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F9A" w:rsidRPr="003B682A" w:rsidRDefault="003B682A">
      <w:pPr>
        <w:rPr>
          <w:rFonts w:ascii="Times New Roman" w:hAnsi="Times New Roman" w:cs="Times New Roman"/>
          <w:b/>
          <w:sz w:val="32"/>
        </w:rPr>
      </w:pPr>
      <w:r w:rsidRPr="003B682A">
        <w:rPr>
          <w:rFonts w:ascii="Times New Roman" w:hAnsi="Times New Roman" w:cs="Times New Roman"/>
          <w:b/>
          <w:sz w:val="32"/>
        </w:rPr>
        <w:t>Testing Specs</w:t>
      </w:r>
    </w:p>
    <w:p w:rsidR="003B682A" w:rsidRDefault="003B682A">
      <w:pPr>
        <w:rPr>
          <w:rFonts w:ascii="Times New Roman" w:hAnsi="Times New Roman" w:cs="Times New Roman"/>
        </w:rPr>
      </w:pPr>
    </w:p>
    <w:p w:rsidR="003B682A" w:rsidRDefault="003B6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#1: User studies with either us or patients in the hospital</w:t>
      </w:r>
    </w:p>
    <w:p w:rsidR="003B682A" w:rsidRDefault="003B6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#2: Place by our own beds and see the number of times we trigger it during normal movement</w:t>
      </w:r>
    </w:p>
    <w:p w:rsidR="003B682A" w:rsidRDefault="003B6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#3: This can be counted</w:t>
      </w:r>
    </w:p>
    <w:p w:rsidR="003B682A" w:rsidRDefault="003B6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#5: This can also be counted; Need to come up with the number of settings we ideally want to have</w:t>
      </w:r>
    </w:p>
    <w:p w:rsidR="003B682A" w:rsidRDefault="003B6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#6: Move the device from the receiver at different distances and ensure that the signal is still transmitted</w:t>
      </w:r>
    </w:p>
    <w:p w:rsidR="003B682A" w:rsidRDefault="003B6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#4: Set device off X number of times with a fixture to see when it dies and also leave it running idle and see how long it will run for</w:t>
      </w:r>
    </w:p>
    <w:p w:rsidR="003B682A" w:rsidRPr="003B682A" w:rsidRDefault="003B6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 #7 add varying levels of water to the sensor and see when it stops working; try cleaning it and make sure it functions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</w:t>
      </w:r>
    </w:p>
    <w:sectPr w:rsidR="003B682A" w:rsidRPr="003B682A" w:rsidSect="006B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2A"/>
    <w:rsid w:val="003B682A"/>
    <w:rsid w:val="006B10F8"/>
    <w:rsid w:val="00D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72806"/>
  <w15:chartTrackingRefBased/>
  <w15:docId w15:val="{52B1897F-46BA-604C-9FD0-04265003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Nacharaju</dc:creator>
  <cp:keywords/>
  <dc:description/>
  <cp:lastModifiedBy>Deepthi Nacharaju</cp:lastModifiedBy>
  <cp:revision>1</cp:revision>
  <dcterms:created xsi:type="dcterms:W3CDTF">2018-12-02T23:36:00Z</dcterms:created>
  <dcterms:modified xsi:type="dcterms:W3CDTF">2018-12-02T23:42:00Z</dcterms:modified>
</cp:coreProperties>
</file>