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C2B07" w14:textId="0A9DF2F3" w:rsidR="00172972" w:rsidRPr="00D44B25" w:rsidRDefault="00D44B25">
      <w:pPr>
        <w:rPr>
          <w:sz w:val="44"/>
          <w:szCs w:val="44"/>
        </w:rPr>
      </w:pPr>
      <w:r w:rsidRPr="00D44B25">
        <w:rPr>
          <w:sz w:val="44"/>
          <w:szCs w:val="44"/>
        </w:rPr>
        <w:t xml:space="preserve">                                  ABSTRACT</w:t>
      </w:r>
    </w:p>
    <w:p w14:paraId="346CAF4C" w14:textId="77777777" w:rsidR="00D44B25" w:rsidRPr="00D44B25" w:rsidRDefault="00D44B25">
      <w:pPr>
        <w:rPr>
          <w:sz w:val="28"/>
          <w:szCs w:val="28"/>
        </w:rPr>
      </w:pPr>
    </w:p>
    <w:p w14:paraId="36C22691" w14:textId="77777777" w:rsidR="00D44B25" w:rsidRPr="00D44B25" w:rsidRDefault="00D44B25" w:rsidP="00D44B25">
      <w:pPr>
        <w:rPr>
          <w:sz w:val="28"/>
          <w:szCs w:val="28"/>
        </w:rPr>
      </w:pPr>
      <w:r w:rsidRPr="00D44B25">
        <w:rPr>
          <w:sz w:val="28"/>
          <w:szCs w:val="28"/>
        </w:rPr>
        <w:t xml:space="preserve">The </w:t>
      </w:r>
      <w:r w:rsidRPr="00D44B25">
        <w:rPr>
          <w:b/>
          <w:bCs/>
          <w:sz w:val="28"/>
          <w:szCs w:val="28"/>
        </w:rPr>
        <w:t>Quantum-Based Image Encryption and Secure Decryption System</w:t>
      </w:r>
      <w:r w:rsidRPr="00D44B25">
        <w:rPr>
          <w:sz w:val="28"/>
          <w:szCs w:val="28"/>
        </w:rPr>
        <w:t xml:space="preserve"> is a web-based application designed to provide secure protection for digital images. The system combines quantum-generated random bits with the AES-256-GCM encryption algorithm to protect image data from unauthorized access. A simulated quantum circuit using </w:t>
      </w:r>
      <w:proofErr w:type="spellStart"/>
      <w:r w:rsidRPr="00D44B25">
        <w:rPr>
          <w:sz w:val="28"/>
          <w:szCs w:val="28"/>
        </w:rPr>
        <w:t>Qiskit</w:t>
      </w:r>
      <w:proofErr w:type="spellEnd"/>
      <w:r w:rsidRPr="00D44B25">
        <w:rPr>
          <w:sz w:val="28"/>
          <w:szCs w:val="28"/>
        </w:rPr>
        <w:t xml:space="preserve"> Aer generates random bits, which are used to create a 256-bit encryption key. The uploaded image is encrypted using this key, making the original image unreadable without proper authorization. A SHA-256 hash is also generated to support data integrity and verify the original image data.</w:t>
      </w:r>
    </w:p>
    <w:p w14:paraId="514E6343" w14:textId="77777777" w:rsidR="00D44B25" w:rsidRPr="00D44B25" w:rsidRDefault="00D44B25" w:rsidP="00D44B25">
      <w:pPr>
        <w:rPr>
          <w:sz w:val="28"/>
          <w:szCs w:val="28"/>
        </w:rPr>
      </w:pPr>
      <w:r w:rsidRPr="00D44B25">
        <w:rPr>
          <w:sz w:val="28"/>
          <w:szCs w:val="28"/>
        </w:rPr>
        <w:t>The system provides a simple and user-friendly interface developed using React.js and Python Flask. Users can upload an image, generate an encryption key, encrypt the image, and download the encrypted file. The encrypted data can also be represented as a pixel visualization for analysis and demonstration. During decryption, the user uploads the encrypted file and enters the correct encryption key to recover the original image, which is displayed on the webpage. The project demonstrates the practical integration of quantum computing concepts and classical cryptography for secure image protection.</w:t>
      </w:r>
    </w:p>
    <w:p w14:paraId="4742F255" w14:textId="77777777" w:rsidR="00D44B25" w:rsidRPr="00D44B25" w:rsidRDefault="00D44B25" w:rsidP="00D44B25">
      <w:pPr>
        <w:rPr>
          <w:sz w:val="28"/>
          <w:szCs w:val="28"/>
        </w:rPr>
      </w:pPr>
      <w:r w:rsidRPr="00D44B25">
        <w:rPr>
          <w:sz w:val="28"/>
          <w:szCs w:val="28"/>
        </w:rPr>
        <w:t>Overall, the proposed system provides a convenient approach for image confidentiality, secure key-based access, data integrity, and reliable image recovery. It also demonstrates how quantum-based randomness can be incorporated into modern encryption systems to explore advanced approaches to digital image security.</w:t>
      </w:r>
    </w:p>
    <w:p w14:paraId="2C456C6D" w14:textId="71FF6808" w:rsidR="00D44B25" w:rsidRPr="00D44B25" w:rsidRDefault="00D44B25" w:rsidP="00D44B25">
      <w:pPr>
        <w:rPr>
          <w:sz w:val="28"/>
          <w:szCs w:val="28"/>
        </w:rPr>
      </w:pPr>
    </w:p>
    <w:p w14:paraId="5EC07BFA" w14:textId="77777777" w:rsidR="00D44B25" w:rsidRPr="00D44B25" w:rsidRDefault="00D44B25" w:rsidP="00D44B25">
      <w:pPr>
        <w:rPr>
          <w:sz w:val="28"/>
          <w:szCs w:val="28"/>
        </w:rPr>
      </w:pPr>
    </w:p>
    <w:sectPr w:rsidR="00D44B25" w:rsidRPr="00D44B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B25"/>
    <w:rsid w:val="00172972"/>
    <w:rsid w:val="008966B5"/>
    <w:rsid w:val="009166DE"/>
    <w:rsid w:val="00B76FCE"/>
    <w:rsid w:val="00D44B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BF48D"/>
  <w15:chartTrackingRefBased/>
  <w15:docId w15:val="{99999157-F211-4105-BC38-27B5B13E9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4B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4B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4B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4B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4B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4B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B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B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B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B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4B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4B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4B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4B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4B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B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B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B25"/>
    <w:rPr>
      <w:rFonts w:eastAsiaTheme="majorEastAsia" w:cstheme="majorBidi"/>
      <w:color w:val="272727" w:themeColor="text1" w:themeTint="D8"/>
    </w:rPr>
  </w:style>
  <w:style w:type="paragraph" w:styleId="Title">
    <w:name w:val="Title"/>
    <w:basedOn w:val="Normal"/>
    <w:next w:val="Normal"/>
    <w:link w:val="TitleChar"/>
    <w:uiPriority w:val="10"/>
    <w:qFormat/>
    <w:rsid w:val="00D44B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B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4B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B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B25"/>
    <w:pPr>
      <w:spacing w:before="160"/>
      <w:jc w:val="center"/>
    </w:pPr>
    <w:rPr>
      <w:i/>
      <w:iCs/>
      <w:color w:val="404040" w:themeColor="text1" w:themeTint="BF"/>
    </w:rPr>
  </w:style>
  <w:style w:type="character" w:customStyle="1" w:styleId="QuoteChar">
    <w:name w:val="Quote Char"/>
    <w:basedOn w:val="DefaultParagraphFont"/>
    <w:link w:val="Quote"/>
    <w:uiPriority w:val="29"/>
    <w:rsid w:val="00D44B25"/>
    <w:rPr>
      <w:i/>
      <w:iCs/>
      <w:color w:val="404040" w:themeColor="text1" w:themeTint="BF"/>
    </w:rPr>
  </w:style>
  <w:style w:type="paragraph" w:styleId="ListParagraph">
    <w:name w:val="List Paragraph"/>
    <w:basedOn w:val="Normal"/>
    <w:uiPriority w:val="34"/>
    <w:qFormat/>
    <w:rsid w:val="00D44B25"/>
    <w:pPr>
      <w:ind w:left="720"/>
      <w:contextualSpacing/>
    </w:pPr>
  </w:style>
  <w:style w:type="character" w:styleId="IntenseEmphasis">
    <w:name w:val="Intense Emphasis"/>
    <w:basedOn w:val="DefaultParagraphFont"/>
    <w:uiPriority w:val="21"/>
    <w:qFormat/>
    <w:rsid w:val="00D44B25"/>
    <w:rPr>
      <w:i/>
      <w:iCs/>
      <w:color w:val="2F5496" w:themeColor="accent1" w:themeShade="BF"/>
    </w:rPr>
  </w:style>
  <w:style w:type="paragraph" w:styleId="IntenseQuote">
    <w:name w:val="Intense Quote"/>
    <w:basedOn w:val="Normal"/>
    <w:next w:val="Normal"/>
    <w:link w:val="IntenseQuoteChar"/>
    <w:uiPriority w:val="30"/>
    <w:qFormat/>
    <w:rsid w:val="00D44B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4B25"/>
    <w:rPr>
      <w:i/>
      <w:iCs/>
      <w:color w:val="2F5496" w:themeColor="accent1" w:themeShade="BF"/>
    </w:rPr>
  </w:style>
  <w:style w:type="character" w:styleId="IntenseReference">
    <w:name w:val="Intense Reference"/>
    <w:basedOn w:val="DefaultParagraphFont"/>
    <w:uiPriority w:val="32"/>
    <w:qFormat/>
    <w:rsid w:val="00D44B2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236</Words>
  <Characters>1347</Characters>
  <Application>Microsoft Office Word</Application>
  <DocSecurity>0</DocSecurity>
  <Lines>11</Lines>
  <Paragraphs>3</Paragraphs>
  <ScaleCrop>false</ScaleCrop>
  <Company/>
  <LinksUpToDate>false</LinksUpToDate>
  <CharactersWithSpaces>1580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Deepthi N</dc:creator>
  <cp:keywords/>
  <dc:description/>
  <cp:lastModifiedBy>Deepthi N</cp:lastModifiedBy>
  <cp:revision>1</cp:revision>
  <dcterms:created xsi:type="dcterms:W3CDTF">2026-09-20T06:11:00Z</dcterms:created>
  <dcterms:modified xsi:type="dcterms:W3CDTF">2026-09-20T06:16:00Z</dcterms:modified>
</cp:coreProperties>
</file>