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F8DACFB" wp14:paraId="2C078E63" wp14:textId="49360B3A">
      <w:pPr>
        <w:pStyle w:val="Title"/>
        <w:jc w:val="center"/>
      </w:pPr>
      <w:r w:rsidR="6D6A7433">
        <w:rPr/>
        <w:t>BOOTCAMP PROJECT 4</w:t>
      </w:r>
    </w:p>
    <w:p w:rsidR="6D6A7433" w:rsidP="1F8DACFB" w:rsidRDefault="6D6A7433" w14:paraId="64167266" w14:textId="5C2A0FA4">
      <w:pPr>
        <w:pStyle w:val="Subtitle"/>
        <w:jc w:val="center"/>
        <w:rPr/>
      </w:pPr>
      <w:r w:rsidRPr="1F8DACFB" w:rsidR="6D6A7433">
        <w:rPr>
          <w:noProof w:val="0"/>
          <w:lang w:val="en-US"/>
        </w:rPr>
        <w:t>Project Title: Incremental Data Loading and Automated Notifications using Microsoft Fabric</w:t>
      </w:r>
    </w:p>
    <w:p w:rsidR="1F8DACFB" w:rsidP="1F8DACFB" w:rsidRDefault="1F8DACFB" w14:paraId="5E37ABF7" w14:textId="3529AAD6">
      <w:pPr>
        <w:pStyle w:val="Normal"/>
        <w:rPr>
          <w:noProof w:val="0"/>
          <w:lang w:val="en-US"/>
        </w:rPr>
      </w:pPr>
    </w:p>
    <w:p w:rsidR="6D6A7433" w:rsidP="1F8DACFB" w:rsidRDefault="6D6A7433" w14:paraId="71065AAE" w14:textId="24469A43">
      <w:pPr>
        <w:pStyle w:val="Heading2"/>
        <w:rPr>
          <w:noProof w:val="0"/>
          <w:lang w:val="en-US"/>
        </w:rPr>
      </w:pPr>
      <w:r w:rsidRPr="1F8DACFB" w:rsidR="6D6A7433">
        <w:rPr>
          <w:noProof w:val="0"/>
          <w:lang w:val="en-US"/>
        </w:rPr>
        <w:t>Problem Statement:</w:t>
      </w:r>
    </w:p>
    <w:p w:rsidR="6D6A7433" w:rsidRDefault="6D6A7433" w14:paraId="6B80165D" w14:textId="44C7D57B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modern data ecosystems, organizations need to efficiently ingest, transform, and load data from various sources into centralized platforms for analytics, while also ensuring </w:t>
      </w:r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>timely</w:t>
      </w:r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monitoring and notification upon successful data refreshes. This project addresses the challenge of incrementally loading data from on-premises sources to Microsoft Fabric Lakehouse, processing it through a structured transformation pipeline, and triggering automated notifications upon successful execution.</w:t>
      </w:r>
    </w:p>
    <w:p w:rsidR="1F8DACFB" w:rsidP="1F8DACFB" w:rsidRDefault="1F8DACFB" w14:paraId="02CE7C7E" w14:textId="5153A84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D6A7433" w:rsidP="1F8DACFB" w:rsidRDefault="6D6A7433" w14:paraId="1ED1E6A0" w14:textId="0443BB1F">
      <w:pPr>
        <w:pStyle w:val="Heading2"/>
        <w:rPr>
          <w:noProof w:val="0"/>
          <w:lang w:val="en-US"/>
        </w:rPr>
      </w:pPr>
      <w:r w:rsidRPr="1F8DACFB" w:rsidR="6D6A7433">
        <w:rPr>
          <w:noProof w:val="0"/>
          <w:lang w:val="en-US"/>
        </w:rPr>
        <w:t>Project Architecture Diagram:</w:t>
      </w:r>
    </w:p>
    <w:p w:rsidR="6D6A7433" w:rsidP="1F8DACFB" w:rsidRDefault="6D6A7433" w14:paraId="0CDDBE9D" w14:textId="6231FAE8">
      <w:pPr>
        <w:pStyle w:val="Normal"/>
        <w:rPr>
          <w:noProof w:val="0"/>
          <w:lang w:val="en-US"/>
        </w:rPr>
      </w:pPr>
      <w:r w:rsidRPr="1F8DACFB" w:rsidR="6D6A7433">
        <w:rPr>
          <w:noProof w:val="0"/>
          <w:lang w:val="en-US"/>
        </w:rPr>
        <w:t xml:space="preserve"> </w:t>
      </w:r>
    </w:p>
    <w:p w:rsidR="6D6A7433" w:rsidP="1F8DACFB" w:rsidRDefault="6D6A7433" w14:paraId="0862E347" w14:textId="653C6DD4">
      <w:pPr>
        <w:pStyle w:val="Heading2"/>
        <w:rPr>
          <w:noProof w:val="0"/>
          <w:lang w:val="en-US"/>
        </w:rPr>
      </w:pPr>
      <w:r w:rsidRPr="1F8DACFB" w:rsidR="6D6A7433">
        <w:rPr>
          <w:noProof w:val="0"/>
          <w:lang w:val="en-US"/>
        </w:rPr>
        <w:t>Tools and Technology used :</w:t>
      </w:r>
    </w:p>
    <w:p w:rsidR="6D6A7433" w:rsidRDefault="6D6A7433" w14:paraId="5E006219" w14:textId="5D67DFD8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>• Microsoft Fabric</w:t>
      </w:r>
    </w:p>
    <w:p w:rsidR="6D6A7433" w:rsidRDefault="6D6A7433" w14:paraId="652AD324" w14:textId="279C5535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>• On-Premises Data Gateway</w:t>
      </w:r>
    </w:p>
    <w:p w:rsidR="6D6A7433" w:rsidRDefault="6D6A7433" w14:paraId="1BEEABAB" w14:textId="23BC4DD2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>• Fabric Lakehouse and Warehouse</w:t>
      </w:r>
    </w:p>
    <w:p w:rsidR="6D6A7433" w:rsidRDefault="6D6A7433" w14:paraId="6B0E5384" w14:textId="28D01EF8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• Fabric Dataflow Gen 1 </w:t>
      </w:r>
    </w:p>
    <w:p w:rsidR="6D6A7433" w:rsidRDefault="6D6A7433" w14:paraId="4B45FFAF" w14:textId="3FCED10F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>• Fabric Notebook</w:t>
      </w:r>
    </w:p>
    <w:p w:rsidR="6D6A7433" w:rsidRDefault="6D6A7433" w14:paraId="31C32EA4" w14:textId="55EA3B4B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• Email Notification Task (in-built) </w:t>
      </w:r>
    </w:p>
    <w:p w:rsidR="6D6A7433" w:rsidRDefault="6D6A7433" w14:paraId="22E87B0B" w14:textId="0700DBD8">
      <w:r w:rsidRPr="1F8DACFB" w:rsidR="6D6A7433">
        <w:rPr>
          <w:rFonts w:ascii="Aptos" w:hAnsi="Aptos" w:eastAsia="Aptos" w:cs="Aptos"/>
          <w:noProof w:val="0"/>
          <w:sz w:val="24"/>
          <w:szCs w:val="24"/>
          <w:lang w:val="en-US"/>
        </w:rPr>
        <w:t>• Draw.io / Visio for architecture diagram</w:t>
      </w:r>
    </w:p>
    <w:p w:rsidR="1F8DACFB" w:rsidP="1F8DACFB" w:rsidRDefault="1F8DACFB" w14:paraId="024C84BA" w14:textId="06F4F41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D6A7433" w:rsidP="1F8DACFB" w:rsidRDefault="6D6A7433" w14:paraId="7118AAD3" w14:textId="084E36C7">
      <w:pPr>
        <w:pStyle w:val="Heading1"/>
        <w:jc w:val="center"/>
        <w:rPr>
          <w:noProof w:val="0"/>
          <w:sz w:val="52"/>
          <w:szCs w:val="52"/>
          <w:lang w:val="en-US"/>
        </w:rPr>
      </w:pPr>
      <w:r w:rsidRPr="1F8DACFB" w:rsidR="6D6A7433">
        <w:rPr>
          <w:noProof w:val="0"/>
          <w:sz w:val="48"/>
          <w:szCs w:val="48"/>
          <w:lang w:val="en-US"/>
        </w:rPr>
        <w:t xml:space="preserve">PROJECT FLOW </w:t>
      </w:r>
    </w:p>
    <w:p w:rsidR="6D6A7433" w:rsidP="1F8DACFB" w:rsidRDefault="6D6A7433" w14:paraId="13F7695B" w14:textId="1B29FAFB">
      <w:pPr>
        <w:pStyle w:val="Heading2"/>
        <w:numPr>
          <w:ilvl w:val="0"/>
          <w:numId w:val="1"/>
        </w:numPr>
        <w:rPr>
          <w:noProof w:val="0"/>
          <w:lang w:val="en-US"/>
        </w:rPr>
      </w:pPr>
      <w:r w:rsidRPr="1F8DACFB" w:rsidR="6D6A7433">
        <w:rPr>
          <w:noProof w:val="0"/>
          <w:lang w:val="en-US"/>
        </w:rPr>
        <w:t>DATA INGESTION FROM LOCAL MACHINE TO FABRIC LAKEHOUSE USING ON-PREMISES GATEWAY</w:t>
      </w:r>
    </w:p>
    <w:p w:rsidR="1F8DACFB" w:rsidP="1F8DACFB" w:rsidRDefault="1F8DACFB" w14:paraId="6BAAD9CD" w14:textId="279E6D69">
      <w:pPr>
        <w:pStyle w:val="Normal"/>
        <w:rPr>
          <w:noProof w:val="0"/>
          <w:lang w:val="en-US"/>
        </w:rPr>
      </w:pPr>
    </w:p>
    <w:p w:rsidR="5901E586" w:rsidP="1F8DACFB" w:rsidRDefault="5901E586" w14:paraId="243873FD" w14:textId="1A6230FD">
      <w:pPr>
        <w:pStyle w:val="ListParagraph"/>
        <w:numPr>
          <w:ilvl w:val="0"/>
          <w:numId w:val="2"/>
        </w:numPr>
        <w:rPr>
          <w:noProof w:val="0"/>
          <w:sz w:val="24"/>
          <w:szCs w:val="24"/>
          <w:lang w:val="en-US"/>
        </w:rPr>
      </w:pPr>
      <w:r w:rsidRPr="1F8DACFB" w:rsidR="5901E586">
        <w:rPr>
          <w:noProof w:val="0"/>
          <w:sz w:val="24"/>
          <w:szCs w:val="24"/>
          <w:lang w:val="en-US"/>
        </w:rPr>
        <w:t xml:space="preserve">In this phase, data gets </w:t>
      </w:r>
      <w:r w:rsidRPr="1F8DACFB" w:rsidR="58A6CC82">
        <w:rPr>
          <w:noProof w:val="0"/>
          <w:sz w:val="24"/>
          <w:szCs w:val="24"/>
          <w:lang w:val="en-US"/>
        </w:rPr>
        <w:t>transferred</w:t>
      </w:r>
      <w:r w:rsidRPr="1F8DACFB" w:rsidR="5901E586">
        <w:rPr>
          <w:noProof w:val="0"/>
          <w:sz w:val="24"/>
          <w:szCs w:val="24"/>
          <w:lang w:val="en-US"/>
        </w:rPr>
        <w:t xml:space="preserve"> on local windows OS machine to fabric </w:t>
      </w:r>
      <w:r w:rsidRPr="1F8DACFB" w:rsidR="01951B61">
        <w:rPr>
          <w:noProof w:val="0"/>
          <w:sz w:val="24"/>
          <w:szCs w:val="24"/>
          <w:lang w:val="en-US"/>
        </w:rPr>
        <w:t>Lakehouse</w:t>
      </w:r>
      <w:r w:rsidRPr="1F8DACFB" w:rsidR="5901E586">
        <w:rPr>
          <w:noProof w:val="0"/>
          <w:sz w:val="24"/>
          <w:szCs w:val="24"/>
          <w:lang w:val="en-US"/>
        </w:rPr>
        <w:t xml:space="preserve"> using On-premises gateway. Here are the st</w:t>
      </w:r>
      <w:r w:rsidRPr="1F8DACFB" w:rsidR="5EE4AB3B">
        <w:rPr>
          <w:noProof w:val="0"/>
          <w:sz w:val="24"/>
          <w:szCs w:val="24"/>
          <w:lang w:val="en-US"/>
        </w:rPr>
        <w:t>eps I followed:</w:t>
      </w:r>
    </w:p>
    <w:p w:rsidR="1F8DACFB" w:rsidP="1F8DACFB" w:rsidRDefault="1F8DACFB" w14:paraId="6C94250C" w14:textId="3F2C8046">
      <w:pPr>
        <w:pStyle w:val="Normal"/>
        <w:rPr>
          <w:noProof w:val="0"/>
          <w:sz w:val="24"/>
          <w:szCs w:val="24"/>
          <w:lang w:val="en-US"/>
        </w:rPr>
      </w:pPr>
    </w:p>
    <w:p w:rsidR="5E1AAB4B" w:rsidRDefault="5E1AAB4B" w14:paraId="5911C308" w14:textId="7B5C52B5">
      <w:r w:rsidR="5E1AAB4B">
        <w:drawing>
          <wp:inline wp14:editId="28DCFC14" wp14:anchorId="759EAB65">
            <wp:extent cx="6142254" cy="6104150"/>
            <wp:effectExtent l="0" t="0" r="0" b="0"/>
            <wp:docPr id="825399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f3065b7a5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54" cy="61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AAB4B" w:rsidP="1F8DACFB" w:rsidRDefault="5E1AAB4B" w14:paraId="1797EEB4" w14:textId="452150D9">
      <w:pPr>
        <w:pStyle w:val="Normal"/>
        <w:rPr>
          <w:noProof w:val="0"/>
          <w:lang w:val="en-US"/>
        </w:rPr>
      </w:pPr>
      <w:r w:rsidRPr="1F8DACFB" w:rsidR="5E1AAB4B">
        <w:rPr>
          <w:noProof w:val="0"/>
          <w:lang w:val="en-US"/>
        </w:rPr>
        <w:t xml:space="preserve">Install On-prem gateway and login with same credentials used in fabric. Setup up </w:t>
      </w:r>
      <w:r w:rsidRPr="1F8DACFB" w:rsidR="5E1AAB4B">
        <w:rPr>
          <w:noProof w:val="0"/>
          <w:lang w:val="en-US"/>
        </w:rPr>
        <w:t>recouvery</w:t>
      </w:r>
      <w:r w:rsidRPr="1F8DACFB" w:rsidR="5E1AAB4B">
        <w:rPr>
          <w:noProof w:val="0"/>
          <w:lang w:val="en-US"/>
        </w:rPr>
        <w:t xml:space="preserve"> key in case of emergency.</w:t>
      </w:r>
    </w:p>
    <w:p w:rsidR="1F8DACFB" w:rsidP="1F8DACFB" w:rsidRDefault="1F8DACFB" w14:paraId="505F1DE4" w14:textId="538A9ED7">
      <w:pPr>
        <w:pStyle w:val="Normal"/>
        <w:rPr>
          <w:noProof w:val="0"/>
          <w:lang w:val="en-US"/>
        </w:rPr>
      </w:pPr>
    </w:p>
    <w:p w:rsidR="1F8DACFB" w:rsidRDefault="1F8DACFB" w14:paraId="6AC931A5" w14:textId="2F6215AF"/>
    <w:p w:rsidR="3DF4C636" w:rsidRDefault="3DF4C636" w14:paraId="10AC722B" w14:textId="0410BE04">
      <w:r w:rsidR="3DF4C636">
        <w:drawing>
          <wp:inline wp14:editId="63AC807D" wp14:anchorId="315DBC43">
            <wp:extent cx="6858000" cy="5762626"/>
            <wp:effectExtent l="0" t="0" r="0" b="0"/>
            <wp:docPr id="30132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f5674b445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4C636" w:rsidRDefault="3DF4C636" w14:paraId="4A315ACC" w14:textId="4FC9387C">
      <w:r w:rsidR="3DF4C636">
        <w:rPr/>
        <w:t xml:space="preserve">Go to the </w:t>
      </w:r>
      <w:r w:rsidR="3DF4C636">
        <w:rPr/>
        <w:t>dir</w:t>
      </w:r>
      <w:r w:rsidR="3DF4C636">
        <w:rPr/>
        <w:t xml:space="preserve">, which you want to share and give read only access to everyone </w:t>
      </w:r>
    </w:p>
    <w:p w:rsidR="43E80065" w:rsidRDefault="43E80065" w14:paraId="7110C469" w14:textId="45866CDD">
      <w:r w:rsidR="43E80065">
        <w:drawing>
          <wp:inline wp14:editId="3C37C6D5" wp14:anchorId="7A63A102">
            <wp:extent cx="5425908" cy="4442845"/>
            <wp:effectExtent l="0" t="0" r="0" b="0"/>
            <wp:docPr id="123280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59a8216e7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0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DACFB" w:rsidRDefault="1F8DACFB" w14:paraId="019EE42F" w14:textId="671B4801"/>
    <w:p w:rsidR="43E80065" w:rsidRDefault="43E80065" w14:paraId="0AB619F7" w14:textId="4CB3E5F6">
      <w:r w:rsidR="43E80065">
        <w:rPr/>
        <w:t>Now check it gateway status is online in the fabric.</w:t>
      </w:r>
    </w:p>
    <w:p w:rsidR="6734E184" w:rsidRDefault="6734E184" w14:paraId="32F50F15" w14:textId="3D27F71D">
      <w:r w:rsidR="6734E184">
        <w:rPr/>
        <w:t xml:space="preserve">Go to fabric&gt;settings&gt;manage connections and gateways&gt;&gt; gateways and check if it is online. </w:t>
      </w:r>
    </w:p>
    <w:p w:rsidR="6734E184" w:rsidRDefault="6734E184" w14:paraId="4A43799A" w14:textId="5122CFE5">
      <w:r w:rsidR="6734E184">
        <w:drawing>
          <wp:inline wp14:editId="717988BD" wp14:anchorId="1062F240">
            <wp:extent cx="6858000" cy="1952625"/>
            <wp:effectExtent l="0" t="0" r="0" b="0"/>
            <wp:docPr id="150713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685fb9729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B8290" w:rsidP="1F8DACFB" w:rsidRDefault="74FB8290" w14:paraId="74F19B54" w14:textId="13A7A43E">
      <w:pPr>
        <w:pStyle w:val="Heading3"/>
      </w:pPr>
      <w:r w:rsidR="74FB8290">
        <w:rPr/>
        <w:t>Create new Data Pipeline for data ingestion</w:t>
      </w:r>
    </w:p>
    <w:p w:rsidR="74FB8290" w:rsidP="1F8DACFB" w:rsidRDefault="74FB8290" w14:paraId="25D94BAE" w14:textId="458E7A9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F8DACFB" w:rsidR="74FB8290">
        <w:rPr>
          <w:sz w:val="24"/>
          <w:szCs w:val="24"/>
        </w:rPr>
        <w:t xml:space="preserve">Create </w:t>
      </w:r>
      <w:r w:rsidRPr="1F8DACFB" w:rsidR="74FB8290">
        <w:rPr>
          <w:sz w:val="24"/>
          <w:szCs w:val="24"/>
        </w:rPr>
        <w:t>delete</w:t>
      </w:r>
      <w:r w:rsidRPr="1F8DACFB" w:rsidR="74FB8290">
        <w:rPr>
          <w:sz w:val="24"/>
          <w:szCs w:val="24"/>
        </w:rPr>
        <w:t xml:space="preserve"> activity and copy activity in the pipeline.</w:t>
      </w:r>
    </w:p>
    <w:p w:rsidR="74FB8290" w:rsidP="1F8DACFB" w:rsidRDefault="74FB8290" w14:paraId="16766C0B" w14:textId="1C8FD8A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F8DACFB" w:rsidR="74FB8290">
        <w:rPr>
          <w:sz w:val="24"/>
          <w:szCs w:val="24"/>
        </w:rPr>
        <w:t xml:space="preserve">Delete activity is to </w:t>
      </w:r>
      <w:r w:rsidRPr="1F8DACFB" w:rsidR="74FB8290">
        <w:rPr>
          <w:sz w:val="24"/>
          <w:szCs w:val="24"/>
        </w:rPr>
        <w:t>delete</w:t>
      </w:r>
      <w:r w:rsidRPr="1F8DACFB" w:rsidR="74FB8290">
        <w:rPr>
          <w:sz w:val="24"/>
          <w:szCs w:val="24"/>
        </w:rPr>
        <w:t xml:space="preserve"> the </w:t>
      </w:r>
      <w:r w:rsidRPr="1F8DACFB" w:rsidR="74FB8290">
        <w:rPr>
          <w:sz w:val="24"/>
          <w:szCs w:val="24"/>
        </w:rPr>
        <w:t>previous</w:t>
      </w:r>
      <w:r w:rsidRPr="1F8DACFB" w:rsidR="74FB8290">
        <w:rPr>
          <w:sz w:val="24"/>
          <w:szCs w:val="24"/>
        </w:rPr>
        <w:t xml:space="preserve"> csv files already present in </w:t>
      </w:r>
      <w:r w:rsidRPr="1F8DACFB" w:rsidR="74FB8290">
        <w:rPr>
          <w:sz w:val="24"/>
          <w:szCs w:val="24"/>
        </w:rPr>
        <w:t>lakehouse</w:t>
      </w:r>
      <w:r w:rsidRPr="1F8DACFB" w:rsidR="74FB8290">
        <w:rPr>
          <w:sz w:val="24"/>
          <w:szCs w:val="24"/>
        </w:rPr>
        <w:t xml:space="preserve"> directory.</w:t>
      </w:r>
    </w:p>
    <w:p w:rsidR="74FB8290" w:rsidP="1F8DACFB" w:rsidRDefault="74FB8290" w14:paraId="66174140" w14:textId="3AD9459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F8DACFB" w:rsidR="74FB8290">
        <w:rPr>
          <w:sz w:val="24"/>
          <w:szCs w:val="24"/>
        </w:rPr>
        <w:t xml:space="preserve">In the copy activity, in source section, </w:t>
      </w:r>
      <w:r w:rsidRPr="1F8DACFB" w:rsidR="5318F279">
        <w:rPr>
          <w:sz w:val="24"/>
          <w:szCs w:val="24"/>
        </w:rPr>
        <w:t>I have selected “folder” data source.</w:t>
      </w:r>
    </w:p>
    <w:p w:rsidR="5318F279" w:rsidP="1F8DACFB" w:rsidRDefault="5318F279" w14:paraId="5A51C9A9" w14:textId="025A0ED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F8DACFB" w:rsidR="5318F279">
        <w:rPr>
          <w:sz w:val="24"/>
          <w:szCs w:val="24"/>
        </w:rPr>
        <w:t xml:space="preserve">In the destination section, I have used </w:t>
      </w:r>
      <w:r w:rsidRPr="1F8DACFB" w:rsidR="5318F279">
        <w:rPr>
          <w:sz w:val="24"/>
          <w:szCs w:val="24"/>
        </w:rPr>
        <w:t>lakehouse</w:t>
      </w:r>
      <w:r w:rsidRPr="1F8DACFB" w:rsidR="5318F279">
        <w:rPr>
          <w:sz w:val="24"/>
          <w:szCs w:val="24"/>
        </w:rPr>
        <w:t xml:space="preserve"> as sink.</w:t>
      </w:r>
    </w:p>
    <w:p w:rsidR="1F8DACFB" w:rsidP="1F8DACFB" w:rsidRDefault="1F8DACFB" w14:paraId="564F1AB3" w14:textId="306BE324">
      <w:pPr>
        <w:pStyle w:val="ListParagraph"/>
        <w:ind w:left="720"/>
        <w:rPr>
          <w:sz w:val="24"/>
          <w:szCs w:val="24"/>
        </w:rPr>
      </w:pPr>
    </w:p>
    <w:p w:rsidR="74FB8290" w:rsidP="1F8DACFB" w:rsidRDefault="74FB8290" w14:paraId="4B3BCA12" w14:textId="67A71483">
      <w:pPr>
        <w:ind w:left="720"/>
        <w:jc w:val="left"/>
      </w:pPr>
      <w:r w:rsidR="74FB8290">
        <w:drawing>
          <wp:inline wp14:editId="2040DBFE" wp14:anchorId="3F468FD9">
            <wp:extent cx="6553200" cy="3313006"/>
            <wp:effectExtent l="0" t="0" r="0" b="0"/>
            <wp:docPr id="374942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c133fdb0e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FB8290">
        <w:drawing>
          <wp:inline wp14:editId="1BC1E197" wp14:anchorId="6148874B">
            <wp:extent cx="6474974" cy="3381375"/>
            <wp:effectExtent l="0" t="0" r="0" b="0"/>
            <wp:docPr id="19916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f4964aa80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97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FB8290">
        <w:drawing>
          <wp:inline wp14:editId="069C4C56" wp14:anchorId="4DA54A09">
            <wp:extent cx="6426000" cy="2266950"/>
            <wp:effectExtent l="0" t="0" r="0" b="0"/>
            <wp:docPr id="94476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9787053f4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E4D16" w:rsidP="1F8DACFB" w:rsidRDefault="495E4D16" w14:paraId="3E9AF0A3" w14:textId="5AD4E63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1F8DACFB" w:rsidR="495E4D16">
        <w:rPr>
          <w:sz w:val="24"/>
          <w:szCs w:val="24"/>
        </w:rPr>
        <w:t xml:space="preserve">In source section, </w:t>
      </w:r>
      <w:r w:rsidRPr="1F8DACFB" w:rsidR="495E4D16">
        <w:rPr>
          <w:sz w:val="24"/>
          <w:szCs w:val="24"/>
        </w:rPr>
        <w:t>I’ve</w:t>
      </w:r>
      <w:r w:rsidRPr="1F8DACFB" w:rsidR="495E4D16">
        <w:rPr>
          <w:sz w:val="24"/>
          <w:szCs w:val="24"/>
        </w:rPr>
        <w:t xml:space="preserve"> used same gateway to connect with local PC</w:t>
      </w:r>
      <w:r w:rsidRPr="1F8DACFB" w:rsidR="16F4A275">
        <w:rPr>
          <w:sz w:val="24"/>
          <w:szCs w:val="24"/>
        </w:rPr>
        <w:t>.</w:t>
      </w:r>
    </w:p>
    <w:p w:rsidR="16F4A275" w:rsidP="1F8DACFB" w:rsidRDefault="16F4A275" w14:paraId="402192BC" w14:textId="06FEDC5A">
      <w:pPr>
        <w:ind w:left="720"/>
      </w:pPr>
      <w:r w:rsidR="16F4A275">
        <w:drawing>
          <wp:inline wp14:editId="31064429" wp14:anchorId="734A78BC">
            <wp:extent cx="6572250" cy="3368278"/>
            <wp:effectExtent l="0" t="0" r="0" b="0"/>
            <wp:docPr id="86606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c65e97353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F4A275">
        <w:rPr/>
        <w:t xml:space="preserve">Over here, we </w:t>
      </w:r>
      <w:r w:rsidR="16F4A275">
        <w:rPr/>
        <w:t>have to</w:t>
      </w:r>
      <w:r w:rsidR="16F4A275">
        <w:rPr/>
        <w:t xml:space="preserve"> use windows credentials and Administrator’s account name.</w:t>
      </w:r>
    </w:p>
    <w:p w:rsidR="189308DD" w:rsidP="1F8DACFB" w:rsidRDefault="189308DD" w14:paraId="1A57FA12" w14:textId="25E7242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1F8DACFB" w:rsidR="189308DD">
        <w:rPr>
          <w:sz w:val="24"/>
          <w:szCs w:val="24"/>
        </w:rPr>
        <w:t xml:space="preserve">Select the list of files options to copy all csv files </w:t>
      </w:r>
      <w:r w:rsidRPr="1F8DACFB" w:rsidR="189308DD">
        <w:rPr>
          <w:sz w:val="24"/>
          <w:szCs w:val="24"/>
        </w:rPr>
        <w:t>from  a</w:t>
      </w:r>
      <w:r w:rsidRPr="1F8DACFB" w:rsidR="189308DD">
        <w:rPr>
          <w:sz w:val="24"/>
          <w:szCs w:val="24"/>
        </w:rPr>
        <w:t xml:space="preserve"> dir</w:t>
      </w:r>
    </w:p>
    <w:p w:rsidR="189308DD" w:rsidP="1F8DACFB" w:rsidRDefault="189308DD" w14:paraId="524A732F" w14:textId="72AB2FDA">
      <w:pPr>
        <w:ind w:left="720"/>
      </w:pPr>
      <w:r w:rsidR="189308DD">
        <w:drawing>
          <wp:inline wp14:editId="12D50AFE" wp14:anchorId="65E29743">
            <wp:extent cx="6543675" cy="1881307"/>
            <wp:effectExtent l="0" t="0" r="0" b="0"/>
            <wp:docPr id="2077190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b958e3e50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8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A32BAF" w:rsidP="1F8DACFB" w:rsidRDefault="40A32BAF" w14:paraId="4BD4EF4E" w14:textId="3203C602">
      <w:pPr>
        <w:ind w:left="720"/>
      </w:pPr>
      <w:r w:rsidR="40A32BAF">
        <w:rPr/>
        <w:t>Here is the completion status of data ingestion pipeline:</w:t>
      </w:r>
    </w:p>
    <w:p w:rsidR="1F8DACFB" w:rsidP="1F8DACFB" w:rsidRDefault="1F8DACFB" w14:paraId="06A29076" w14:textId="605E166B">
      <w:pPr>
        <w:ind w:left="720"/>
      </w:pPr>
    </w:p>
    <w:p w:rsidR="40A32BAF" w:rsidP="1F8DACFB" w:rsidRDefault="40A32BAF" w14:paraId="35DB8510" w14:textId="61454E15">
      <w:pPr>
        <w:ind w:left="720"/>
      </w:pPr>
      <w:r w:rsidR="40A32BAF">
        <w:drawing>
          <wp:inline wp14:editId="6FD20D06" wp14:anchorId="29709350">
            <wp:extent cx="6496050" cy="2372863"/>
            <wp:effectExtent l="0" t="0" r="0" b="0"/>
            <wp:docPr id="1379539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1466d78a7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A32BAF" w:rsidP="1F8DACFB" w:rsidRDefault="40A32BAF" w14:paraId="41D11125" w14:textId="633A8EE1">
      <w:pPr>
        <w:ind w:left="720"/>
      </w:pPr>
      <w:r w:rsidR="40A32BAF">
        <w:rPr/>
        <w:t>The data get copied from LOCAL Machine to Fabric Lakehouse:</w:t>
      </w:r>
    </w:p>
    <w:p w:rsidR="40A32BAF" w:rsidP="1F8DACFB" w:rsidRDefault="40A32BAF" w14:paraId="027B20F8" w14:textId="15B4DA8C">
      <w:pPr>
        <w:ind w:left="720"/>
      </w:pPr>
      <w:r w:rsidR="40A32BAF">
        <w:drawing>
          <wp:inline wp14:editId="2A86E7CA" wp14:anchorId="2B964947">
            <wp:extent cx="6429375" cy="2062758"/>
            <wp:effectExtent l="0" t="0" r="0" b="0"/>
            <wp:docPr id="1954205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2b8160464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DACFB" w:rsidP="1F8DACFB" w:rsidRDefault="1F8DACFB" w14:paraId="54D607D8" w14:textId="1E90F911">
      <w:pPr>
        <w:pStyle w:val="Normal"/>
        <w:ind w:left="720"/>
      </w:pPr>
    </w:p>
    <w:p w:rsidR="1F8DACFB" w:rsidP="1F8DACFB" w:rsidRDefault="1F8DACFB" w14:paraId="533B60C8" w14:textId="00ECB140">
      <w:pPr>
        <w:pStyle w:val="Normal"/>
        <w:ind w:left="720"/>
      </w:pPr>
    </w:p>
    <w:p w:rsidR="40A32BAF" w:rsidP="1F8DACFB" w:rsidRDefault="40A32BAF" w14:paraId="3D8DCB83" w14:textId="280601BE">
      <w:pPr>
        <w:pStyle w:val="Heading2"/>
        <w:numPr>
          <w:ilvl w:val="0"/>
          <w:numId w:val="1"/>
        </w:numPr>
        <w:rPr/>
      </w:pPr>
      <w:r w:rsidR="40A32BAF">
        <w:rPr/>
        <w:t>DATA CLEANING AND DATA TRANSFORMATION USING DATAFLOW GEN1</w:t>
      </w:r>
      <w:r w:rsidR="588EC7DA">
        <w:rPr/>
        <w:t xml:space="preserve"> AND STORING IN FABRIC DATA WAREHOUSE</w:t>
      </w:r>
    </w:p>
    <w:p w:rsidR="1F8DACFB" w:rsidP="1F8DACFB" w:rsidRDefault="1F8DACFB" w14:paraId="7C7D3099" w14:textId="577FFB71">
      <w:pPr>
        <w:pStyle w:val="Normal"/>
      </w:pPr>
    </w:p>
    <w:p w:rsidR="40A32BAF" w:rsidP="1F8DACFB" w:rsidRDefault="40A32BAF" w14:paraId="3E9F10ED" w14:textId="5005F76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1F8DACFB" w:rsidR="40A32BAF">
        <w:rPr>
          <w:sz w:val="24"/>
          <w:szCs w:val="24"/>
        </w:rPr>
        <w:t xml:space="preserve">Now, data got ingested into fabric </w:t>
      </w:r>
      <w:r w:rsidRPr="1F8DACFB" w:rsidR="40A32BAF">
        <w:rPr>
          <w:sz w:val="24"/>
          <w:szCs w:val="24"/>
        </w:rPr>
        <w:t>lakehouse</w:t>
      </w:r>
      <w:r w:rsidRPr="1F8DACFB" w:rsidR="40A32BAF">
        <w:rPr>
          <w:sz w:val="24"/>
          <w:szCs w:val="24"/>
        </w:rPr>
        <w:t xml:space="preserve"> in raw files ( csv files).</w:t>
      </w:r>
    </w:p>
    <w:p w:rsidR="40A32BAF" w:rsidP="1F8DACFB" w:rsidRDefault="40A32BAF" w14:paraId="5B765B7A" w14:textId="0B0C99A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1F8DACFB" w:rsidR="40A32BAF">
        <w:rPr>
          <w:sz w:val="24"/>
          <w:szCs w:val="24"/>
        </w:rPr>
        <w:t>It’s</w:t>
      </w:r>
      <w:r w:rsidRPr="1F8DACFB" w:rsidR="40A32BAF">
        <w:rPr>
          <w:sz w:val="24"/>
          <w:szCs w:val="24"/>
        </w:rPr>
        <w:t xml:space="preserve"> time to clean the data and transforming it according to requirements.</w:t>
      </w:r>
    </w:p>
    <w:p w:rsidR="40A32BAF" w:rsidP="1F8DACFB" w:rsidRDefault="40A32BAF" w14:paraId="2F232E99" w14:textId="57DB6E8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1F8DACFB" w:rsidR="40A32BAF">
        <w:rPr>
          <w:sz w:val="24"/>
          <w:szCs w:val="24"/>
        </w:rPr>
        <w:t>DATAFLOW gen1 will be used to clean and transform the data and all csv files data will be saved into Tables in fabric- data warehouse.</w:t>
      </w:r>
    </w:p>
    <w:p w:rsidR="1F8DACFB" w:rsidP="1F8DACFB" w:rsidRDefault="1F8DACFB" w14:paraId="3361976C" w14:textId="0404E146">
      <w:pPr>
        <w:pStyle w:val="Normal"/>
        <w:rPr>
          <w:sz w:val="24"/>
          <w:szCs w:val="24"/>
        </w:rPr>
      </w:pPr>
    </w:p>
    <w:p w:rsidR="19A9FAFF" w:rsidRDefault="19A9FAFF" w14:paraId="3B24ED9B" w14:textId="2D41B3F9">
      <w:r w:rsidR="19A9FAFF">
        <w:drawing>
          <wp:inline wp14:editId="0761D84D" wp14:anchorId="30AE508B">
            <wp:extent cx="6858000" cy="2886075"/>
            <wp:effectExtent l="0" t="0" r="0" b="0"/>
            <wp:docPr id="1030838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b59f0269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9FAFF" w:rsidRDefault="19A9FAFF" w14:paraId="14156F84" w14:textId="787CD202">
      <w:r w:rsidR="19A9FAFF">
        <w:rPr/>
        <w:t xml:space="preserve">Here the data </w:t>
      </w:r>
      <w:r w:rsidR="19A9FAFF">
        <w:rPr/>
        <w:t>pipleine</w:t>
      </w:r>
      <w:r w:rsidR="19A9FAFF">
        <w:rPr/>
        <w:t xml:space="preserve"> is created where dataflow is invoked, which helps in data cleaning and data transformation.</w:t>
      </w:r>
    </w:p>
    <w:p w:rsidR="19A9FAFF" w:rsidRDefault="19A9FAFF" w14:paraId="65B4B924" w14:textId="6257694D">
      <w:r w:rsidR="19A9FAFF">
        <w:rPr/>
        <w:t xml:space="preserve">In the dataflow, </w:t>
      </w:r>
      <w:r w:rsidR="19A9FAFF">
        <w:rPr/>
        <w:t>I’m</w:t>
      </w:r>
      <w:r w:rsidR="19A9FAFF">
        <w:rPr/>
        <w:t xml:space="preserve"> doing following tasks:</w:t>
      </w:r>
    </w:p>
    <w:p w:rsidR="19A9FAFF" w:rsidP="1F8DACFB" w:rsidRDefault="19A9FAFF" w14:paraId="766B9B5E" w14:textId="14C906A0">
      <w:pPr>
        <w:pStyle w:val="ListParagraph"/>
        <w:numPr>
          <w:ilvl w:val="0"/>
          <w:numId w:val="7"/>
        </w:numPr>
        <w:rPr/>
      </w:pPr>
      <w:r w:rsidRPr="1F8DACFB" w:rsidR="19A9FAFF">
        <w:rPr>
          <w:noProof w:val="0"/>
          <w:lang w:val="en-US"/>
        </w:rPr>
        <w:t>Handle Missing Values</w:t>
      </w:r>
    </w:p>
    <w:p w:rsidR="19A9FAFF" w:rsidP="1F8DACFB" w:rsidRDefault="19A9FAFF" w14:paraId="382F3218" w14:textId="2E549E5C">
      <w:pPr>
        <w:pStyle w:val="ListParagraph"/>
        <w:numPr>
          <w:ilvl w:val="0"/>
          <w:numId w:val="7"/>
        </w:numPr>
        <w:rPr/>
      </w:pPr>
      <w:r w:rsidR="19A9FAFF">
        <w:rPr/>
        <w:t>Removing duplicate records</w:t>
      </w:r>
    </w:p>
    <w:p w:rsidR="19A9FAFF" w:rsidP="1F8DACFB" w:rsidRDefault="19A9FAFF" w14:paraId="45CFD9AD" w14:textId="0A9937D4">
      <w:pPr>
        <w:pStyle w:val="ListParagraph"/>
        <w:numPr>
          <w:ilvl w:val="0"/>
          <w:numId w:val="7"/>
        </w:numPr>
        <w:rPr/>
      </w:pPr>
      <w:r w:rsidR="19A9FAFF">
        <w:rPr/>
        <w:t>Filtering the records</w:t>
      </w:r>
    </w:p>
    <w:p w:rsidR="19A9FAFF" w:rsidP="1F8DACFB" w:rsidRDefault="19A9FAFF" w14:paraId="42ADC427" w14:textId="4A9A961D">
      <w:pPr>
        <w:pStyle w:val="ListParagraph"/>
        <w:numPr>
          <w:ilvl w:val="0"/>
          <w:numId w:val="7"/>
        </w:numPr>
        <w:rPr/>
      </w:pPr>
      <w:r w:rsidR="19A9FAFF">
        <w:rPr/>
        <w:t>Transforms date data type</w:t>
      </w:r>
    </w:p>
    <w:p w:rsidR="19A9FAFF" w:rsidP="1F8DACFB" w:rsidRDefault="19A9FAFF" w14:paraId="459DB821" w14:textId="4DE295AE">
      <w:pPr>
        <w:pStyle w:val="ListParagraph"/>
        <w:numPr>
          <w:ilvl w:val="0"/>
          <w:numId w:val="7"/>
        </w:numPr>
        <w:rPr/>
      </w:pPr>
      <w:r w:rsidR="19A9FAFF">
        <w:rPr/>
        <w:t>Trimming string column values</w:t>
      </w:r>
    </w:p>
    <w:p w:rsidR="1F8DACFB" w:rsidP="1F8DACFB" w:rsidRDefault="1F8DACFB" w14:paraId="228A024C" w14:textId="2A20CD86">
      <w:pPr>
        <w:pStyle w:val="Normal"/>
        <w:ind w:left="0"/>
      </w:pPr>
    </w:p>
    <w:p w:rsidR="19A9FAFF" w:rsidP="1F8DACFB" w:rsidRDefault="19A9FAFF" w14:paraId="1D6B9881" w14:textId="03FA52F9">
      <w:pPr>
        <w:pStyle w:val="Normal"/>
        <w:ind w:left="0"/>
      </w:pPr>
      <w:r w:rsidR="19A9FAFF">
        <w:rPr/>
        <w:t xml:space="preserve">For each table. </w:t>
      </w:r>
      <w:r w:rsidR="19A9FAFF">
        <w:rPr/>
        <w:t>So</w:t>
      </w:r>
      <w:r w:rsidR="19A9FAFF">
        <w:rPr/>
        <w:t xml:space="preserve"> there will 5 data sources and 5 sinks.</w:t>
      </w:r>
    </w:p>
    <w:p w:rsidR="19A9FAFF" w:rsidP="1F8DACFB" w:rsidRDefault="19A9FAFF" w14:paraId="7814C9EB" w14:textId="5CC38D54">
      <w:pPr>
        <w:pStyle w:val="Normal"/>
        <w:ind w:left="0"/>
      </w:pPr>
      <w:r w:rsidR="19A9FAFF">
        <w:rPr/>
        <w:t xml:space="preserve">In addition to that, </w:t>
      </w:r>
      <w:r w:rsidR="19A9FAFF">
        <w:rPr/>
        <w:t>I’m</w:t>
      </w:r>
      <w:r w:rsidR="19A9FAFF">
        <w:rPr/>
        <w:t xml:space="preserve"> creating new table, in which data from 5 tables get combined into single table </w:t>
      </w:r>
      <w:r w:rsidR="19A9FAFF">
        <w:rPr/>
        <w:t>named :</w:t>
      </w:r>
      <w:r w:rsidR="19A9FAFF">
        <w:rPr/>
        <w:t xml:space="preserve"> “</w:t>
      </w:r>
      <w:r w:rsidR="7972DB09">
        <w:rPr/>
        <w:t>cleaned_common</w:t>
      </w:r>
      <w:r w:rsidR="7972DB09">
        <w:rPr/>
        <w:t>_table</w:t>
      </w:r>
      <w:r w:rsidR="19A9FAFF">
        <w:rPr/>
        <w:t>”</w:t>
      </w:r>
    </w:p>
    <w:p w:rsidR="1F8DACFB" w:rsidP="1F8DACFB" w:rsidRDefault="1F8DACFB" w14:paraId="0EA88DE3" w14:textId="2FB1E2B9">
      <w:pPr>
        <w:pStyle w:val="Normal"/>
        <w:ind w:left="0"/>
      </w:pPr>
    </w:p>
    <w:p w:rsidR="2A44A206" w:rsidP="1F8DACFB" w:rsidRDefault="2A44A206" w14:paraId="1C7506DA" w14:textId="022AAAE2">
      <w:pPr>
        <w:pStyle w:val="Normal"/>
        <w:ind w:left="0"/>
      </w:pPr>
      <w:r w:rsidR="2A44A206">
        <w:rPr/>
        <w:t>Here is the query view of 1 csv file :</w:t>
      </w:r>
    </w:p>
    <w:p w:rsidR="2A44A206" w:rsidP="1F8DACFB" w:rsidRDefault="2A44A206" w14:paraId="75508770" w14:textId="4313A1F4">
      <w:pPr>
        <w:ind w:left="0"/>
      </w:pPr>
      <w:r w:rsidR="2A44A206">
        <w:drawing>
          <wp:inline wp14:editId="708490CC" wp14:anchorId="6368CADA">
            <wp:extent cx="6858000" cy="581025"/>
            <wp:effectExtent l="0" t="0" r="0" b="0"/>
            <wp:docPr id="1636695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0cdbe3491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4A206" w:rsidP="1F8DACFB" w:rsidRDefault="2A44A206" w14:paraId="7759A715" w14:textId="28CBB11E">
      <w:pPr>
        <w:ind w:left="0"/>
      </w:pPr>
      <w:r w:rsidR="2A44A206">
        <w:rPr/>
        <w:t>Here is the diagram view of those dataflow 1 :</w:t>
      </w:r>
    </w:p>
    <w:p w:rsidR="2A44A206" w:rsidP="1F8DACFB" w:rsidRDefault="2A44A206" w14:paraId="537AF536" w14:textId="350F6183">
      <w:pPr>
        <w:ind w:left="0"/>
      </w:pPr>
      <w:r w:rsidR="2A44A206">
        <w:drawing>
          <wp:inline wp14:editId="1150DB11" wp14:anchorId="1141BAC3">
            <wp:extent cx="6858000" cy="1028700"/>
            <wp:effectExtent l="0" t="0" r="0" b="0"/>
            <wp:docPr id="212223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624f30f02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DACFB" w:rsidP="1F8DACFB" w:rsidRDefault="1F8DACFB" w14:paraId="7D122438" w14:textId="2F8B6658">
      <w:pPr>
        <w:ind w:left="0"/>
      </w:pPr>
    </w:p>
    <w:p w:rsidR="0956C524" w:rsidP="1F8DACFB" w:rsidRDefault="0956C524" w14:paraId="19CB9A25" w14:textId="230D1A89">
      <w:pPr>
        <w:ind w:left="0"/>
      </w:pPr>
      <w:r w:rsidR="0956C524">
        <w:drawing>
          <wp:inline wp14:editId="0F624347" wp14:anchorId="2E17B8CA">
            <wp:extent cx="6858000" cy="2266950"/>
            <wp:effectExtent l="0" t="0" r="0" b="0"/>
            <wp:docPr id="98967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20007e558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6C524" w:rsidP="1F8DACFB" w:rsidRDefault="0956C524" w14:paraId="77EA0C3B" w14:textId="41FA6987">
      <w:pPr>
        <w:ind w:left="0"/>
      </w:pPr>
      <w:r w:rsidR="0956C524">
        <w:rPr/>
        <w:t>I’m</w:t>
      </w:r>
      <w:r w:rsidR="0956C524">
        <w:rPr/>
        <w:t xml:space="preserve"> using merge queries as new and merge queries activity to join two data </w:t>
      </w:r>
      <w:r w:rsidR="0956C524">
        <w:rPr/>
        <w:t>stream</w:t>
      </w:r>
      <w:r w:rsidR="0956C524">
        <w:rPr/>
        <w:t xml:space="preserve"> into new stream.</w:t>
      </w:r>
    </w:p>
    <w:p w:rsidR="0956C524" w:rsidP="1F8DACFB" w:rsidRDefault="0956C524" w14:paraId="4C12EA51" w14:textId="6379C643">
      <w:pPr>
        <w:ind w:left="0"/>
      </w:pPr>
      <w:r w:rsidR="0956C524">
        <w:rPr/>
        <w:t xml:space="preserve">In last, </w:t>
      </w:r>
      <w:r w:rsidR="0956C524">
        <w:rPr/>
        <w:t>I've</w:t>
      </w:r>
      <w:r w:rsidR="0956C524">
        <w:rPr/>
        <w:t xml:space="preserve"> created destination table for that common stream too.</w:t>
      </w:r>
    </w:p>
    <w:p w:rsidR="1F8DACFB" w:rsidP="1F8DACFB" w:rsidRDefault="1F8DACFB" w14:paraId="680B9AD9" w14:textId="7F5C0E26">
      <w:pPr>
        <w:ind w:left="0"/>
      </w:pPr>
    </w:p>
    <w:p w:rsidR="0956C524" w:rsidP="1F8DACFB" w:rsidRDefault="0956C524" w14:paraId="2B416CAE" w14:textId="57BCCF38">
      <w:pPr>
        <w:ind w:left="0"/>
      </w:pPr>
      <w:r w:rsidR="0956C524">
        <w:drawing>
          <wp:inline wp14:editId="617C8EA8" wp14:anchorId="69B2D1A6">
            <wp:extent cx="6858000" cy="1247775"/>
            <wp:effectExtent l="0" t="0" r="0" b="0"/>
            <wp:docPr id="1786861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f4f626727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6C524" w:rsidP="1F8DACFB" w:rsidRDefault="0956C524" w14:paraId="7F484E6F" w14:textId="14E7438C">
      <w:pPr>
        <w:ind w:left="0"/>
      </w:pPr>
      <w:r w:rsidR="0956C524">
        <w:rPr/>
        <w:t>I’m</w:t>
      </w:r>
      <w:r w:rsidR="0956C524">
        <w:rPr/>
        <w:t xml:space="preserve"> using choose column activity and table expansion activity to explode the data into common stream.</w:t>
      </w:r>
    </w:p>
    <w:p w:rsidR="1F8DACFB" w:rsidP="1F8DACFB" w:rsidRDefault="1F8DACFB" w14:paraId="34E44542" w14:textId="2013CBD3">
      <w:pPr>
        <w:ind w:left="0"/>
      </w:pPr>
    </w:p>
    <w:p w:rsidR="7641C82D" w:rsidP="1F8DACFB" w:rsidRDefault="7641C82D" w14:paraId="12899B82" w14:textId="2F477DA5">
      <w:pPr>
        <w:ind w:left="0"/>
      </w:pPr>
      <w:r w:rsidR="7641C82D">
        <w:rPr/>
        <w:t>Here the resulted data from dataflow 1 get stored as tables in devwarehouse:</w:t>
      </w:r>
    </w:p>
    <w:p w:rsidR="7641C82D" w:rsidP="1F8DACFB" w:rsidRDefault="7641C82D" w14:paraId="40ABFC52" w14:textId="35C4E315">
      <w:pPr>
        <w:ind w:left="0"/>
      </w:pPr>
      <w:r w:rsidR="7641C82D">
        <w:drawing>
          <wp:inline wp14:editId="062CB261" wp14:anchorId="0909F57F">
            <wp:extent cx="6858000" cy="3181350"/>
            <wp:effectExtent l="0" t="0" r="0" b="0"/>
            <wp:docPr id="1671379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86ed64706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DACFB" w:rsidP="1F8DACFB" w:rsidRDefault="1F8DACFB" w14:paraId="21994856" w14:textId="19BA0FED">
      <w:pPr>
        <w:ind w:left="0"/>
      </w:pPr>
    </w:p>
    <w:p w:rsidR="2DF2B36E" w:rsidP="1F8DACFB" w:rsidRDefault="2DF2B36E" w14:paraId="4E4CBE7F" w14:textId="2C39ED92">
      <w:pPr>
        <w:pStyle w:val="Heading2"/>
        <w:numPr>
          <w:ilvl w:val="0"/>
          <w:numId w:val="1"/>
        </w:numPr>
        <w:rPr/>
      </w:pPr>
      <w:r w:rsidR="2DF2B36E">
        <w:rPr/>
        <w:t>TRANSFORMING THE DATA INTO SCD TYPE 1 TABLES:</w:t>
      </w:r>
    </w:p>
    <w:p w:rsidR="1F8DACFB" w:rsidP="1F8DACFB" w:rsidRDefault="1F8DACFB" w14:paraId="18A30EFC" w14:textId="53BD57E6">
      <w:pPr>
        <w:pStyle w:val="Normal"/>
      </w:pPr>
    </w:p>
    <w:p w:rsidR="2DF2B36E" w:rsidP="1F8DACFB" w:rsidRDefault="2DF2B36E" w14:paraId="15500D63" w14:textId="16809C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1F8DACFB" w:rsidR="2DF2B36E">
        <w:rPr>
          <w:sz w:val="24"/>
          <w:szCs w:val="24"/>
        </w:rPr>
        <w:t xml:space="preserve">For this, we are using </w:t>
      </w:r>
      <w:r w:rsidRPr="1F8DACFB" w:rsidR="2DF2B36E">
        <w:rPr>
          <w:sz w:val="24"/>
          <w:szCs w:val="24"/>
        </w:rPr>
        <w:t>jupyter</w:t>
      </w:r>
      <w:r w:rsidRPr="1F8DACFB" w:rsidR="2DF2B36E">
        <w:rPr>
          <w:sz w:val="24"/>
          <w:szCs w:val="24"/>
        </w:rPr>
        <w:t xml:space="preserve"> notebooks in fabric.</w:t>
      </w:r>
    </w:p>
    <w:p w:rsidR="0B1C1A18" w:rsidP="1F8DACFB" w:rsidRDefault="0B1C1A18" w14:paraId="6FFDA573" w14:textId="6DDA1BE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1F8DACFB" w:rsidR="0B1C1A18">
        <w:rPr>
          <w:sz w:val="24"/>
          <w:szCs w:val="24"/>
        </w:rPr>
        <w:t xml:space="preserve"> To access the tables from fabric warehouse, </w:t>
      </w:r>
      <w:r w:rsidRPr="1F8DACFB" w:rsidR="0B1C1A18">
        <w:rPr>
          <w:sz w:val="24"/>
          <w:szCs w:val="24"/>
        </w:rPr>
        <w:t>I’m</w:t>
      </w:r>
      <w:r w:rsidRPr="1F8DACFB" w:rsidR="0B1C1A18">
        <w:rPr>
          <w:sz w:val="24"/>
          <w:szCs w:val="24"/>
        </w:rPr>
        <w:t xml:space="preserve"> using shortcut of </w:t>
      </w:r>
      <w:r w:rsidRPr="1F8DACFB" w:rsidR="0B1C1A18">
        <w:rPr>
          <w:sz w:val="24"/>
          <w:szCs w:val="24"/>
        </w:rPr>
        <w:t>lakehouse</w:t>
      </w:r>
      <w:r w:rsidRPr="1F8DACFB" w:rsidR="0B1C1A18">
        <w:rPr>
          <w:sz w:val="24"/>
          <w:szCs w:val="24"/>
        </w:rPr>
        <w:t xml:space="preserve">, which </w:t>
      </w:r>
      <w:r w:rsidRPr="1F8DACFB" w:rsidR="0B1C1A18">
        <w:rPr>
          <w:sz w:val="24"/>
          <w:szCs w:val="24"/>
        </w:rPr>
        <w:t>I’ve</w:t>
      </w:r>
      <w:r w:rsidRPr="1F8DACFB" w:rsidR="0B1C1A18">
        <w:rPr>
          <w:sz w:val="24"/>
          <w:szCs w:val="24"/>
        </w:rPr>
        <w:t xml:space="preserve"> created in the </w:t>
      </w:r>
      <w:r w:rsidRPr="1F8DACFB" w:rsidR="0B1C1A18">
        <w:rPr>
          <w:sz w:val="24"/>
          <w:szCs w:val="24"/>
        </w:rPr>
        <w:t>lakehouse</w:t>
      </w:r>
      <w:r w:rsidRPr="1F8DACFB" w:rsidR="0B1C1A18">
        <w:rPr>
          <w:sz w:val="24"/>
          <w:szCs w:val="24"/>
        </w:rPr>
        <w:t>.</w:t>
      </w:r>
    </w:p>
    <w:p w:rsidR="155D6BFE" w:rsidP="1F8DACFB" w:rsidRDefault="155D6BFE" w14:paraId="4AEEDCBA" w14:textId="35F38443">
      <w:pPr>
        <w:pStyle w:val="ListParagraph"/>
        <w:numPr>
          <w:ilvl w:val="0"/>
          <w:numId w:val="8"/>
        </w:numPr>
        <w:rPr/>
      </w:pPr>
      <w:r w:rsidR="155D6BFE">
        <w:drawing>
          <wp:inline wp14:editId="3523ECA2" wp14:anchorId="2E83BED1">
            <wp:extent cx="6629400" cy="3048000"/>
            <wp:effectExtent l="0" t="0" r="0" b="0"/>
            <wp:docPr id="173647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03b9a83ae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E358E" w:rsidP="1F8DACFB" w:rsidRDefault="4D4E358E" w14:paraId="12F72BFA" w14:textId="59483EB8">
      <w:pPr>
        <w:pStyle w:val="ListParagraph"/>
        <w:numPr>
          <w:ilvl w:val="0"/>
          <w:numId w:val="8"/>
        </w:numPr>
        <w:rPr/>
      </w:pPr>
      <w:r w:rsidR="4D4E358E">
        <w:rPr/>
        <w:t>This is the notebook, where I was accessing warehouse’s tables using shortcut.</w:t>
      </w:r>
    </w:p>
    <w:p w:rsidR="4D4E358E" w:rsidP="1F8DACFB" w:rsidRDefault="4D4E358E" w14:paraId="14CD2474" w14:textId="794CA5C0">
      <w:pPr>
        <w:ind w:left="720"/>
      </w:pPr>
      <w:r w:rsidR="4D4E358E">
        <w:drawing>
          <wp:inline wp14:editId="3D4972F7" wp14:anchorId="0F726479">
            <wp:extent cx="6505575" cy="2891367"/>
            <wp:effectExtent l="0" t="0" r="0" b="0"/>
            <wp:docPr id="129624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34abb6439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8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E358E" w:rsidP="1F8DACFB" w:rsidRDefault="4D4E358E" w14:paraId="428BCF3E" w14:textId="178B55EC">
      <w:pPr>
        <w:ind w:left="0"/>
      </w:pPr>
      <w:r w:rsidR="4D4E358E">
        <w:rPr/>
        <w:t xml:space="preserve">Then, </w:t>
      </w:r>
      <w:r w:rsidR="4D4E358E">
        <w:rPr/>
        <w:t>I’ve</w:t>
      </w:r>
      <w:r w:rsidR="4D4E358E">
        <w:rPr/>
        <w:t xml:space="preserve"> created SCD tables for each transformed table.</w:t>
      </w:r>
    </w:p>
    <w:p w:rsidR="4D4E358E" w:rsidP="1F8DACFB" w:rsidRDefault="4D4E358E" w14:paraId="2680FD68" w14:textId="6549FC0C">
      <w:pPr>
        <w:ind w:left="0"/>
      </w:pPr>
      <w:r w:rsidR="4D4E358E">
        <w:drawing>
          <wp:inline wp14:editId="587B3D0E" wp14:anchorId="0E54209E">
            <wp:extent cx="6858000" cy="2676525"/>
            <wp:effectExtent l="0" t="0" r="0" b="0"/>
            <wp:docPr id="32252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db9c20f841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E358E" w:rsidP="1F8DACFB" w:rsidRDefault="4D4E358E" w14:paraId="113229F3" w14:textId="16C790FD">
      <w:pPr>
        <w:ind w:left="0"/>
      </w:pPr>
      <w:r w:rsidR="4D4E358E">
        <w:rPr/>
        <w:t xml:space="preserve">Following is the code to transform </w:t>
      </w:r>
      <w:r w:rsidR="4D4E358E">
        <w:rPr/>
        <w:t>dataframe</w:t>
      </w:r>
      <w:r w:rsidR="4D4E358E">
        <w:rPr/>
        <w:t xml:space="preserve"> object into SCD Type 1 and storing into target table:</w:t>
      </w:r>
    </w:p>
    <w:p w:rsidR="4D4E358E" w:rsidP="1F8DACFB" w:rsidRDefault="4D4E358E" w14:paraId="76A46A01" w14:textId="277E88AB">
      <w:pPr>
        <w:shd w:val="clear" w:color="auto" w:fill="D9E2F3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from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delta.tables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import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DeltaTable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D4E358E" w:rsidP="1F8DACFB" w:rsidRDefault="4D4E358E" w14:paraId="39808FE4" w14:textId="48862184">
      <w:pPr>
        <w:shd w:val="clear" w:color="auto" w:fill="D9E2F3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target_path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"Tables/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dbo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scd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scd_customers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4D4E358E" w:rsidP="1F8DACFB" w:rsidRDefault="4D4E358E" w14:paraId="041E7D5F" w14:textId="63CE58B9">
      <w:pPr>
        <w:shd w:val="clear" w:color="auto" w:fill="D9E2F3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delta_target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DeltaTable.forPath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(spark,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target_path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4D4E358E" w:rsidP="1F8DACFB" w:rsidRDefault="4D4E358E" w14:paraId="27060D64" w14:textId="2FA16687">
      <w:pPr>
        <w:shd w:val="clear" w:color="auto" w:fill="D9E2F3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pyspark.sql.functions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import * </w:t>
      </w:r>
    </w:p>
    <w:p w:rsidR="4D4E358E" w:rsidP="1F8DACFB" w:rsidRDefault="4D4E358E" w14:paraId="65A7B3AA" w14:textId="1BB7A4BB">
      <w:pPr>
        <w:shd w:val="clear" w:color="auto" w:fill="D9E2F3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df_src1=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df_source.withColumn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("hash_key",crc32(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concat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df_source.columns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))) display(df_src1) df_src1=df_src1.alias("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src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").join(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delta_target.toDF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().alias("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tgt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"),((col("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src.customer_id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")==col 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tgt.customer_id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"))&amp;(col("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src.hash_key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")==col("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tgt.hash_key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"))),"anti").select(col("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src</w:t>
      </w:r>
      <w:r w:rsidRPr="1F8DACFB" w:rsidR="4D4E358E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.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")) df_src1.show() from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pyspark.sql.functions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import col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delta_target.alias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tgt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").merge(df_src1.alias("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src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"),"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tgt.customer_id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src.customer_id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whenMatchedUpdate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(set={"tgt.customer_id":"src.customer_id","tgt.first_name":"src.first_name","tgt.last_name":"src.last_name","tgt.address":"src.address","tgt.city":"src.city","tgt.state":"src.state","tgt.zip":"src.zip","tgt.hash_key":"src.hash_key","tgt.updated_date":current_timestamp(),"tgt.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updatedby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":lit("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databricks_Updated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 })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whenNotMatchedInsert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(values={"tgt.customer_id":"src.customer_id","tgt.first_name":"src.first_name","tgt.last_name":"src.last_name","tgt.address":"src.address","tgt.city":"src.city","tgt.state":"src.state","tgt.zip":"src.zip","tgt.hash_key":"src.hash_key","tgt.created_date":current_timestamp(),"tgt.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createdby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":lit("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databricks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"),"tgt.updated_date":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current_timestamp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(),"tgt.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updatedby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":lit("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databricks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")}).execute() display(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spark.read.format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("delta").option("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header","true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").load(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target_path</w:t>
      </w:r>
      <w:r w:rsidRPr="1F8DACFB" w:rsidR="4D4E358E">
        <w:rPr>
          <w:rFonts w:ascii="Aptos" w:hAnsi="Aptos" w:eastAsia="Aptos" w:cs="Aptos"/>
          <w:noProof w:val="0"/>
          <w:sz w:val="24"/>
          <w:szCs w:val="24"/>
          <w:lang w:val="en-US"/>
        </w:rPr>
        <w:t>))</w:t>
      </w:r>
    </w:p>
    <w:p w:rsidR="1F8DACFB" w:rsidP="1F8DACFB" w:rsidRDefault="1F8DACFB" w14:paraId="0121CAF2" w14:textId="3CEE288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D4E358E" w:rsidP="1F8DACFB" w:rsidRDefault="4D4E358E" w14:paraId="4B1897CB" w14:textId="41471359">
      <w:pPr>
        <w:pStyle w:val="Heading2"/>
        <w:numPr>
          <w:ilvl w:val="0"/>
          <w:numId w:val="1"/>
        </w:numPr>
        <w:rPr>
          <w:noProof w:val="0"/>
          <w:lang w:val="en-US"/>
        </w:rPr>
      </w:pPr>
      <w:r w:rsidRPr="1F8DACFB" w:rsidR="4D4E358E">
        <w:rPr>
          <w:noProof w:val="0"/>
          <w:lang w:val="en-US"/>
        </w:rPr>
        <w:t>SCHEDULING THE PROJECT BY MASTER PIPELINE AND ADDING ETL PROCESS COMPLETION NOTIFICATION:</w:t>
      </w:r>
    </w:p>
    <w:p w:rsidR="1F8DACFB" w:rsidP="1F8DACFB" w:rsidRDefault="1F8DACFB" w14:paraId="6D428A01" w14:textId="024C9079">
      <w:pPr>
        <w:pStyle w:val="Normal"/>
        <w:rPr>
          <w:noProof w:val="0"/>
          <w:lang w:val="en-US"/>
        </w:rPr>
      </w:pPr>
    </w:p>
    <w:p w:rsidR="4D4E358E" w:rsidP="1F8DACFB" w:rsidRDefault="4D4E358E" w14:paraId="7AA13EB3" w14:textId="258ACD83">
      <w:pPr>
        <w:pStyle w:val="ListParagraph"/>
        <w:numPr>
          <w:ilvl w:val="0"/>
          <w:numId w:val="9"/>
        </w:numPr>
        <w:rPr>
          <w:noProof w:val="0"/>
          <w:sz w:val="24"/>
          <w:szCs w:val="24"/>
          <w:lang w:val="en-US"/>
        </w:rPr>
      </w:pPr>
      <w:r w:rsidRPr="1F8DACFB" w:rsidR="4D4E358E">
        <w:rPr>
          <w:noProof w:val="0"/>
          <w:sz w:val="24"/>
          <w:szCs w:val="24"/>
          <w:lang w:val="en-US"/>
        </w:rPr>
        <w:t xml:space="preserve">After completion of all phases, </w:t>
      </w:r>
      <w:r w:rsidRPr="1F8DACFB" w:rsidR="4D4E358E">
        <w:rPr>
          <w:noProof w:val="0"/>
          <w:sz w:val="24"/>
          <w:szCs w:val="24"/>
          <w:lang w:val="en-US"/>
        </w:rPr>
        <w:t>It’s</w:t>
      </w:r>
      <w:r w:rsidRPr="1F8DACFB" w:rsidR="4D4E358E">
        <w:rPr>
          <w:noProof w:val="0"/>
          <w:sz w:val="24"/>
          <w:szCs w:val="24"/>
          <w:lang w:val="en-US"/>
        </w:rPr>
        <w:t xml:space="preserve"> time to schedule the </w:t>
      </w:r>
      <w:r w:rsidRPr="1F8DACFB" w:rsidR="4D4E358E">
        <w:rPr>
          <w:noProof w:val="0"/>
          <w:sz w:val="24"/>
          <w:szCs w:val="24"/>
          <w:lang w:val="en-US"/>
        </w:rPr>
        <w:t>whole process</w:t>
      </w:r>
      <w:r w:rsidRPr="1F8DACFB" w:rsidR="4D4E358E">
        <w:rPr>
          <w:noProof w:val="0"/>
          <w:sz w:val="24"/>
          <w:szCs w:val="24"/>
          <w:lang w:val="en-US"/>
        </w:rPr>
        <w:t xml:space="preserve"> by invoking pipelines and notebook using master pi</w:t>
      </w:r>
      <w:r w:rsidRPr="1F8DACFB" w:rsidR="63050053">
        <w:rPr>
          <w:noProof w:val="0"/>
          <w:sz w:val="24"/>
          <w:szCs w:val="24"/>
          <w:lang w:val="en-US"/>
        </w:rPr>
        <w:t>peline.</w:t>
      </w:r>
    </w:p>
    <w:p w:rsidR="63050053" w:rsidP="1F8DACFB" w:rsidRDefault="63050053" w14:paraId="553EE7D5" w14:textId="7BD42094">
      <w:pPr>
        <w:pStyle w:val="ListParagraph"/>
        <w:numPr>
          <w:ilvl w:val="0"/>
          <w:numId w:val="9"/>
        </w:numPr>
        <w:rPr>
          <w:noProof w:val="0"/>
          <w:sz w:val="24"/>
          <w:szCs w:val="24"/>
          <w:lang w:val="en-US"/>
        </w:rPr>
      </w:pPr>
      <w:r w:rsidRPr="1F8DACFB" w:rsidR="63050053">
        <w:rPr>
          <w:noProof w:val="0"/>
          <w:sz w:val="24"/>
          <w:szCs w:val="24"/>
          <w:lang w:val="en-US"/>
        </w:rPr>
        <w:t>We are also adding e-mail notification that the pipeline has run successfully.</w:t>
      </w:r>
    </w:p>
    <w:p w:rsidR="1F8DACFB" w:rsidP="1F8DACFB" w:rsidRDefault="1F8DACFB" w14:paraId="1376550E" w14:textId="42A52023">
      <w:pPr>
        <w:pStyle w:val="Normal"/>
        <w:ind w:left="0"/>
        <w:rPr>
          <w:noProof w:val="0"/>
          <w:sz w:val="24"/>
          <w:szCs w:val="24"/>
          <w:lang w:val="en-US"/>
        </w:rPr>
      </w:pPr>
    </w:p>
    <w:p w:rsidR="63050053" w:rsidP="1F8DACFB" w:rsidRDefault="63050053" w14:paraId="0C043581" w14:textId="3B5865D8">
      <w:pPr>
        <w:ind w:left="0"/>
      </w:pPr>
      <w:r w:rsidR="63050053">
        <w:drawing>
          <wp:inline wp14:editId="0F5F1084" wp14:anchorId="47890355">
            <wp:extent cx="6858000" cy="3200400"/>
            <wp:effectExtent l="0" t="0" r="0" b="0"/>
            <wp:docPr id="170743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848425f8a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0fc0709c691b4def"/>
      <w:footerReference w:type="default" r:id="Rdee4115ee76042e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F8DACFB" w:rsidTr="1F8DACFB" w14:paraId="5BB0521D">
      <w:trPr>
        <w:trHeight w:val="300"/>
      </w:trPr>
      <w:tc>
        <w:tcPr>
          <w:tcW w:w="3600" w:type="dxa"/>
          <w:tcMar/>
        </w:tcPr>
        <w:p w:rsidR="1F8DACFB" w:rsidP="1F8DACFB" w:rsidRDefault="1F8DACFB" w14:paraId="1A890D35" w14:textId="5E2B6D3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1F8DACFB" w:rsidP="1F8DACFB" w:rsidRDefault="1F8DACFB" w14:paraId="0ED5DC31" w14:textId="33325DEB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1F8DACFB" w:rsidP="1F8DACFB" w:rsidRDefault="1F8DACFB" w14:paraId="2A0F3728" w14:textId="0E721725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F8DACFB" w:rsidP="1F8DACFB" w:rsidRDefault="1F8DACFB" w14:paraId="1BAB05C1" w14:textId="405BA37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F8DACFB" w:rsidTr="1F8DACFB" w14:paraId="04DD8F73">
      <w:trPr>
        <w:trHeight w:val="300"/>
      </w:trPr>
      <w:tc>
        <w:tcPr>
          <w:tcW w:w="3600" w:type="dxa"/>
          <w:tcMar/>
        </w:tcPr>
        <w:p w:rsidR="1F8DACFB" w:rsidP="1F8DACFB" w:rsidRDefault="1F8DACFB" w14:paraId="4E55494C" w14:textId="40EA765B">
          <w:pPr>
            <w:pStyle w:val="Header"/>
            <w:bidi w:val="0"/>
            <w:ind w:left="-115"/>
            <w:jc w:val="left"/>
          </w:pPr>
          <w:r w:rsidR="1F8DACFB">
            <w:rPr/>
            <w:t>Project-4  by Amandeep Singh</w:t>
          </w:r>
        </w:p>
      </w:tc>
      <w:tc>
        <w:tcPr>
          <w:tcW w:w="3600" w:type="dxa"/>
          <w:tcMar/>
        </w:tcPr>
        <w:p w:rsidR="1F8DACFB" w:rsidP="1F8DACFB" w:rsidRDefault="1F8DACFB" w14:paraId="4A7034DA" w14:textId="52715E62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1F8DACFB" w:rsidP="1F8DACFB" w:rsidRDefault="1F8DACFB" w14:paraId="72EAA3EA" w14:textId="4CE0D7D8">
          <w:pPr>
            <w:pStyle w:val="Header"/>
            <w:bidi w:val="0"/>
            <w:ind w:right="-115"/>
            <w:jc w:val="right"/>
          </w:pPr>
        </w:p>
      </w:tc>
    </w:tr>
  </w:tbl>
  <w:p w:rsidR="1F8DACFB" w:rsidP="1F8DACFB" w:rsidRDefault="1F8DACFB" w14:paraId="467BA981" w14:textId="0E27180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e565e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fe927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29426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32c5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9eb4a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39614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4931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7824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4fcb3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30A391"/>
    <w:rsid w:val="0075131A"/>
    <w:rsid w:val="01951B61"/>
    <w:rsid w:val="020FA06E"/>
    <w:rsid w:val="02631DAA"/>
    <w:rsid w:val="066A3BED"/>
    <w:rsid w:val="0956C524"/>
    <w:rsid w:val="09C9A458"/>
    <w:rsid w:val="0A76CEF9"/>
    <w:rsid w:val="0B1C1A18"/>
    <w:rsid w:val="0B6DDCB5"/>
    <w:rsid w:val="0CA43A6F"/>
    <w:rsid w:val="0E4482E8"/>
    <w:rsid w:val="0EBE1EAB"/>
    <w:rsid w:val="111A9398"/>
    <w:rsid w:val="1153B8C6"/>
    <w:rsid w:val="12C28609"/>
    <w:rsid w:val="134C654F"/>
    <w:rsid w:val="145A97EA"/>
    <w:rsid w:val="155D6BFE"/>
    <w:rsid w:val="16F4A275"/>
    <w:rsid w:val="189308DD"/>
    <w:rsid w:val="19495526"/>
    <w:rsid w:val="19A9FAFF"/>
    <w:rsid w:val="19F4DD32"/>
    <w:rsid w:val="1A5F2043"/>
    <w:rsid w:val="1F237D5C"/>
    <w:rsid w:val="1F8DACFB"/>
    <w:rsid w:val="20189405"/>
    <w:rsid w:val="27180F9E"/>
    <w:rsid w:val="2A44A206"/>
    <w:rsid w:val="2D1E0B63"/>
    <w:rsid w:val="2DF2B36E"/>
    <w:rsid w:val="30F2E949"/>
    <w:rsid w:val="328188DB"/>
    <w:rsid w:val="32867C29"/>
    <w:rsid w:val="341563A5"/>
    <w:rsid w:val="3424B768"/>
    <w:rsid w:val="371DAF4B"/>
    <w:rsid w:val="3829E7E4"/>
    <w:rsid w:val="3C6BFA49"/>
    <w:rsid w:val="3DF4C636"/>
    <w:rsid w:val="3F78F080"/>
    <w:rsid w:val="4098ADBC"/>
    <w:rsid w:val="40A32BAF"/>
    <w:rsid w:val="40E26A86"/>
    <w:rsid w:val="40F5A2A3"/>
    <w:rsid w:val="4211E6B9"/>
    <w:rsid w:val="4329EA34"/>
    <w:rsid w:val="432C25FA"/>
    <w:rsid w:val="43E80065"/>
    <w:rsid w:val="48AD190F"/>
    <w:rsid w:val="48B9BDC7"/>
    <w:rsid w:val="48CD94AE"/>
    <w:rsid w:val="495E4D16"/>
    <w:rsid w:val="4BEE6E0E"/>
    <w:rsid w:val="4D4E358E"/>
    <w:rsid w:val="4F13F129"/>
    <w:rsid w:val="512FF3C7"/>
    <w:rsid w:val="52F97BF6"/>
    <w:rsid w:val="5318F279"/>
    <w:rsid w:val="53A132BF"/>
    <w:rsid w:val="5530A391"/>
    <w:rsid w:val="56036827"/>
    <w:rsid w:val="569CE378"/>
    <w:rsid w:val="56A22228"/>
    <w:rsid w:val="581F61EB"/>
    <w:rsid w:val="588EC7DA"/>
    <w:rsid w:val="58A6CC82"/>
    <w:rsid w:val="58C3D594"/>
    <w:rsid w:val="5901E586"/>
    <w:rsid w:val="5A354C97"/>
    <w:rsid w:val="5A81E6E5"/>
    <w:rsid w:val="5B093DB7"/>
    <w:rsid w:val="5DC16583"/>
    <w:rsid w:val="5DF24A75"/>
    <w:rsid w:val="5E1AAB4B"/>
    <w:rsid w:val="5E538D7B"/>
    <w:rsid w:val="5EE4AB3B"/>
    <w:rsid w:val="615A675F"/>
    <w:rsid w:val="619274FD"/>
    <w:rsid w:val="63050053"/>
    <w:rsid w:val="63A3E059"/>
    <w:rsid w:val="6734E184"/>
    <w:rsid w:val="67890C27"/>
    <w:rsid w:val="6A5AB6FF"/>
    <w:rsid w:val="6B1C9ACF"/>
    <w:rsid w:val="6B8372E1"/>
    <w:rsid w:val="6C2BB6F7"/>
    <w:rsid w:val="6CF4844A"/>
    <w:rsid w:val="6D0ED5DB"/>
    <w:rsid w:val="6D6A7433"/>
    <w:rsid w:val="6DD3A983"/>
    <w:rsid w:val="6E9B31BE"/>
    <w:rsid w:val="6F5A142B"/>
    <w:rsid w:val="713EA529"/>
    <w:rsid w:val="736A4D47"/>
    <w:rsid w:val="73757F45"/>
    <w:rsid w:val="74FB8290"/>
    <w:rsid w:val="7641C82D"/>
    <w:rsid w:val="77DC9CD8"/>
    <w:rsid w:val="7972DB09"/>
    <w:rsid w:val="7C751EC9"/>
    <w:rsid w:val="7C9C8DC3"/>
    <w:rsid w:val="7D291103"/>
    <w:rsid w:val="7D9D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0A391"/>
  <w15:chartTrackingRefBased/>
  <w15:docId w15:val="{B31C9EC1-4869-4682-A5BA-6CB4285C01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F8DACF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1F8DACF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F8DACF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e2f3065b7a54ad9" /><Relationship Type="http://schemas.openxmlformats.org/officeDocument/2006/relationships/image" Target="/media/image2.png" Id="R893f5674b4454659" /><Relationship Type="http://schemas.openxmlformats.org/officeDocument/2006/relationships/image" Target="/media/image3.png" Id="R6e959a8216e742d9" /><Relationship Type="http://schemas.openxmlformats.org/officeDocument/2006/relationships/image" Target="/media/image4.png" Id="Rb70685fb9729450d" /><Relationship Type="http://schemas.openxmlformats.org/officeDocument/2006/relationships/image" Target="/media/image5.png" Id="Re19c133fdb0e48ba" /><Relationship Type="http://schemas.openxmlformats.org/officeDocument/2006/relationships/image" Target="/media/image6.png" Id="R3b1f4964aa804a9d" /><Relationship Type="http://schemas.openxmlformats.org/officeDocument/2006/relationships/image" Target="/media/image7.png" Id="R6669787053f44acd" /><Relationship Type="http://schemas.openxmlformats.org/officeDocument/2006/relationships/image" Target="/media/image8.png" Id="R056c65e973534646" /><Relationship Type="http://schemas.openxmlformats.org/officeDocument/2006/relationships/image" Target="/media/image9.png" Id="Ra33b958e3e5047b2" /><Relationship Type="http://schemas.openxmlformats.org/officeDocument/2006/relationships/image" Target="/media/imagea.png" Id="R9501466d78a74a38" /><Relationship Type="http://schemas.openxmlformats.org/officeDocument/2006/relationships/image" Target="/media/imageb.png" Id="R2b62b81604644654" /><Relationship Type="http://schemas.openxmlformats.org/officeDocument/2006/relationships/image" Target="/media/imagec.png" Id="R5951b59f02694c3f" /><Relationship Type="http://schemas.openxmlformats.org/officeDocument/2006/relationships/image" Target="/media/imaged.png" Id="R6840cdbe34914a12" /><Relationship Type="http://schemas.openxmlformats.org/officeDocument/2006/relationships/image" Target="/media/imagee.png" Id="R972624f30f024105" /><Relationship Type="http://schemas.openxmlformats.org/officeDocument/2006/relationships/image" Target="/media/imagef.png" Id="Rba120007e558459c" /><Relationship Type="http://schemas.openxmlformats.org/officeDocument/2006/relationships/image" Target="/media/image10.png" Id="Rea2f4f626727455f" /><Relationship Type="http://schemas.openxmlformats.org/officeDocument/2006/relationships/image" Target="/media/image11.png" Id="R9fc86ed6470640ac" /><Relationship Type="http://schemas.openxmlformats.org/officeDocument/2006/relationships/image" Target="/media/image12.png" Id="R15c03b9a83ae4b2a" /><Relationship Type="http://schemas.openxmlformats.org/officeDocument/2006/relationships/image" Target="/media/image13.png" Id="R5f134abb64394d9b" /><Relationship Type="http://schemas.openxmlformats.org/officeDocument/2006/relationships/image" Target="/media/image14.png" Id="R62db9c20f8414647" /><Relationship Type="http://schemas.openxmlformats.org/officeDocument/2006/relationships/image" Target="/media/image15.png" Id="R3f7848425f8a4584" /><Relationship Type="http://schemas.openxmlformats.org/officeDocument/2006/relationships/header" Target="header.xml" Id="R0fc0709c691b4def" /><Relationship Type="http://schemas.openxmlformats.org/officeDocument/2006/relationships/footer" Target="footer.xml" Id="Rdee4115ee76042e2" /><Relationship Type="http://schemas.openxmlformats.org/officeDocument/2006/relationships/numbering" Target="numbering.xml" Id="Ra010960d97a048f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2025-05-04T18:20:15.7757396Z</dcterms:created>
  <dcterms:modified xsi:type="dcterms:W3CDTF">2025-05-04T20:03:43.6265520Z</dcterms:modified>
  <dc:creator>vandeep_mann@outlook.com</dc:creator>
  <lastModifiedBy>vandeep_mann@outlook.com</lastModifiedBy>
</coreProperties>
</file>