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MyFullStackApp - Project Documentation</w:t>
      </w:r>
    </w:p>
    <w:p>
      <w:pPr>
        <w:pStyle w:val="Heading1"/>
      </w:pPr>
      <w:r>
        <w:t>1. Introduction</w:t>
      </w:r>
    </w:p>
    <w:p>
      <w:r>
        <w:t>MyFullStackApp is a full-stack application developed using C# and .NET technologies. It includes a backend REST API (ASP.NET Core), a Web UI (ASP.NET Razor Pages with SignalR), and a cross-platform mobile application using .NET MAUI.</w:t>
      </w:r>
    </w:p>
    <w:p>
      <w:pPr>
        <w:pStyle w:val="Heading1"/>
      </w:pPr>
      <w:r>
        <w:t>2. Project Structure</w:t>
      </w:r>
    </w:p>
    <w:p>
      <w:r>
        <w:t>The folder structure for the application is organized as follows:</w:t>
      </w:r>
    </w:p>
    <w:p>
      <w:r>
        <w:br/>
        <w:t>MyFullStackApp/</w:t>
        <w:br/>
        <w:t>├── src/</w:t>
        <w:br/>
        <w:t>│   ├── Backend/           ← ASP.NET Core Web API</w:t>
        <w:br/>
        <w:t>│   ├── WebUI/             ← ASP.NET Razor Pages + SignalR</w:t>
        <w:br/>
        <w:t>│   └── Mobile/            ← .NET MAUI Android app</w:t>
        <w:br/>
        <w:t>└── docs/                  ← Setup &amp; deployment instructions</w:t>
        <w:br/>
      </w:r>
    </w:p>
    <w:p>
      <w:pPr>
        <w:pStyle w:val="Heading1"/>
      </w:pPr>
      <w:r>
        <w:t>3. Backend Setup</w:t>
      </w:r>
    </w:p>
    <w:p>
      <w:r>
        <w:t>1. Navigate to the Backend folder.</w:t>
        <w:br/>
        <w:t>2. Build and run the ASP.NET Core API project.</w:t>
        <w:br/>
        <w:t>3. Endpoints include authentication, customers, and order management.</w:t>
        <w:br/>
        <w:t>4. Ensure CORS and JWT settings are properly configured in appsettings.json.</w:t>
      </w:r>
    </w:p>
    <w:p>
      <w:pPr>
        <w:pStyle w:val="Heading1"/>
      </w:pPr>
      <w:r>
        <w:t>4. Web UI Setup</w:t>
      </w:r>
    </w:p>
    <w:p>
      <w:r>
        <w:t>1. Navigate to the WebUI folder.</w:t>
        <w:br/>
        <w:t>2. Update appsettings.json with the Backend API URL.</w:t>
        <w:br/>
        <w:t>3. Build and run the Razor Pages application.</w:t>
        <w:br/>
        <w:t>4. Features:</w:t>
        <w:br/>
        <w:t xml:space="preserve">   - Login page with JWT-based authentication</w:t>
        <w:br/>
        <w:t xml:space="preserve">   - Customer list display</w:t>
        <w:br/>
        <w:t xml:space="preserve">   - Order management per customer</w:t>
        <w:br/>
        <w:t xml:space="preserve">   - SignalR real-time updates</w:t>
      </w:r>
    </w:p>
    <w:p>
      <w:pPr>
        <w:pStyle w:val="Heading1"/>
      </w:pPr>
      <w:r>
        <w:t>5. Mobile App Setup</w:t>
      </w:r>
    </w:p>
    <w:p>
      <w:r>
        <w:t>1. Navigate to the Mobile folder.</w:t>
        <w:br/>
        <w:t>2. Open with Visual Studio and ensure MAUI workloads are installed.</w:t>
        <w:br/>
        <w:t>3. Update API endpoint to match backend.</w:t>
        <w:br/>
        <w:t>4. Build and deploy the MAUI app to Android device/emulator.</w:t>
      </w:r>
    </w:p>
    <w:p>
      <w:pPr>
        <w:pStyle w:val="Heading1"/>
      </w:pPr>
      <w:r>
        <w:t>6. Push Notification &amp; SignalR Integration</w:t>
      </w:r>
    </w:p>
    <w:p>
      <w:r>
        <w:t>The Web UI uses SignalR to receive push updates whenever an order is added via API. This ensures real-time data synchronization behind firewalls or across networks.</w:t>
      </w:r>
    </w:p>
    <w:p>
      <w:pPr>
        <w:pStyle w:val="Heading1"/>
      </w:pPr>
      <w:r>
        <w:t>7. Deployment</w:t>
      </w:r>
    </w:p>
    <w:p>
      <w:r>
        <w:t>For deployment:</w:t>
        <w:br/>
        <w:t>- Backend: Host with IIS, Azure App Services, or Docker.</w:t>
        <w:br/>
        <w:t>- WebUI: Deploy as static site or Razor app.</w:t>
        <w:br/>
        <w:t>- Mobile: Build APK and distribute or publish via Play Store.</w:t>
        <w:br/>
        <w:t>- Configure HTTPS, firewall rules, and API gateways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