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line="240" w:lineRule="auto"/>
        <w:ind w:left="187" w:firstLine="0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72"/>
          <w:szCs w:val="72"/>
          <w:rtl w:val="0"/>
        </w:rPr>
        <w:t xml:space="preserve">P.SUMALATHA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" w:line="240" w:lineRule="auto"/>
        <w:ind w:left="18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E-Mail 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56"/>
            <w:szCs w:val="56"/>
            <w:u w:val="single"/>
            <w:shd w:fill="auto" w:val="clear"/>
            <w:vertAlign w:val="baseline"/>
            <w:rtl w:val="0"/>
          </w:rPr>
          <w:t xml:space="preserve">pikkasumalatha222@gmail.com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" w:line="240" w:lineRule="auto"/>
        <w:ind w:left="18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Mobile : +91-9701053368</w:t>
      </w:r>
      <w:r w:rsidDel="00000000" w:rsidR="00000000" w:rsidRPr="00000000">
        <mc:AlternateContent>
          <mc:Choice Requires="wps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-1614156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940100" y="4557875"/>
                          <a:ext cx="11956414" cy="19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80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-1614156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" w:line="360" w:lineRule="auto"/>
        <w:ind w:left="0" w:right="2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" w:line="360" w:lineRule="auto"/>
        <w:ind w:left="0" w:right="28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  <w:rtl w:val="0"/>
        </w:rPr>
        <w:t xml:space="preserve">CAREER OBJECTIVE: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" w:line="360" w:lineRule="auto"/>
        <w:ind w:left="187" w:right="28" w:firstLine="288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To be apart of organization where I could constantly learn, apply my Knowledge and build a stable career, involving a chance to work with committed and dedicated people, which will help me to explore my potential to the best.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" w:line="360" w:lineRule="auto"/>
        <w:ind w:left="0" w:right="28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  <w:rtl w:val="0"/>
        </w:rPr>
        <w:t xml:space="preserve">EDUCATIONAL QUALIFICATIONS:</w:t>
      </w:r>
    </w:p>
    <w:tbl>
      <w:tblPr>
        <w:tblStyle w:val="Table1"/>
        <w:tblpPr w:leftFromText="180" w:rightFromText="180" w:topFromText="0" w:bottomFromText="0" w:vertAnchor="text" w:horzAnchor="text" w:tblpX="0" w:tblpY="121"/>
        <w:tblW w:w="187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317"/>
        <w:gridCol w:w="3358"/>
        <w:gridCol w:w="3818"/>
        <w:gridCol w:w="3598"/>
        <w:gridCol w:w="3638"/>
        <w:tblGridChange w:id="0">
          <w:tblGrid>
            <w:gridCol w:w="4317"/>
            <w:gridCol w:w="3358"/>
            <w:gridCol w:w="3818"/>
            <w:gridCol w:w="3598"/>
            <w:gridCol w:w="3638"/>
          </w:tblGrid>
        </w:tblGridChange>
      </w:tblGrid>
      <w:tr>
        <w:trPr>
          <w:cantSplit w:val="0"/>
          <w:trHeight w:val="1656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YEAR OF STUDY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4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4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NAME OF THE        INSTITUTE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UNIVERSITY/ BOARD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PERCENTAGE/ CPGA/GPA</w:t>
            </w:r>
          </w:p>
        </w:tc>
      </w:tr>
      <w:tr>
        <w:trPr>
          <w:cantSplit w:val="0"/>
          <w:trHeight w:val="210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B.Tech(ECE)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" w:right="2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2014-2018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30" w:right="-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30" w:right="-1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University College of Engineering and Technology, Nalgonda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Mahatma Gandhi University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77.4</w:t>
            </w:r>
          </w:p>
        </w:tc>
      </w:tr>
      <w:tr>
        <w:trPr>
          <w:cantSplit w:val="0"/>
          <w:trHeight w:val="212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Intermediate(M.P.C)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2012-2014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Pope Paul 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Junior College, Nalgonda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Board of intermediate Education(A.P)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80.6</w:t>
            </w:r>
          </w:p>
        </w:tc>
      </w:tr>
      <w:tr>
        <w:trPr>
          <w:cantSplit w:val="0"/>
          <w:trHeight w:val="181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2011-2012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30" w:right="-29" w:hanging="20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30" w:right="-29" w:hanging="20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Sacred Heart High School, Mothkur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5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5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State board of Secondary Education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8.7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1625"/>
        </w:tabs>
        <w:spacing w:line="568" w:lineRule="auto"/>
        <w:rPr>
          <w:rFonts w:ascii="Calibri" w:cs="Calibri" w:eastAsia="Calibri" w:hAnsi="Calibri"/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u w:val="single"/>
          <w:rtl w:val="0"/>
        </w:rPr>
        <w:t xml:space="preserve">INDUSTRIAL EXPOSURE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5"/>
        </w:tabs>
        <w:spacing w:after="0" w:before="381" w:line="568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MAJOR PROJECT: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" w:line="398" w:lineRule="auto"/>
        <w:ind w:left="30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Completed  at  DRDL,  Hyderabad  from  16-01-2018  to  20-04-2018  for  three  months.</w:t>
      </w:r>
    </w:p>
    <w:p w:rsidR="00000000" w:rsidDel="00000000" w:rsidP="00000000" w:rsidRDefault="00000000" w:rsidRPr="00000000" w14:paraId="00000037">
      <w:pPr>
        <w:widowControl w:val="1"/>
        <w:ind w:left="1627" w:firstLine="0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ind w:left="1627" w:firstLine="0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ind w:left="1627" w:firstLine="0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Project title : </w:t>
      </w: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Intelligent Traffic Light Controller Using FPGA.</w:t>
      </w:r>
    </w:p>
    <w:p w:rsidR="00000000" w:rsidDel="00000000" w:rsidP="00000000" w:rsidRDefault="00000000" w:rsidRPr="00000000" w14:paraId="0000003A">
      <w:pPr>
        <w:widowControl w:val="1"/>
        <w:spacing w:before="358" w:line="360" w:lineRule="auto"/>
        <w:ind w:left="187" w:firstLine="1440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Aim of the project : </w:t>
      </w: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To reduce the traffic on the roads based on the current density.</w:t>
      </w:r>
    </w:p>
    <w:p w:rsidR="00000000" w:rsidDel="00000000" w:rsidP="00000000" w:rsidRDefault="00000000" w:rsidRPr="00000000" w14:paraId="0000003B">
      <w:pPr>
        <w:pStyle w:val="Title"/>
        <w:widowControl w:val="1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INTERNSHIP:</w:t>
      </w:r>
    </w:p>
    <w:p w:rsidR="00000000" w:rsidDel="00000000" w:rsidP="00000000" w:rsidRDefault="00000000" w:rsidRPr="00000000" w14:paraId="0000003C">
      <w:pPr>
        <w:pStyle w:val="Title"/>
        <w:widowControl w:val="1"/>
        <w:spacing w:line="240" w:lineRule="auto"/>
        <w:ind w:left="720" w:firstLine="0"/>
        <w:rPr>
          <w:rFonts w:ascii="Calibri" w:cs="Calibri" w:eastAsia="Calibri" w:hAnsi="Calibri"/>
          <w:b w:val="0"/>
          <w:bCs w:val="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56"/>
          <w:szCs w:val="56"/>
          <w:rtl w:val="0"/>
        </w:rPr>
        <w:t xml:space="preserve">               Completed at ECIL, Hyderabad from 01-06-2017 to 31-06-2017 for one month.</w:t>
      </w:r>
    </w:p>
    <w:p w:rsidR="00000000" w:rsidDel="00000000" w:rsidP="00000000" w:rsidRDefault="00000000" w:rsidRPr="00000000" w14:paraId="0000003D">
      <w:pPr>
        <w:widowControl w:val="1"/>
        <w:spacing w:before="363" w:lineRule="auto"/>
        <w:ind w:left="1627" w:right="5670" w:firstLine="0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Project title : </w:t>
      </w: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Programmable Logic Controller(PLC) </w:t>
      </w:r>
    </w:p>
    <w:p w:rsidR="00000000" w:rsidDel="00000000" w:rsidP="00000000" w:rsidRDefault="00000000" w:rsidRPr="00000000" w14:paraId="0000003E">
      <w:pPr>
        <w:widowControl w:val="1"/>
        <w:spacing w:before="363" w:lineRule="auto"/>
        <w:ind w:left="1627" w:right="5670" w:firstLine="0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Aim of the project : </w:t>
      </w: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To study about PLC.</w:t>
      </w:r>
    </w:p>
    <w:p w:rsidR="00000000" w:rsidDel="00000000" w:rsidP="00000000" w:rsidRDefault="00000000" w:rsidRPr="00000000" w14:paraId="0000003F">
      <w:pPr>
        <w:widowControl w:val="1"/>
        <w:spacing w:before="363" w:lineRule="auto"/>
        <w:ind w:right="5670"/>
        <w:rPr>
          <w:rFonts w:ascii="Calibri" w:cs="Calibri" w:eastAsia="Calibri" w:hAnsi="Calibri"/>
          <w:sz w:val="72"/>
          <w:szCs w:val="7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u w:val="singl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5"/>
        </w:tabs>
        <w:spacing w:after="0" w:before="363" w:line="240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Operating system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Linux, Windows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Version control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Build tools : Maven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CI/CD : Jenkins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Containerization : Docker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Orchestration : kubernetes, amazon EKS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Configuration Management : Ansible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Infrastructure as code(IaC) : Terraform, AWS cloud formation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Monitoring and alerting : Prometheus, Grafana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Cloud platforms : AWS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Basic knowledge of c/c++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Basic command on VLSI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5"/>
        </w:tabs>
        <w:spacing w:after="0" w:before="401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Secure command in MSoffice</w:t>
      </w:r>
    </w:p>
    <w:p w:rsidR="00000000" w:rsidDel="00000000" w:rsidP="00000000" w:rsidRDefault="00000000" w:rsidRPr="00000000" w14:paraId="0000004D">
      <w:pPr>
        <w:widowControl w:val="1"/>
        <w:ind w:left="186" w:firstLine="0"/>
        <w:rPr>
          <w:rFonts w:ascii="Calibri" w:cs="Calibri" w:eastAsia="Calibri" w:hAnsi="Calibri"/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ind w:left="186" w:firstLine="0"/>
        <w:rPr>
          <w:rFonts w:ascii="Calibri" w:cs="Calibri" w:eastAsia="Calibri" w:hAnsi="Calibri"/>
          <w:b w:val="1"/>
          <w:bCs w:val="1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u w:val="single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" w:line="240" w:lineRule="auto"/>
        <w:ind w:left="906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Strong Moral and Ethical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5"/>
        </w:tabs>
        <w:spacing w:after="0" w:before="402" w:line="240" w:lineRule="auto"/>
        <w:ind w:left="90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Effective Technical and Communications kills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5"/>
        </w:tabs>
        <w:spacing w:after="0" w:before="381" w:line="240" w:lineRule="auto"/>
        <w:ind w:left="90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Determined and Hardworking to achieve the goals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5"/>
        </w:tabs>
        <w:spacing w:after="0" w:before="382" w:line="240" w:lineRule="auto"/>
        <w:ind w:left="90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Quick learner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5"/>
        </w:tabs>
        <w:spacing w:after="0" w:before="381" w:line="585" w:lineRule="auto"/>
        <w:ind w:left="906" w:right="5743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Flexible and adapt quickly to new working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1625"/>
        </w:tabs>
        <w:ind w:right="5743"/>
        <w:rPr>
          <w:rFonts w:ascii="Calibri" w:cs="Calibri" w:eastAsia="Calibri" w:hAnsi="Calibri"/>
          <w:sz w:val="72"/>
          <w:szCs w:val="7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u w:val="single"/>
          <w:rtl w:val="0"/>
        </w:rPr>
        <w:t xml:space="preserve">PERSONAL PROFILE</w:t>
      </w:r>
      <w:r w:rsidDel="00000000" w:rsidR="00000000" w:rsidRPr="00000000">
        <w:rPr>
          <w:rFonts w:ascii="Calibri" w:cs="Calibri" w:eastAsia="Calibri" w:hAnsi="Calibri"/>
          <w:sz w:val="72"/>
          <w:szCs w:val="72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" w:line="240" w:lineRule="auto"/>
        <w:ind w:left="99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Gender : Female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381" w:line="240" w:lineRule="auto"/>
        <w:ind w:left="99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Maritual status : married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" w:line="240" w:lineRule="auto"/>
        <w:ind w:left="99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Father’s name : Ayodhya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" w:line="240" w:lineRule="auto"/>
        <w:ind w:left="99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Mother’s name : Lakshmi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" w:line="240" w:lineRule="auto"/>
        <w:ind w:left="1134" w:right="0" w:hanging="4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Spouse name : Sai babu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" w:line="480" w:lineRule="auto"/>
        <w:ind w:left="1134" w:right="0" w:hanging="4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Address : Khapraipally, Athmakur – M, Yadadri Bhuvanagir, Telangana, 508111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" w:line="391" w:lineRule="auto"/>
        <w:ind w:left="0" w:right="32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single"/>
          <w:shd w:fill="auto" w:val="clear"/>
          <w:vertAlign w:val="baseline"/>
          <w:rtl w:val="0"/>
        </w:rPr>
        <w:t xml:space="preserve">DECLARATION: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" w:line="391" w:lineRule="auto"/>
        <w:ind w:left="720" w:right="32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          I here by declare that all the information enclosed are true and to the best of my knowledge and I think you in advance for considering my application. I will be able to prove myself asanasset to your organization.</w:t>
      </w:r>
    </w:p>
    <w:p w:rsidR="00000000" w:rsidDel="00000000" w:rsidP="00000000" w:rsidRDefault="00000000" w:rsidRPr="00000000" w14:paraId="0000005D">
      <w:pPr>
        <w:widowControl w:val="1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Place :</w:t>
      </w:r>
    </w:p>
    <w:p w:rsidR="00000000" w:rsidDel="00000000" w:rsidP="00000000" w:rsidRDefault="00000000" w:rsidRPr="00000000" w14:paraId="0000005E">
      <w:pPr>
        <w:widowControl w:val="1"/>
        <w:tabs>
          <w:tab w:val="left" w:leader="none" w:pos="1725"/>
        </w:tabs>
        <w:spacing w:before="359" w:lineRule="auto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Date 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" w:line="240" w:lineRule="auto"/>
        <w:ind w:left="720" w:right="12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pgSz w:h="31660" w:w="24470" w:orient="portrait"/>
          <w:pgMar w:bottom="280" w:top="1820" w:left="2692" w:right="2834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[P.SUMALATHA]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31660" w:w="24470" w:orient="portrait"/>
      <w:pgMar w:bottom="280" w:top="1820" w:left="2692" w:right="28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90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672" w:lineRule="auto"/>
      <w:ind w:left="186"/>
    </w:pPr>
    <w:rPr>
      <w:rFonts w:ascii="Arial" w:cs="Arial" w:eastAsia="Arial" w:hAnsi="Arial"/>
      <w:b w:val="1"/>
      <w:bCs w:val="1"/>
      <w:sz w:val="63"/>
      <w:szCs w:val="63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CD3A30"/>
    <w:rPr>
      <w:sz w:val="52"/>
      <w:szCs w:val="52"/>
    </w:rPr>
  </w:style>
  <w:style w:type="paragraph" w:styleId="ListParagraph">
    <w:name w:val="List Paragraph"/>
    <w:basedOn w:val="Normal"/>
    <w:uiPriority w:val="1"/>
    <w:qFormat w:val="1"/>
    <w:rsid w:val="00CD3A30"/>
    <w:pPr>
      <w:spacing w:before="381"/>
      <w:ind w:left="1625" w:hanging="720"/>
    </w:pPr>
  </w:style>
  <w:style w:type="paragraph" w:styleId="TableParagraph" w:customStyle="1">
    <w:name w:val="Table Paragraph"/>
    <w:basedOn w:val="Normal"/>
    <w:uiPriority w:val="1"/>
    <w:qFormat w:val="1"/>
    <w:rsid w:val="00CD3A30"/>
  </w:style>
  <w:style w:type="paragraph" w:styleId="NoSpacing">
    <w:name w:val="No Spacing"/>
    <w:uiPriority w:val="1"/>
    <w:qFormat w:val="1"/>
    <w:rsid w:val="004712C6"/>
    <w:rPr>
      <w:rFonts w:ascii="Arial MT" w:cs="Arial MT" w:eastAsia="Arial MT" w:hAnsi="Arial MT"/>
    </w:rPr>
  </w:style>
  <w:style w:type="paragraph" w:styleId="Revision">
    <w:name w:val="Revision"/>
    <w:hidden w:val="1"/>
    <w:uiPriority w:val="99"/>
    <w:semiHidden w:val="1"/>
    <w:rsid w:val="009A3FE2"/>
    <w:pPr>
      <w:widowControl w:val="1"/>
      <w:autoSpaceDE w:val="1"/>
      <w:autoSpaceDN w:val="1"/>
    </w:pPr>
    <w:rPr>
      <w:rFonts w:ascii="Arial MT" w:cs="Arial MT" w:eastAsia="Arial MT" w:hAnsi="Arial MT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A3FE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A3FE2"/>
    <w:rPr>
      <w:rFonts w:ascii="Tahoma" w:cs="Tahoma" w:eastAsia="Arial MT" w:hAnsi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2B706F"/>
    <w:rPr>
      <w:rFonts w:ascii="Tahoma" w:cs="Tahoma" w:hAnsi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2B706F"/>
    <w:rPr>
      <w:rFonts w:ascii="Tahoma" w:cs="Tahoma" w:eastAsia="Arial MT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2B706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2B706F"/>
    <w:rPr>
      <w:rFonts w:ascii="Arial MT" w:cs="Arial MT" w:eastAsia="Arial MT" w:hAnsi="Arial MT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2B706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2B706F"/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ikkasumalatha222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JaX4tc3SsDlPDZh8a6mtWAPKA==">CgMxLjA4AHIhMWo3bGR5YmhOb2pNbzNQb2NFclUyNnJlTU9WNU9OVm90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2025-12-06T08:22:00Z</dcterms:created>
  <dc:creator>mothe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2025-10-09T00:00:00Z</vt:filetime>
  </property>
</Properties>
</file>