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CC" w:rsidRPr="00C13559" w:rsidRDefault="00C13559" w:rsidP="00C13559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proofErr w:type="gramStart"/>
      <w:r w:rsidRPr="00C13559">
        <w:rPr>
          <w:rFonts w:ascii="Times New Roman" w:hAnsi="Times New Roman" w:cs="Times New Roman"/>
          <w:sz w:val="40"/>
          <w:szCs w:val="40"/>
          <w:lang w:val="en-GB"/>
        </w:rPr>
        <w:t>L</w:t>
      </w:r>
      <w:r w:rsidRPr="00C13559">
        <w:rPr>
          <w:rFonts w:ascii="Times New Roman" w:hAnsi="Times New Roman" w:cs="Times New Roman"/>
          <w:sz w:val="34"/>
          <w:szCs w:val="34"/>
          <w:lang w:val="en-GB"/>
        </w:rPr>
        <w:t>EKHANA</w:t>
      </w:r>
      <w:r w:rsidRPr="00C13559">
        <w:rPr>
          <w:rFonts w:ascii="Times New Roman" w:hAnsi="Times New Roman" w:cs="Times New Roman"/>
          <w:sz w:val="40"/>
          <w:szCs w:val="40"/>
          <w:lang w:val="en-GB"/>
        </w:rPr>
        <w:t xml:space="preserve">  R</w:t>
      </w:r>
      <w:r w:rsidRPr="00C13559">
        <w:rPr>
          <w:rFonts w:ascii="Times New Roman" w:hAnsi="Times New Roman" w:cs="Times New Roman"/>
          <w:sz w:val="34"/>
          <w:szCs w:val="34"/>
          <w:lang w:val="en-GB"/>
        </w:rPr>
        <w:t>AMISETTY</w:t>
      </w:r>
      <w:proofErr w:type="gramEnd"/>
    </w:p>
    <w:p w:rsidR="00C13559" w:rsidRPr="00C13559" w:rsidRDefault="00AC40CB" w:rsidP="00C13559">
      <w:pPr>
        <w:pStyle w:val="NoSpacing"/>
        <w:jc w:val="center"/>
        <w:rPr>
          <w:rFonts w:ascii="Arial" w:eastAsia="Arial Unicode MS" w:hAnsi="Arial" w:cs="Arial"/>
          <w:lang w:val="en-GB"/>
        </w:rPr>
      </w:pPr>
      <w:r>
        <w:rPr>
          <w:rFonts w:ascii="Arial" w:eastAsia="Arial Unicode MS" w:hAnsi="Arial" w:cs="Arial"/>
          <w:lang w:val="en-GB"/>
        </w:rPr>
        <w:t>Hyderabad</w:t>
      </w:r>
      <w:r w:rsidR="00C13559" w:rsidRPr="00C13559">
        <w:rPr>
          <w:rFonts w:ascii="Arial" w:eastAsia="Arial Unicode MS" w:hAnsi="Arial" w:cs="Arial"/>
          <w:lang w:val="en-GB"/>
        </w:rPr>
        <w:t xml:space="preserve">, </w:t>
      </w:r>
      <w:proofErr w:type="spellStart"/>
      <w:r w:rsidR="00C13559" w:rsidRPr="00C13559">
        <w:rPr>
          <w:rFonts w:ascii="Arial" w:eastAsia="Arial Unicode MS" w:hAnsi="Arial" w:cs="Arial"/>
          <w:lang w:val="en-GB"/>
        </w:rPr>
        <w:t>Telangana</w:t>
      </w:r>
      <w:proofErr w:type="spellEnd"/>
    </w:p>
    <w:p w:rsidR="00C13559" w:rsidRDefault="005D4DF0" w:rsidP="00C13559">
      <w:r w:rsidRPr="005D4DF0">
        <w:rPr>
          <w:rFonts w:ascii="Times New Roman" w:hAnsi="Times New Roman" w:cs="Times New Roman"/>
          <w:noProof/>
        </w:rPr>
        <w:pict>
          <v:shape id="Picture 0" o:spid="_x0000_i1025" type="#_x0000_t75" alt="phone.png" style="width:18pt;height:11.4pt;visibility:visible;mso-wrap-style:square" o:bullet="t">
            <v:imagedata r:id="rId6" o:title="phone"/>
          </v:shape>
        </w:pict>
      </w:r>
      <w:r w:rsidR="00C13559" w:rsidRPr="00C13559">
        <w:rPr>
          <w:rFonts w:ascii="Arial" w:hAnsi="Arial" w:cs="Arial"/>
          <w:lang w:val="en-GB"/>
        </w:rPr>
        <w:t>+</w:t>
      </w:r>
      <w:r w:rsidR="00F51E07">
        <w:rPr>
          <w:rFonts w:ascii="Arial" w:hAnsi="Arial" w:cs="Arial"/>
          <w:u w:val="single"/>
          <w:lang w:val="en-GB"/>
        </w:rPr>
        <w:t>91- 9182</w:t>
      </w:r>
      <w:r w:rsidR="00C13559" w:rsidRPr="00C13559">
        <w:rPr>
          <w:rFonts w:ascii="Arial" w:hAnsi="Arial" w:cs="Arial"/>
          <w:u w:val="single"/>
          <w:lang w:val="en-GB"/>
        </w:rPr>
        <w:t>870615</w:t>
      </w:r>
      <w:r w:rsidR="00C13559">
        <w:rPr>
          <w:rFonts w:ascii="Arial" w:hAnsi="Arial" w:cs="Arial"/>
          <w:lang w:val="en-GB"/>
        </w:rPr>
        <w:t xml:space="preserve">    </w:t>
      </w:r>
      <w:r w:rsidR="00C13559">
        <w:rPr>
          <w:rFonts w:ascii="Arial" w:hAnsi="Arial" w:cs="Arial"/>
          <w:noProof/>
        </w:rPr>
        <w:drawing>
          <wp:inline distT="0" distB="0" distL="0" distR="0">
            <wp:extent cx="172800" cy="108000"/>
            <wp:effectExtent l="19050" t="0" r="0" b="0"/>
            <wp:docPr id="2" name="Picture 1" descr="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.png"/>
                    <pic:cNvPicPr/>
                  </pic:nvPicPr>
                  <pic:blipFill>
                    <a:blip r:embed="rId7"/>
                    <a:srcRect l="28571" t="34884" r="24176" b="3372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559">
        <w:rPr>
          <w:rFonts w:ascii="Arial" w:hAnsi="Arial" w:cs="Arial"/>
          <w:lang w:val="en-GB"/>
        </w:rPr>
        <w:t xml:space="preserve"> </w:t>
      </w:r>
      <w:r w:rsidR="00C13559" w:rsidRPr="00C13559">
        <w:rPr>
          <w:rFonts w:ascii="Arial" w:hAnsi="Arial" w:cs="Arial"/>
          <w:u w:val="single"/>
          <w:lang w:val="en-GB"/>
        </w:rPr>
        <w:t>lekhana.shanthi@gmail.com</w:t>
      </w:r>
      <w:r w:rsidR="00C13559">
        <w:rPr>
          <w:rFonts w:ascii="Arial" w:hAnsi="Arial" w:cs="Arial"/>
          <w:lang w:val="en-GB"/>
        </w:rPr>
        <w:t xml:space="preserve">   </w:t>
      </w:r>
      <w:r w:rsidR="00C13559">
        <w:rPr>
          <w:rFonts w:ascii="Arial" w:hAnsi="Arial" w:cs="Arial"/>
          <w:noProof/>
        </w:rPr>
        <w:drawing>
          <wp:inline distT="0" distB="0" distL="0" distR="0">
            <wp:extent cx="175447" cy="172016"/>
            <wp:effectExtent l="19050" t="0" r="0" b="0"/>
            <wp:docPr id="6" name="Picture 5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8"/>
                    <a:srcRect l="6373" t="4132" r="13189" b="9896"/>
                    <a:stretch>
                      <a:fillRect/>
                    </a:stretch>
                  </pic:blipFill>
                  <pic:spPr>
                    <a:xfrm>
                      <a:off x="0" y="0"/>
                      <a:ext cx="175548" cy="1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559">
        <w:rPr>
          <w:rFonts w:ascii="Arial" w:hAnsi="Arial" w:cs="Arial"/>
          <w:lang w:val="en-GB"/>
        </w:rPr>
        <w:t xml:space="preserve"> </w:t>
      </w:r>
      <w:hyperlink r:id="rId9" w:history="1">
        <w:r w:rsidR="00C13559">
          <w:rPr>
            <w:rStyle w:val="Hyperlink"/>
            <w:rFonts w:ascii="Segoe UI" w:hAnsi="Segoe UI" w:cs="Segoe UI"/>
            <w:sz w:val="23"/>
            <w:szCs w:val="23"/>
            <w:shd w:val="clear" w:color="auto" w:fill="FFFFFF"/>
          </w:rPr>
          <w:t>linkedin.com/in/lekhana-ramisetty-672363240</w:t>
        </w:r>
      </w:hyperlink>
    </w:p>
    <w:p w:rsidR="00C13559" w:rsidRDefault="00C13559" w:rsidP="00C13559">
      <w:pPr>
        <w:pStyle w:val="NoSpacing"/>
        <w:rPr>
          <w:rFonts w:cstheme="minorHAnsi"/>
          <w:noProof/>
          <w:sz w:val="24"/>
          <w:szCs w:val="24"/>
        </w:rPr>
      </w:pPr>
    </w:p>
    <w:p w:rsidR="00AC40CB" w:rsidRPr="00C13559" w:rsidRDefault="00AC40CB" w:rsidP="00AC40CB">
      <w:pPr>
        <w:pStyle w:val="NoSpacing"/>
        <w:rPr>
          <w:rFonts w:ascii="Book Antiqua" w:hAnsi="Book Antiqua"/>
          <w:b/>
          <w:noProof/>
          <w:sz w:val="24"/>
          <w:szCs w:val="24"/>
        </w:rPr>
      </w:pPr>
      <w:r w:rsidRPr="005D4DF0">
        <w:rPr>
          <w:rFonts w:cstheme="minorHAnsi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-2.2pt;margin-top:13.9pt;width:547.1pt;height:.6pt;z-index:251668480" o:connectortype="straight"/>
        </w:pict>
      </w:r>
      <w:r>
        <w:rPr>
          <w:rFonts w:ascii="Book Antiqua" w:hAnsi="Book Antiqua"/>
          <w:b/>
          <w:noProof/>
          <w:sz w:val="24"/>
          <w:szCs w:val="24"/>
        </w:rPr>
        <w:t xml:space="preserve"> PROFESSIONAL SUMMARY</w:t>
      </w:r>
      <w:r w:rsidRPr="00C13559">
        <w:rPr>
          <w:rFonts w:ascii="Book Antiqua" w:hAnsi="Book Antiqua"/>
          <w:b/>
          <w:noProof/>
          <w:sz w:val="24"/>
          <w:szCs w:val="24"/>
        </w:rPr>
        <w:t xml:space="preserve">:                                                                                     </w:t>
      </w:r>
    </w:p>
    <w:p w:rsidR="00E86760" w:rsidRDefault="00AC40CB" w:rsidP="00AC40CB">
      <w:pPr>
        <w:pStyle w:val="NoSpacing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    </w:t>
      </w:r>
      <w:r w:rsidRPr="00AC40CB">
        <w:rPr>
          <w:rFonts w:cstheme="minorHAnsi"/>
          <w:noProof/>
          <w:sz w:val="24"/>
          <w:szCs w:val="24"/>
        </w:rPr>
        <w:t>Motivated and detail-oriented aspiring Data Analyst with a background in Front-End Development and a strong foundation in data analysis, visualization, and SQL. After a career break dedicated to self-learning and upskilling in data analytics, I bring a blend of analytical thinking, technical proficiency, and problem-solving skills. Passionate about leveraging data-driven insights to support decision-making and business growth.</w:t>
      </w:r>
    </w:p>
    <w:p w:rsidR="00AC40CB" w:rsidRDefault="00AC40CB" w:rsidP="00AC40CB">
      <w:pPr>
        <w:pStyle w:val="NoSpacing"/>
        <w:rPr>
          <w:rFonts w:cstheme="minorHAnsi"/>
          <w:noProof/>
          <w:sz w:val="24"/>
          <w:szCs w:val="24"/>
        </w:rPr>
      </w:pPr>
    </w:p>
    <w:p w:rsidR="00E86760" w:rsidRPr="00E86760" w:rsidRDefault="00E86760" w:rsidP="00E86760">
      <w:pPr>
        <w:pStyle w:val="NoSpacing"/>
        <w:rPr>
          <w:rFonts w:ascii="Book Antiqua" w:hAnsi="Book Antiqua" w:cstheme="minorHAnsi"/>
          <w:b/>
          <w:noProof/>
          <w:sz w:val="26"/>
          <w:szCs w:val="26"/>
        </w:rPr>
      </w:pPr>
      <w:r w:rsidRPr="005D4DF0">
        <w:rPr>
          <w:rFonts w:ascii="Times New Roman" w:hAnsi="Times New Roman" w:cs="Times New Roman"/>
          <w:bCs/>
          <w:noProof/>
          <w:color w:val="000000"/>
          <w:sz w:val="24"/>
          <w:szCs w:val="24"/>
          <w:u w:val="single"/>
        </w:rPr>
        <w:pict>
          <v:shape id="_x0000_s1036" type="#_x0000_t32" style="position:absolute;margin-left:-2.2pt;margin-top:14.3pt;width:547.1pt;height:.6pt;z-index:251662336" o:connectortype="straight"/>
        </w:pict>
      </w:r>
      <w:r>
        <w:rPr>
          <w:rFonts w:ascii="Book Antiqua" w:hAnsi="Book Antiqua" w:cstheme="minorHAnsi"/>
          <w:b/>
          <w:noProof/>
          <w:sz w:val="26"/>
          <w:szCs w:val="26"/>
        </w:rPr>
        <w:t>TECHNICAL SKILLS: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6760">
        <w:rPr>
          <w:rFonts w:ascii="Times New Roman" w:hAnsi="Times New Roman" w:cs="Times New Roman"/>
          <w:sz w:val="24"/>
          <w:szCs w:val="24"/>
        </w:rPr>
        <w:t>Data Analysis</w:t>
      </w:r>
      <w:r w:rsidRPr="00E867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6760">
        <w:rPr>
          <w:rFonts w:ascii="Times New Roman" w:hAnsi="Times New Roman" w:cs="Times New Roman"/>
          <w:sz w:val="24"/>
          <w:szCs w:val="24"/>
        </w:rPr>
        <w:t xml:space="preserve">: Excel, SQL, Python (Pandas, </w:t>
      </w:r>
      <w:proofErr w:type="spellStart"/>
      <w:r w:rsidRPr="00E86760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86760">
        <w:rPr>
          <w:rFonts w:ascii="Times New Roman" w:hAnsi="Times New Roman" w:cs="Times New Roman"/>
          <w:sz w:val="24"/>
          <w:szCs w:val="24"/>
        </w:rPr>
        <w:t>)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6760">
        <w:rPr>
          <w:rFonts w:ascii="Times New Roman" w:hAnsi="Times New Roman" w:cs="Times New Roman"/>
          <w:sz w:val="24"/>
          <w:szCs w:val="24"/>
        </w:rPr>
        <w:t>Visualization Tools</w:t>
      </w:r>
      <w:r w:rsidRPr="00E86760">
        <w:rPr>
          <w:rFonts w:ascii="Times New Roman" w:hAnsi="Times New Roman" w:cs="Times New Roman"/>
          <w:sz w:val="24"/>
          <w:szCs w:val="24"/>
        </w:rPr>
        <w:tab/>
        <w:t>: Power BI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6760">
        <w:rPr>
          <w:rFonts w:ascii="Times New Roman" w:hAnsi="Times New Roman" w:cs="Times New Roman"/>
          <w:sz w:val="24"/>
          <w:szCs w:val="24"/>
        </w:rPr>
        <w:t>Database</w:t>
      </w:r>
      <w:r w:rsidRPr="00E867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67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86760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E867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6760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6760">
        <w:rPr>
          <w:rFonts w:ascii="Times New Roman" w:hAnsi="Times New Roman" w:cs="Times New Roman"/>
          <w:sz w:val="24"/>
          <w:szCs w:val="24"/>
        </w:rPr>
        <w:t>Programming</w:t>
      </w:r>
      <w:r w:rsidRPr="00E867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6760">
        <w:rPr>
          <w:rFonts w:ascii="Times New Roman" w:hAnsi="Times New Roman" w:cs="Times New Roman"/>
          <w:sz w:val="24"/>
          <w:szCs w:val="24"/>
        </w:rPr>
        <w:t>: Python, JavaScript, HTML, CSS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E86760">
        <w:rPr>
          <w:rFonts w:ascii="Times New Roman" w:hAnsi="Times New Roman" w:cs="Times New Roman"/>
          <w:sz w:val="24"/>
          <w:szCs w:val="24"/>
        </w:rPr>
        <w:t>Statistical Techniques</w:t>
      </w:r>
      <w:r w:rsidRPr="00E86760">
        <w:rPr>
          <w:rFonts w:ascii="Times New Roman" w:hAnsi="Times New Roman" w:cs="Times New Roman"/>
          <w:sz w:val="24"/>
          <w:szCs w:val="24"/>
        </w:rPr>
        <w:tab/>
        <w:t>: Descriptive &amp; Inferential Statistics, Hypothesis Testing, Correlation, Regression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7"/>
        </w:numPr>
        <w:tabs>
          <w:tab w:val="left" w:pos="501"/>
          <w:tab w:val="left" w:pos="2301"/>
        </w:tabs>
        <w:autoSpaceDE w:val="0"/>
        <w:autoSpaceDN w:val="0"/>
        <w:adjustRightInd w:val="0"/>
        <w:spacing w:before="1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6760">
        <w:rPr>
          <w:rFonts w:ascii="Times New Roman" w:hAnsi="Times New Roman" w:cs="Times New Roman"/>
          <w:sz w:val="24"/>
          <w:szCs w:val="24"/>
        </w:rPr>
        <w:t>Other</w:t>
      </w:r>
      <w:r w:rsidRPr="00E8676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8676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8676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86760">
        <w:rPr>
          <w:rFonts w:ascii="Times New Roman" w:hAnsi="Times New Roman" w:cs="Times New Roman"/>
          <w:sz w:val="24"/>
          <w:szCs w:val="24"/>
        </w:rPr>
        <w:t>, Data Cleaning, Exploratory Data Analysis (EDA), Reporting</w:t>
      </w:r>
    </w:p>
    <w:p w:rsidR="00E86760" w:rsidRDefault="00E86760" w:rsidP="00C13559">
      <w:pPr>
        <w:pStyle w:val="NoSpacing"/>
        <w:rPr>
          <w:rFonts w:cstheme="minorHAnsi"/>
          <w:noProof/>
          <w:sz w:val="24"/>
          <w:szCs w:val="24"/>
        </w:rPr>
      </w:pPr>
    </w:p>
    <w:p w:rsidR="00C13559" w:rsidRPr="00C13559" w:rsidRDefault="00C13559" w:rsidP="00C13559">
      <w:pPr>
        <w:pStyle w:val="NoSpacing"/>
        <w:rPr>
          <w:rFonts w:ascii="Book Antiqua" w:hAnsi="Book Antiqua" w:cstheme="minorHAnsi"/>
          <w:b/>
          <w:noProof/>
          <w:sz w:val="26"/>
          <w:szCs w:val="26"/>
        </w:rPr>
      </w:pPr>
      <w:r>
        <w:rPr>
          <w:rFonts w:ascii="Book Antiqua" w:hAnsi="Book Antiqua" w:cstheme="minorHAnsi"/>
          <w:b/>
          <w:noProof/>
          <w:sz w:val="26"/>
          <w:szCs w:val="26"/>
        </w:rPr>
        <w:t>EXPERIENCE</w:t>
      </w:r>
      <w:r w:rsidRPr="00C13559">
        <w:rPr>
          <w:rFonts w:ascii="Book Antiqua" w:hAnsi="Book Antiqua" w:cstheme="minorHAnsi"/>
          <w:b/>
          <w:noProof/>
          <w:sz w:val="26"/>
          <w:szCs w:val="26"/>
        </w:rPr>
        <w:t>:</w:t>
      </w:r>
    </w:p>
    <w:p w:rsidR="00E86760" w:rsidRDefault="00C13559" w:rsidP="00C13559">
      <w:pPr>
        <w:pStyle w:val="NoSpacing"/>
        <w:rPr>
          <w:rFonts w:cstheme="minorHAnsi"/>
          <w:sz w:val="24"/>
          <w:szCs w:val="24"/>
        </w:rPr>
      </w:pPr>
      <w:r w:rsidRPr="00C13559">
        <w:rPr>
          <w:rFonts w:cstheme="minorHAnsi"/>
          <w:noProof/>
          <w:sz w:val="26"/>
          <w:szCs w:val="26"/>
          <w:u w:val="single"/>
        </w:rPr>
        <w:t>Junior Front-end Developer</w:t>
      </w:r>
      <w:r w:rsidR="005D4DF0" w:rsidRPr="005D4DF0">
        <w:rPr>
          <w:rFonts w:cstheme="minorHAnsi"/>
          <w:sz w:val="26"/>
          <w:szCs w:val="26"/>
        </w:rPr>
        <w:pict>
          <v:shape id="_x0000_s1030" type="#_x0000_t32" style="position:absolute;margin-left:-2.2pt;margin-top:.45pt;width:547.1pt;height:.6pt;z-index:251659264;mso-position-horizontal-relative:text;mso-position-vertical-relative:text" o:connectortype="straight"/>
        </w:pict>
      </w:r>
      <w:r>
        <w:rPr>
          <w:rFonts w:cstheme="minorHAnsi"/>
          <w:sz w:val="24"/>
          <w:szCs w:val="24"/>
        </w:rPr>
        <w:t xml:space="preserve">        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</w:p>
    <w:p w:rsidR="00E86760" w:rsidRPr="00C13559" w:rsidRDefault="00E86760" w:rsidP="00E86760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Float Technologies </w:t>
      </w:r>
      <w:proofErr w:type="spellStart"/>
      <w:r>
        <w:rPr>
          <w:rFonts w:cstheme="minorHAnsi"/>
          <w:sz w:val="24"/>
          <w:szCs w:val="24"/>
        </w:rPr>
        <w:t>Pvt.Ltd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, </w:t>
      </w:r>
      <w:r w:rsidRPr="00E86760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Hyderbad</w:t>
      </w:r>
      <w:proofErr w:type="spellEnd"/>
      <w:proofErr w:type="gramEnd"/>
      <w:r w:rsidRPr="00E86760">
        <w:rPr>
          <w:rFonts w:cstheme="minorHAnsi"/>
          <w:sz w:val="24"/>
          <w:szCs w:val="24"/>
        </w:rPr>
        <w:t xml:space="preserve"> |</w:t>
      </w:r>
      <w:r w:rsidRPr="00C13559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Nov 2022 – May </w:t>
      </w:r>
      <w:r w:rsidRPr="00C13559">
        <w:rPr>
          <w:rFonts w:cstheme="minorHAnsi"/>
          <w:sz w:val="24"/>
          <w:szCs w:val="24"/>
        </w:rPr>
        <w:t>2023</w:t>
      </w:r>
      <w:r w:rsidRPr="00E86760">
        <w:rPr>
          <w:rFonts w:cstheme="minorHAnsi"/>
          <w:sz w:val="24"/>
          <w:szCs w:val="24"/>
        </w:rPr>
        <w:t xml:space="preserve"> </w:t>
      </w:r>
    </w:p>
    <w:p w:rsidR="00C13559" w:rsidRPr="00E86760" w:rsidRDefault="00E86760" w:rsidP="00E86760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86760">
        <w:rPr>
          <w:rFonts w:ascii="Times New Roman" w:hAnsi="Times New Roman" w:cs="Times New Roman"/>
          <w:sz w:val="24"/>
          <w:szCs w:val="24"/>
        </w:rPr>
        <w:t xml:space="preserve">Developed responsive web interfaces using HTML, CSS, JavaScript, and </w:t>
      </w:r>
      <w:proofErr w:type="spellStart"/>
      <w:proofErr w:type="gramStart"/>
      <w:r w:rsidRPr="00E86760">
        <w:rPr>
          <w:rFonts w:ascii="Times New Roman" w:hAnsi="Times New Roman" w:cs="Times New Roman"/>
          <w:sz w:val="24"/>
          <w:szCs w:val="24"/>
        </w:rPr>
        <w:t>React</w:t>
      </w:r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C13559" w:rsidRPr="00E8676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C13559" w:rsidRPr="00E8676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C13559" w:rsidRPr="00E867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13559" w:rsidRPr="00E867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3559" w:rsidRPr="00E86760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="00C13559" w:rsidRPr="00E86760">
        <w:rPr>
          <w:rFonts w:ascii="Times New Roman" w:hAnsi="Times New Roman" w:cs="Times New Roman"/>
          <w:sz w:val="24"/>
          <w:szCs w:val="24"/>
        </w:rPr>
        <w:t xml:space="preserve"> Js.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86760">
        <w:rPr>
          <w:rFonts w:ascii="Times New Roman" w:hAnsi="Times New Roman" w:cs="Times New Roman"/>
          <w:sz w:val="24"/>
          <w:szCs w:val="24"/>
        </w:rPr>
        <w:t>Collaborated with cross-functional teams to translate data insights into interactive dashboards.</w:t>
      </w:r>
    </w:p>
    <w:p w:rsidR="00E86760" w:rsidRDefault="00E86760" w:rsidP="00E86760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86760">
        <w:rPr>
          <w:rFonts w:ascii="Times New Roman" w:hAnsi="Times New Roman" w:cs="Times New Roman"/>
          <w:sz w:val="24"/>
          <w:szCs w:val="24"/>
        </w:rPr>
        <w:t>Gained experience integrating APIs and presenting data visually for end users.</w:t>
      </w:r>
    </w:p>
    <w:p w:rsidR="00E86760" w:rsidRPr="00E86760" w:rsidRDefault="00E86760" w:rsidP="00E86760">
      <w:pPr>
        <w:pStyle w:val="ListParagraph"/>
        <w:widowControl w:val="0"/>
        <w:numPr>
          <w:ilvl w:val="0"/>
          <w:numId w:val="6"/>
        </w:numPr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86760">
        <w:rPr>
          <w:rFonts w:ascii="Times New Roman" w:hAnsi="Times New Roman" w:cs="Times New Roman"/>
          <w:sz w:val="24"/>
          <w:szCs w:val="24"/>
        </w:rPr>
        <w:t>Improved load time by 20% through optimized code and better asset management.</w:t>
      </w:r>
    </w:p>
    <w:p w:rsidR="00E86760" w:rsidRPr="00E86760" w:rsidRDefault="00E86760" w:rsidP="00E86760">
      <w:pPr>
        <w:pStyle w:val="ListParagraph"/>
        <w:widowControl w:val="0"/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</w:p>
    <w:p w:rsidR="00C13559" w:rsidRPr="00E86760" w:rsidRDefault="00E86760" w:rsidP="00E86760">
      <w:pPr>
        <w:widowControl w:val="0"/>
        <w:tabs>
          <w:tab w:val="left" w:pos="501"/>
        </w:tabs>
        <w:autoSpaceDE w:val="0"/>
        <w:autoSpaceDN w:val="0"/>
        <w:adjustRightInd w:val="0"/>
        <w:spacing w:before="6" w:after="0" w:line="267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13559">
        <w:rPr>
          <w:rFonts w:ascii="Book Antiqua" w:hAnsi="Book Antiqua" w:cstheme="minorHAnsi"/>
          <w:b/>
          <w:noProof/>
          <w:sz w:val="26"/>
          <w:szCs w:val="26"/>
        </w:rPr>
        <w:t>PROJECTS:</w:t>
      </w:r>
    </w:p>
    <w:p w:rsidR="00C13559" w:rsidRPr="00C13559" w:rsidRDefault="00C13559" w:rsidP="00C13559">
      <w:pPr>
        <w:pStyle w:val="NoSpacing"/>
        <w:rPr>
          <w:rFonts w:cstheme="minorHAnsi"/>
          <w:sz w:val="26"/>
          <w:szCs w:val="26"/>
        </w:rPr>
      </w:pPr>
      <w:r w:rsidRPr="00C13559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Float Legal</w:t>
      </w:r>
      <w:r w:rsidR="005D4DF0" w:rsidRPr="005D4DF0">
        <w:rPr>
          <w:rFonts w:cstheme="minorHAnsi"/>
          <w:sz w:val="26"/>
          <w:szCs w:val="26"/>
          <w:u w:val="single"/>
        </w:rPr>
        <w:pict>
          <v:shape id="_x0000_s1031" type="#_x0000_t32" style="position:absolute;margin-left:-2.2pt;margin-top:1.05pt;width:547.1pt;height:.6pt;z-index:251660288;mso-position-horizontal-relative:text;mso-position-vertical-relative:text" o:connectortype="straight"/>
        </w:pict>
      </w:r>
      <w:r w:rsidRPr="00C13559">
        <w:rPr>
          <w:rFonts w:cstheme="minorHAnsi"/>
          <w:sz w:val="26"/>
          <w:szCs w:val="26"/>
          <w:u w:val="single"/>
        </w:rPr>
        <w:t xml:space="preserve">: (HTML, CSS, </w:t>
      </w:r>
      <w:proofErr w:type="spellStart"/>
      <w:r w:rsidRPr="00C13559">
        <w:rPr>
          <w:rFonts w:cstheme="minorHAnsi"/>
          <w:sz w:val="26"/>
          <w:szCs w:val="26"/>
          <w:u w:val="single"/>
        </w:rPr>
        <w:t>Javascript</w:t>
      </w:r>
      <w:proofErr w:type="spellEnd"/>
      <w:r w:rsidRPr="00C13559">
        <w:rPr>
          <w:rFonts w:cstheme="minorHAnsi"/>
          <w:sz w:val="26"/>
          <w:szCs w:val="26"/>
          <w:u w:val="single"/>
        </w:rPr>
        <w:t xml:space="preserve">, </w:t>
      </w:r>
      <w:proofErr w:type="gramStart"/>
      <w:r w:rsidRPr="00C13559">
        <w:rPr>
          <w:rFonts w:cstheme="minorHAnsi"/>
          <w:sz w:val="26"/>
          <w:szCs w:val="26"/>
          <w:u w:val="single"/>
        </w:rPr>
        <w:t>Vue.js</w:t>
      </w:r>
      <w:proofErr w:type="gramEnd"/>
      <w:r w:rsidRPr="00C13559">
        <w:rPr>
          <w:rFonts w:cstheme="minorHAnsi"/>
          <w:sz w:val="26"/>
          <w:szCs w:val="26"/>
          <w:u w:val="single"/>
        </w:rPr>
        <w:t>)</w:t>
      </w:r>
      <w:r w:rsidRPr="00C13559">
        <w:rPr>
          <w:rFonts w:cstheme="minorHAnsi"/>
          <w:sz w:val="26"/>
          <w:szCs w:val="26"/>
        </w:rPr>
        <w:tab/>
      </w:r>
      <w:r w:rsidRPr="00C13559">
        <w:rPr>
          <w:rFonts w:cstheme="minorHAnsi"/>
          <w:sz w:val="26"/>
          <w:szCs w:val="26"/>
        </w:rPr>
        <w:tab/>
      </w:r>
      <w:r w:rsidRPr="00C13559">
        <w:rPr>
          <w:rFonts w:cstheme="minorHAnsi"/>
          <w:sz w:val="26"/>
          <w:szCs w:val="26"/>
        </w:rPr>
        <w:tab/>
      </w:r>
      <w:r w:rsidRPr="00C13559">
        <w:rPr>
          <w:rFonts w:cstheme="minorHAnsi"/>
          <w:sz w:val="26"/>
          <w:szCs w:val="26"/>
        </w:rPr>
        <w:tab/>
      </w:r>
      <w:r w:rsidRPr="00C13559">
        <w:rPr>
          <w:rFonts w:cstheme="minorHAnsi"/>
          <w:sz w:val="26"/>
          <w:szCs w:val="26"/>
        </w:rPr>
        <w:tab/>
      </w:r>
      <w:r w:rsidRPr="00C13559">
        <w:rPr>
          <w:rFonts w:cstheme="minorHAnsi"/>
          <w:sz w:val="26"/>
          <w:szCs w:val="26"/>
        </w:rPr>
        <w:tab/>
        <w:t xml:space="preserve">                2022-2023</w:t>
      </w:r>
    </w:p>
    <w:p w:rsidR="00C13559" w:rsidRDefault="00C13559" w:rsidP="00AC40CB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Float Legal automates and streamlines workflows for your healthcare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providers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facilities.</w:t>
      </w:r>
    </w:p>
    <w:p w:rsidR="00C13559" w:rsidRDefault="00C13559" w:rsidP="00C135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Responsibilites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:</w:t>
      </w:r>
    </w:p>
    <w:p w:rsidR="00C13559" w:rsidRDefault="00C13559" w:rsidP="00C135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ambria Math" w:hAnsi="Cambria Math" w:cs="Cambria Math"/>
          <w:color w:val="000000"/>
          <w:sz w:val="24"/>
          <w:szCs w:val="24"/>
        </w:rPr>
        <w:t>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Understanding the requirements and gathering the project information.</w:t>
      </w:r>
      <w:proofErr w:type="gramEnd"/>
    </w:p>
    <w:p w:rsidR="00C13559" w:rsidRDefault="00C13559" w:rsidP="00AC40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⦁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Designed front-end code using HTML, CSS,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Bootstrap to create a responsive web application that     works across desktops,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tablets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,phones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20+ others devices.</w:t>
      </w:r>
    </w:p>
    <w:p w:rsidR="00AC40CB" w:rsidRDefault="00AC40CB" w:rsidP="00C13559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:rsidR="00AC40CB" w:rsidRPr="00AC40CB" w:rsidRDefault="00AC40CB" w:rsidP="00AC40CB">
      <w:pPr>
        <w:pStyle w:val="NoSpacing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C40CB">
        <w:rPr>
          <w:rFonts w:ascii="Times New Roman" w:hAnsi="Times New Roman" w:cs="Times New Roman"/>
          <w:color w:val="000000"/>
          <w:sz w:val="24"/>
          <w:szCs w:val="24"/>
          <w:u w:val="single"/>
        </w:rPr>
        <w:t>Sales Performance Dashboard – Power BI</w:t>
      </w:r>
    </w:p>
    <w:p w:rsidR="00AC40CB" w:rsidRPr="00AC40CB" w:rsidRDefault="00AC40CB" w:rsidP="00AC40CB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C40CB">
        <w:rPr>
          <w:rFonts w:ascii="Times New Roman" w:hAnsi="Times New Roman" w:cs="Times New Roman"/>
          <w:color w:val="000000"/>
          <w:sz w:val="24"/>
          <w:szCs w:val="24"/>
        </w:rPr>
        <w:t>Created a dynamic Power BI dashboard analyzing regional sales data.</w:t>
      </w:r>
    </w:p>
    <w:p w:rsidR="00AC40CB" w:rsidRPr="00AC40CB" w:rsidRDefault="00AC40CB" w:rsidP="00AC40CB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C40CB">
        <w:rPr>
          <w:rFonts w:ascii="Times New Roman" w:hAnsi="Times New Roman" w:cs="Times New Roman"/>
          <w:color w:val="000000"/>
          <w:sz w:val="24"/>
          <w:szCs w:val="24"/>
        </w:rPr>
        <w:t>Used DAX formulas and slicers to filter KPIs by product category and region.</w:t>
      </w:r>
    </w:p>
    <w:p w:rsidR="00AC40CB" w:rsidRDefault="00AC40CB" w:rsidP="00AC40CB">
      <w:pPr>
        <w:pStyle w:val="NoSpacing"/>
        <w:numPr>
          <w:ilvl w:val="0"/>
          <w:numId w:val="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C40CB">
        <w:rPr>
          <w:rFonts w:ascii="Times New Roman" w:hAnsi="Times New Roman" w:cs="Times New Roman"/>
          <w:color w:val="000000"/>
          <w:sz w:val="24"/>
          <w:szCs w:val="24"/>
        </w:rPr>
        <w:t>Provided actionable insights that identified top-performing regions and low-margin products.</w:t>
      </w:r>
    </w:p>
    <w:p w:rsidR="00C13559" w:rsidRDefault="00C13559" w:rsidP="00C13559">
      <w:pPr>
        <w:pStyle w:val="NoSpacing"/>
        <w:rPr>
          <w:rFonts w:cstheme="minorHAnsi"/>
          <w:sz w:val="26"/>
          <w:szCs w:val="26"/>
        </w:rPr>
      </w:pPr>
    </w:p>
    <w:p w:rsidR="00E86760" w:rsidRPr="00C13559" w:rsidRDefault="00E86760" w:rsidP="00E86760">
      <w:pPr>
        <w:pStyle w:val="NoSpacing"/>
        <w:rPr>
          <w:rFonts w:ascii="Book Antiqua" w:hAnsi="Book Antiqua"/>
          <w:b/>
          <w:noProof/>
          <w:sz w:val="24"/>
          <w:szCs w:val="24"/>
        </w:rPr>
      </w:pPr>
      <w:r w:rsidRPr="005D4DF0">
        <w:rPr>
          <w:rFonts w:cstheme="minorHAnsi"/>
          <w:b/>
          <w:noProof/>
          <w:sz w:val="24"/>
          <w:szCs w:val="24"/>
        </w:rPr>
        <w:pict>
          <v:shape id="_x0000_s1038" type="#_x0000_t32" style="position:absolute;margin-left:-2.2pt;margin-top:13.9pt;width:547.1pt;height:.6pt;z-index:251666432" o:connectortype="straight"/>
        </w:pict>
      </w:r>
      <w:r w:rsidRPr="00C13559">
        <w:rPr>
          <w:rFonts w:ascii="Book Antiqua" w:hAnsi="Book Antiqua"/>
          <w:b/>
          <w:noProof/>
          <w:sz w:val="24"/>
          <w:szCs w:val="24"/>
        </w:rPr>
        <w:t xml:space="preserve">EDUCATION:                                                                                     </w:t>
      </w:r>
    </w:p>
    <w:p w:rsidR="00E86760" w:rsidRDefault="00E86760" w:rsidP="00E86760">
      <w:pPr>
        <w:pStyle w:val="NoSpacing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    Sri Vasavi Degree College,Mahabubnagar                                                                                                     2017-2020</w:t>
      </w:r>
    </w:p>
    <w:p w:rsidR="00E86760" w:rsidRDefault="00E86760" w:rsidP="00E86760">
      <w:pPr>
        <w:pStyle w:val="NoSpacing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Bachelor of Science(Computer science) - CGPA: 8.3                                                           Mahabubnagar, Telangana</w:t>
      </w:r>
    </w:p>
    <w:p w:rsidR="00E86760" w:rsidRDefault="00E86760" w:rsidP="00C13559">
      <w:pPr>
        <w:pStyle w:val="NoSpacing"/>
        <w:rPr>
          <w:rFonts w:cstheme="minorHAnsi"/>
          <w:sz w:val="26"/>
          <w:szCs w:val="26"/>
        </w:rPr>
      </w:pPr>
    </w:p>
    <w:p w:rsidR="00E86760" w:rsidRDefault="00E86760" w:rsidP="00C13559">
      <w:pPr>
        <w:pStyle w:val="NoSpacing"/>
        <w:rPr>
          <w:rFonts w:cstheme="minorHAnsi"/>
          <w:sz w:val="26"/>
          <w:szCs w:val="26"/>
        </w:rPr>
      </w:pPr>
    </w:p>
    <w:sectPr w:rsidR="00E86760" w:rsidSect="00C1355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phone.png" style="width:153pt;height:2in;visibility:visible;mso-wrap-style:square" o:bullet="t">
        <v:imagedata r:id="rId1" o:title="phone"/>
      </v:shape>
    </w:pict>
  </w:numPicBullet>
  <w:abstractNum w:abstractNumId="0">
    <w:nsid w:val="FFFFFFFE"/>
    <w:multiLevelType w:val="singleLevel"/>
    <w:tmpl w:val="400C74F8"/>
    <w:lvl w:ilvl="0">
      <w:numFmt w:val="bullet"/>
      <w:lvlText w:val="*"/>
      <w:lvlJc w:val="left"/>
    </w:lvl>
  </w:abstractNum>
  <w:abstractNum w:abstractNumId="1">
    <w:nsid w:val="29D803CB"/>
    <w:multiLevelType w:val="hybridMultilevel"/>
    <w:tmpl w:val="83F26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833B80"/>
    <w:multiLevelType w:val="hybridMultilevel"/>
    <w:tmpl w:val="89F4D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05C8F"/>
    <w:multiLevelType w:val="hybridMultilevel"/>
    <w:tmpl w:val="5E08E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A9562E"/>
    <w:multiLevelType w:val="hybridMultilevel"/>
    <w:tmpl w:val="AF7E1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934B8F"/>
    <w:multiLevelType w:val="hybridMultilevel"/>
    <w:tmpl w:val="E660A46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48D256E4"/>
    <w:multiLevelType w:val="hybridMultilevel"/>
    <w:tmpl w:val="551A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6F3F7C"/>
    <w:multiLevelType w:val="hybridMultilevel"/>
    <w:tmpl w:val="9288F6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760E2C"/>
    <w:multiLevelType w:val="hybridMultilevel"/>
    <w:tmpl w:val="A482A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9692E7F"/>
    <w:multiLevelType w:val="hybridMultilevel"/>
    <w:tmpl w:val="E68E6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E95FE1"/>
    <w:multiLevelType w:val="hybridMultilevel"/>
    <w:tmpl w:val="F162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5">
    <w:abstractNumId w:val="3"/>
  </w:num>
  <w:num w:numId="6">
    <w:abstractNumId w:val="6"/>
  </w:num>
  <w:num w:numId="7">
    <w:abstractNumId w:val="1"/>
  </w:num>
  <w:num w:numId="8">
    <w:abstractNumId w:val="9"/>
  </w:num>
  <w:num w:numId="9">
    <w:abstractNumId w:val="8"/>
  </w:num>
  <w:num w:numId="10">
    <w:abstractNumId w:val="7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3559"/>
    <w:rsid w:val="004D42CC"/>
    <w:rsid w:val="005D4DF0"/>
    <w:rsid w:val="00AC40CB"/>
    <w:rsid w:val="00C05527"/>
    <w:rsid w:val="00C13559"/>
    <w:rsid w:val="00E86760"/>
    <w:rsid w:val="00F51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30"/>
        <o:r id="V:Rule7" type="connector" idref="#_x0000_s1031"/>
        <o:r id="V:Rule9" type="connector" idref="#_x0000_s1036"/>
        <o:r id="V:Rule11" type="connector" idref="#_x0000_s1038"/>
        <o:r id="V:Rule1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355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3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55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1355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67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ekhana-ramisetty-67236324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8787E-7E72-418D-A133-1F8888A89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Lekhana Ramisetty</dc:creator>
  <cp:lastModifiedBy>Lekhana Ramisetty</cp:lastModifiedBy>
  <cp:revision>2</cp:revision>
  <dcterms:created xsi:type="dcterms:W3CDTF">2025-11-09T05:54:00Z</dcterms:created>
  <dcterms:modified xsi:type="dcterms:W3CDTF">2025-11-09T05:54:00Z</dcterms:modified>
</cp:coreProperties>
</file>