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945" w:rsidRPr="00FD3945" w:rsidRDefault="00FF25DF" w:rsidP="00FD394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D3945">
        <w:rPr>
          <w:rFonts w:ascii="Times New Roman" w:hAnsi="Times New Roman" w:cs="Times New Roman"/>
          <w:b/>
          <w:sz w:val="32"/>
          <w:szCs w:val="32"/>
        </w:rPr>
        <w:t>MEJARI MUNISEKHAR</w:t>
      </w:r>
    </w:p>
    <w:p w:rsidR="00DF5255" w:rsidRDefault="00FD3945" w:rsidP="00FD39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specializing in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MS 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 and Business Intelligence</w:t>
      </w:r>
      <w:r w:rsidRPr="00000D0F">
        <w:rPr>
          <w:rFonts w:ascii="Times New Roman" w:hAnsi="Times New Roman" w:cs="Times New Roman"/>
        </w:rPr>
        <w:br/>
      </w:r>
      <w:r w:rsidRPr="003C375D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📧</w:t>
      </w:r>
      <w:r w:rsidRPr="003C375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mejarimunisekhar96@gmail.com </w:t>
      </w:r>
      <w:r w:rsidRPr="003C375D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📞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+91-8099810346 </w:t>
      </w:r>
      <w:r w:rsidRPr="003C375D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📍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Hyderabad</w:t>
      </w:r>
    </w:p>
    <w:p w:rsidR="00E62BA9" w:rsidRPr="00E62BA9" w:rsidRDefault="00FD3945" w:rsidP="00E62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7C651" wp14:editId="33CFE592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467350" cy="31750"/>
                <wp:effectExtent l="38100" t="38100" r="76200" b="825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AB3B1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85pt" to="430.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29845</wp:posOffset>
                </wp:positionV>
                <wp:extent cx="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8543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2.35pt" to=".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" strokecolor="#f68c36 [3049]"/>
            </w:pict>
          </mc:Fallback>
        </mc:AlternateContent>
      </w:r>
    </w:p>
    <w:p w:rsidR="00E62BA9" w:rsidRDefault="00E62BA9" w:rsidP="001228C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1228CC">
        <w:rPr>
          <w:rFonts w:ascii="Times New Roman" w:hAnsi="Times New Roman" w:cs="Times New Roman"/>
          <w:b/>
          <w:sz w:val="28"/>
          <w:szCs w:val="28"/>
        </w:rPr>
        <w:t>PROFESSIONAL SUMMARY</w:t>
      </w:r>
    </w:p>
    <w:p w:rsidR="00E62BA9" w:rsidRPr="001228CC" w:rsidRDefault="001228CC" w:rsidP="001228C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28CC">
        <w:rPr>
          <w:rFonts w:ascii="Times New Roman" w:hAnsi="Times New Roman" w:cs="Times New Roman"/>
          <w:sz w:val="24"/>
          <w:szCs w:val="24"/>
        </w:rPr>
        <w:t>Database Associate with 5+ years of expertise in Microsoft SQL Server (2014/2016/2019) and Business Intelligence. Specialized in T-SQL development, stored procedures, and database performance optimization. Experienced in data warehousing (star/snowflake schemas), ETL operations, and Power BI reporting. Strong skills in SQL Server administration, multi-source data integration, and DevOps tools (Git, JIRA).</w:t>
      </w:r>
    </w:p>
    <w:p w:rsidR="00FD3945" w:rsidRDefault="00FD3945" w:rsidP="00FD3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3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WORK EXPERIENCE</w:t>
      </w:r>
    </w:p>
    <w:p w:rsidR="00FD3945" w:rsidRDefault="00FD3945" w:rsidP="00FD3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TEKFRIDAY PROCESSING SOLUTIONS PVT LTD</w:t>
      </w:r>
    </w:p>
    <w:p w:rsidR="00FD3945" w:rsidRDefault="00155C80" w:rsidP="00155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Database </w:t>
      </w:r>
      <w:r w:rsidR="00FD3945"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Associate</w:t>
      </w:r>
      <w:r w:rsidR="00FD3945"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D3945" w:rsidRPr="00DE333D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 xml:space="preserve">Dec 2021 </w:t>
      </w:r>
      <w:r w:rsidR="00DE333D" w:rsidRPr="00DE333D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–</w:t>
      </w:r>
      <w:r w:rsidR="00FD3945" w:rsidRPr="00DE333D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 xml:space="preserve"> Present</w:t>
      </w:r>
    </w:p>
    <w:p w:rsidR="00DE333D" w:rsidRPr="00E62BA9" w:rsidRDefault="00DE333D" w:rsidP="00155C8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and optimized stored procedures, views, and complex T-SQL queries, improving query performance by 40% and reducing database response time for critical business operations. </w:t>
      </w:r>
    </w:p>
    <w:p w:rsidR="00DE333D" w:rsidRPr="00E62BA9" w:rsidRDefault="00DE333D" w:rsidP="00155C8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implemented database schemas, tables, and indexes for high-performance data processing, supporting daily transactions. </w:t>
      </w:r>
    </w:p>
    <w:p w:rsidR="00DE333D" w:rsidRPr="00E62BA9" w:rsidRDefault="00DE333D" w:rsidP="00155C8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advanced SQL solutions using CTEs, window functions, and temporary tables to solve complex business requirements and data analysis needs. </w:t>
      </w:r>
    </w:p>
    <w:p w:rsidR="00DE333D" w:rsidRPr="00E62BA9" w:rsidRDefault="00DE333D" w:rsidP="00155C8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SQL Server 2019 database administration tasks including backup/restore operations, performance tuning, and capacity planning, ensuring 99.9% uptime. </w:t>
      </w:r>
    </w:p>
    <w:p w:rsidR="00DE333D" w:rsidRPr="00E62BA9" w:rsidRDefault="00DE333D" w:rsidP="00155C8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data from multiple heterogeneous sources (Excel, CSV, SQL Server) using SQL scripts and bulk operations, processing records daily with 99.9% accuracy. </w:t>
      </w:r>
    </w:p>
    <w:p w:rsidR="00DE333D" w:rsidRPr="00E62BA9" w:rsidRDefault="00DE333D" w:rsidP="00155C8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and scheduled 30+ SQL Server Agent jobs for automated data processing, maintenance tasks, and reporting workflows.</w:t>
      </w:r>
    </w:p>
    <w:p w:rsidR="00DE333D" w:rsidRDefault="00DE333D" w:rsidP="00155C8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33D" w:rsidRDefault="00DE333D" w:rsidP="00DE3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LANCO SOLAR ENERGY PVT LTD</w:t>
      </w:r>
    </w:p>
    <w:p w:rsidR="00DE333D" w:rsidRDefault="00DE333D" w:rsidP="00DE3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2BA9" w:rsidRDefault="00DE333D" w:rsidP="00E62BA9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</w:pPr>
      <w:r w:rsidRPr="00DE33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Developer</w:t>
      </w:r>
      <w:r w:rsidRPr="00DE33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E333D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Nov 2019 - Sep 2021</w:t>
      </w:r>
    </w:p>
    <w:p w:rsidR="00E62BA9" w:rsidRDefault="00E62BA9" w:rsidP="00E62BA9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</w:pPr>
    </w:p>
    <w:p w:rsidR="00DE333D" w:rsidRPr="00E62BA9" w:rsidRDefault="00DE333D" w:rsidP="00155C8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SQL Server database objects including tables, views, and stored procedures, supporting business-critical solar energy operations.</w:t>
      </w:r>
    </w:p>
    <w:p w:rsidR="00E62BA9" w:rsidRPr="00E62BA9" w:rsidRDefault="00DE333D" w:rsidP="00155C8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complex business logic using T-SQL, CTEs, and window functions, reducing code complexity by 35%.</w:t>
      </w:r>
    </w:p>
    <w:p w:rsidR="00E62BA9" w:rsidRPr="00E62BA9" w:rsidRDefault="00DE333D" w:rsidP="00155C8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Enhanced database performance through strategic indexing and query optimization, achieving 45% faster report generation.</w:t>
      </w:r>
    </w:p>
    <w:p w:rsidR="00DE333D" w:rsidRPr="00E62BA9" w:rsidRDefault="00DE333D" w:rsidP="00155C8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A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comprehensive documentation and executed backup, restore, and maintenance plans ensuring 99.95% database uptime.</w:t>
      </w:r>
    </w:p>
    <w:p w:rsidR="00DE333D" w:rsidRPr="00E62BA9" w:rsidRDefault="00DE333D" w:rsidP="00E62BA9">
      <w:pPr>
        <w:pStyle w:val="ListParagraph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1228CC" w:rsidRDefault="001228CC" w:rsidP="0012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3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EXPERIENCE</w:t>
      </w:r>
    </w:p>
    <w:p w:rsidR="001228CC" w:rsidRDefault="001228CC" w:rsidP="0012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Flex Loan</w:t>
      </w:r>
    </w:p>
    <w:p w:rsidR="001228CC" w:rsidRDefault="001228CC" w:rsidP="0012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 Financial 24/7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 Developer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2021 - Present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Server 2016/2019, SSIS, Visual Studio 2022, Power BI</w:t>
      </w:r>
    </w:p>
    <w:p w:rsidR="00304957" w:rsidRDefault="00155C80" w:rsidP="0030495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Advance Financial is a U.S </w:t>
      </w:r>
      <w:r w:rsidR="001228CC" w:rsidRPr="001228CC">
        <w:rPr>
          <w:rFonts w:ascii="Times New Roman" w:hAnsi="Times New Roman" w:cs="Times New Roman"/>
          <w:sz w:val="24"/>
          <w:szCs w:val="24"/>
        </w:rPr>
        <w:t>based FinTech company providing 24/7 financial services, specializing in flexible credit solutions. The Flex Loan product enables customers to access funds through a flexible line of credit with customizable repayment terms. Collaborated with cross-functional teams to develop an Enterprise Data Warehouse that transforms, loads, and centralizes transactional data from multiple sources into SQL Server, significantly enhancing real-time reporting capabilities, reducing data inconsistencies, and improving decision-making across customer service and operations.</w:t>
      </w:r>
    </w:p>
    <w:p w:rsidR="00155C80" w:rsidRPr="00155C80" w:rsidRDefault="00155C80" w:rsidP="0030495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C8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 Contributions:</w:t>
      </w:r>
    </w:p>
    <w:p w:rsidR="00155C80" w:rsidRPr="00155C80" w:rsidRDefault="00155C80" w:rsidP="00155C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Designed and optimized </w:t>
      </w:r>
      <w:r w:rsidRPr="00155C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stored procedures, views, and T-SQL scripts for complex data transformation and loading operations, supporting $10M+ in monthly loan transactions with 99.9% accuracy.</w:t>
      </w:r>
    </w:p>
    <w:p w:rsidR="00155C80" w:rsidRPr="00155C80" w:rsidRDefault="00155C80" w:rsidP="00155C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5C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Developed comprehensive SQL-based ETL solutions for extracting, transforming, and loading data from multiple sources, processing 500K+ daily records efficiently.</w:t>
      </w:r>
    </w:p>
    <w:p w:rsidR="00155C80" w:rsidRPr="00155C80" w:rsidRDefault="00155C80" w:rsidP="00155C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5C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Engineered star schema data warehouse models with optimized fact and dimension tables, reducing query response time by 45% for critical business intelligence reports.</w:t>
      </w:r>
    </w:p>
    <w:p w:rsidR="00155C80" w:rsidRPr="00155C80" w:rsidRDefault="00155C80" w:rsidP="00155C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5C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automated data workflows with robust error handling, logging, and alerting mechanisms using SQL Server Agent, achieving 99.5% pipeline reliability and reducing troubleshooting time by 60%.</w:t>
      </w:r>
    </w:p>
    <w:p w:rsidR="00155C80" w:rsidRPr="00304957" w:rsidRDefault="00155C80" w:rsidP="00155C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5C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Managed full deployment lifecycle from development through UAT to production environments, ensuring seamless releases with zero downtime and minimal business disruption.</w:t>
      </w:r>
    </w:p>
    <w:p w:rsidR="00155C80" w:rsidRPr="00155C80" w:rsidRDefault="00155C80" w:rsidP="00155C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55C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EDUCATION</w:t>
      </w:r>
    </w:p>
    <w:p w:rsidR="00304957" w:rsidRDefault="00155C80" w:rsidP="00304957">
      <w:pPr>
        <w:rPr>
          <w:rFonts w:ascii="Times New Roman" w:hAnsi="Times New Roman" w:cs="Times New Roman"/>
        </w:rPr>
      </w:pPr>
      <w:r w:rsidRPr="00000D0F">
        <w:rPr>
          <w:rFonts w:ascii="Times New Roman" w:hAnsi="Times New Roman" w:cs="Times New Roman"/>
        </w:rPr>
        <w:t>Bachelor of Technology (B.Tech), Electrical and Electronics Engineering, Jawaharlal Nehru Technological University, Anantapur | 2018</w:t>
      </w:r>
    </w:p>
    <w:p w:rsidR="00304957" w:rsidRDefault="00304957" w:rsidP="00304957">
      <w:pPr>
        <w:rPr>
          <w:rFonts w:ascii="Times New Roman" w:hAnsi="Times New Roman" w:cs="Times New Roman"/>
        </w:rPr>
      </w:pPr>
    </w:p>
    <w:p w:rsidR="00155C80" w:rsidRPr="003C375D" w:rsidRDefault="00155C80" w:rsidP="00304957">
      <w:pPr>
        <w:rPr>
          <w:rFonts w:ascii="Times New Roman" w:hAnsi="Times New Roman" w:cs="Times New Roman"/>
        </w:rPr>
      </w:pPr>
      <w:r w:rsidRPr="003C3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SKILLS</w:t>
      </w:r>
    </w:p>
    <w:p w:rsidR="00155C80" w:rsidRDefault="00155C80" w:rsidP="00304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Technologies: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Server 2012/2014/2016/2019, T-SQL </w:t>
      </w:r>
    </w:p>
    <w:p w:rsidR="00155C80" w:rsidRDefault="00155C80" w:rsidP="00304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ETL &amp; BI Tools: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SSIS (Control Flow, Data Flow, Containers, Deployment), Power BI Desktop, Power BI Service </w:t>
      </w:r>
    </w:p>
    <w:p w:rsidR="00155C80" w:rsidRDefault="00155C80" w:rsidP="00304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Warehousing: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 Schema, Snowflake Schema, Fact &amp; Dimension Tables, ETL Pipeline Design </w:t>
      </w:r>
    </w:p>
    <w:p w:rsidR="00155C80" w:rsidRDefault="00155C80" w:rsidP="00304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Procedures, User-Defined Functions, Complex Queries, Perfor</w:t>
      </w:r>
      <w:bookmarkStart w:id="0" w:name="_GoBack"/>
      <w:bookmarkEnd w:id="0"/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mance Tuning, Indexing </w:t>
      </w:r>
    </w:p>
    <w:p w:rsidR="00304957" w:rsidRDefault="00155C80" w:rsidP="00304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&amp; Version Control: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Git, JIRA, Code Review Workflows </w:t>
      </w:r>
    </w:p>
    <w:p w:rsidR="00155C80" w:rsidRPr="003C375D" w:rsidRDefault="00155C80" w:rsidP="00304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3C3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Integration:</w:t>
      </w:r>
      <w:r w:rsidRPr="003C3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Multi-source data migration (Excel, CSV, Text, SQL Server), Error Handling, Custom Logging</w:t>
      </w:r>
    </w:p>
    <w:p w:rsidR="00155C80" w:rsidRPr="00000D0F" w:rsidRDefault="00155C80" w:rsidP="00304957">
      <w:pPr>
        <w:jc w:val="both"/>
        <w:rPr>
          <w:rFonts w:ascii="Times New Roman" w:hAnsi="Times New Roman" w:cs="Times New Roman"/>
        </w:rPr>
      </w:pPr>
    </w:p>
    <w:p w:rsidR="00155C80" w:rsidRPr="00155C80" w:rsidRDefault="00155C80" w:rsidP="00155C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1228CC" w:rsidRPr="003C375D" w:rsidRDefault="001228CC" w:rsidP="0012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DE333D" w:rsidRPr="003C375D" w:rsidRDefault="00DE333D" w:rsidP="00FD3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D3945" w:rsidRPr="003C375D" w:rsidRDefault="00FD3945" w:rsidP="00FD3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D3945" w:rsidRPr="003C375D" w:rsidRDefault="00FD3945" w:rsidP="00FD3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DF5255" w:rsidRPr="00000D0F" w:rsidRDefault="00DF5255">
      <w:pPr>
        <w:rPr>
          <w:rFonts w:ascii="Times New Roman" w:hAnsi="Times New Roman" w:cs="Times New Roman"/>
        </w:rPr>
      </w:pPr>
    </w:p>
    <w:sectPr w:rsidR="00DF5255" w:rsidRPr="00000D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278" w:rsidRDefault="004F7278" w:rsidP="00E3665B">
      <w:pPr>
        <w:spacing w:after="0" w:line="240" w:lineRule="auto"/>
      </w:pPr>
      <w:r>
        <w:separator/>
      </w:r>
    </w:p>
  </w:endnote>
  <w:endnote w:type="continuationSeparator" w:id="0">
    <w:p w:rsidR="004F7278" w:rsidRDefault="004F7278" w:rsidP="00E36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278" w:rsidRDefault="004F7278" w:rsidP="00E3665B">
      <w:pPr>
        <w:spacing w:after="0" w:line="240" w:lineRule="auto"/>
      </w:pPr>
      <w:r>
        <w:separator/>
      </w:r>
    </w:p>
  </w:footnote>
  <w:footnote w:type="continuationSeparator" w:id="0">
    <w:p w:rsidR="004F7278" w:rsidRDefault="004F7278" w:rsidP="00E36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62E01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9115D1"/>
    <w:multiLevelType w:val="hybridMultilevel"/>
    <w:tmpl w:val="423A3B52"/>
    <w:lvl w:ilvl="0" w:tplc="F154A9D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5785956"/>
    <w:multiLevelType w:val="hybridMultilevel"/>
    <w:tmpl w:val="F4562910"/>
    <w:lvl w:ilvl="0" w:tplc="F154A9D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4D4803"/>
    <w:multiLevelType w:val="hybridMultilevel"/>
    <w:tmpl w:val="A8F09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2C0086"/>
    <w:multiLevelType w:val="multilevel"/>
    <w:tmpl w:val="A5B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5C1608"/>
    <w:multiLevelType w:val="hybridMultilevel"/>
    <w:tmpl w:val="C2805CF2"/>
    <w:lvl w:ilvl="0" w:tplc="F154A9D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D0F"/>
    <w:rsid w:val="00034616"/>
    <w:rsid w:val="0006063C"/>
    <w:rsid w:val="001228CC"/>
    <w:rsid w:val="0015074B"/>
    <w:rsid w:val="00155C80"/>
    <w:rsid w:val="00206809"/>
    <w:rsid w:val="0029639D"/>
    <w:rsid w:val="00304957"/>
    <w:rsid w:val="00326F90"/>
    <w:rsid w:val="004F7278"/>
    <w:rsid w:val="00AA1D8D"/>
    <w:rsid w:val="00B47730"/>
    <w:rsid w:val="00CB0664"/>
    <w:rsid w:val="00DE333D"/>
    <w:rsid w:val="00DF5255"/>
    <w:rsid w:val="00E3665B"/>
    <w:rsid w:val="00E62BA9"/>
    <w:rsid w:val="00FC693F"/>
    <w:rsid w:val="00FD3945"/>
    <w:rsid w:val="00FF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BA7F1CB-A1E2-4FCB-AD08-8EF43EB7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C80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155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6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17A32E-E983-4119-9467-E93654EDF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Mejari Munisekhar</cp:lastModifiedBy>
  <cp:revision>2</cp:revision>
  <dcterms:created xsi:type="dcterms:W3CDTF">2025-12-04T05:01:00Z</dcterms:created>
  <dcterms:modified xsi:type="dcterms:W3CDTF">2025-12-04T05:01:00Z</dcterms:modified>
  <cp:category/>
</cp:coreProperties>
</file>