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0BC58D1" w:rsidR="00234B39" w:rsidRPr="00EC6513" w:rsidRDefault="00000000" w:rsidP="00EC6513">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w:t>
      </w:r>
    </w:p>
    <w:p w14:paraId="0B94036A" w14:textId="7DE0D46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C6513" w:rsidRPr="00EC6513">
        <w:rPr>
          <w:rFonts w:ascii="Arial" w:hAnsi="Arial" w:cs="Arial"/>
          <w:lang w:val="en"/>
        </w:rPr>
        <w:t>Deepthi CJ</w:t>
      </w:r>
    </w:p>
    <w:p w14:paraId="677DC39A" w14:textId="13D213EF" w:rsidR="00DD5008" w:rsidRDefault="00DD5008" w:rsidP="00A20242">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C6513">
        <w:rPr>
          <w:rFonts w:ascii="Arial" w:hAnsi="Arial" w:cs="Arial"/>
          <w:lang w:val="en"/>
        </w:rPr>
        <w:t>23i62.deepthi@sjec.in</w:t>
      </w:r>
    </w:p>
    <w:p w14:paraId="688B9050" w14:textId="687E5E98" w:rsidR="005B52C4" w:rsidRPr="00EC6513" w:rsidRDefault="00000000" w:rsidP="00A20242">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B52C4" w:rsidRPr="005B52C4">
        <w:rPr>
          <w:rFonts w:ascii="Arial" w:hAnsi="Arial" w:cs="Arial"/>
          <w:lang w:val="en"/>
        </w:rPr>
        <w:t>Engineering: Summarize and analyze research on advancements in renewable energy technologies.</w:t>
      </w:r>
    </w:p>
    <w:p w14:paraId="19551121" w14:textId="7FF4B3E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B6524" w:rsidRPr="00BB6524">
        <w:rPr>
          <w:rFonts w:ascii="Arial" w:hAnsi="Arial" w:cs="Arial"/>
          <w:lang w:val="en"/>
        </w:rPr>
        <w:t>https://www.fepbl.com/index.php/estj/article/view/800</w:t>
      </w:r>
    </w:p>
    <w:p w14:paraId="492886D7" w14:textId="77777777" w:rsidR="00BB6524" w:rsidRDefault="00BB6524">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134383B0" w14:textId="276C3B37" w:rsidR="005B52C4" w:rsidRDefault="00000000" w:rsidP="005B52C4">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B52C4" w:rsidRPr="005B52C4">
        <w:rPr>
          <w:rFonts w:ascii="Arial" w:hAnsi="Arial" w:cs="Arial"/>
        </w:rPr>
        <w:t xml:space="preserve">Write the summary on the above paper with maximum of 100-word limits and include the important </w:t>
      </w:r>
      <w:r w:rsidR="005B52C4" w:rsidRPr="005B52C4">
        <w:rPr>
          <w:rFonts w:ascii="Arial" w:hAnsi="Arial" w:cs="Arial"/>
        </w:rPr>
        <w:t>points.</w:t>
      </w:r>
    </w:p>
    <w:p w14:paraId="31B070BC" w14:textId="6218DB0D" w:rsidR="005B52C4" w:rsidRDefault="00000000" w:rsidP="005B52C4">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B52C4" w:rsidRPr="005B52C4">
        <w:rPr>
          <w:rFonts w:ascii="Arial" w:hAnsi="Arial" w:cs="Arial"/>
        </w:rPr>
        <w:t xml:space="preserve">The paper provides a comprehensive review of the current developments and </w:t>
      </w:r>
      <w:proofErr w:type="gramStart"/>
      <w:r w:rsidR="005B52C4" w:rsidRPr="005B52C4">
        <w:rPr>
          <w:rFonts w:ascii="Arial" w:hAnsi="Arial" w:cs="Arial"/>
        </w:rPr>
        <w:t>future prospects</w:t>
      </w:r>
      <w:proofErr w:type="gramEnd"/>
      <w:r w:rsidR="005B52C4" w:rsidRPr="005B52C4">
        <w:rPr>
          <w:rFonts w:ascii="Arial" w:hAnsi="Arial" w:cs="Arial"/>
        </w:rPr>
        <w:t xml:space="preserve"> in renewable energy technologies. It covers key areas such as solar, wind, hydropower, biomass, and geothermal energy. The review highlights significant advancements in photovoltaic materials, wind turbine designs, sustainable hydropower, and biofuel production. It also explores the role of artificial intelligence in optimizing renewable energy systems and the integration of these technologies into smart grids. The paper emphasizes the importance of policy frameworks, financial incentives, and emerging technologies like perovskite solar cells in driving the future of renewable energy.</w:t>
      </w:r>
    </w:p>
    <w:p w14:paraId="67FA3E17" w14:textId="77777777" w:rsidR="000736D9" w:rsidRPr="005B52C4" w:rsidRDefault="000736D9" w:rsidP="005B52C4">
      <w:pPr>
        <w:pStyle w:val="NormalWeb"/>
        <w:jc w:val="both"/>
        <w:divId w:val="465317432"/>
        <w:rPr>
          <w:rFonts w:ascii="Arial" w:hAnsi="Arial" w:cs="Arial"/>
          <w:lang w:val="en"/>
        </w:rPr>
      </w:pPr>
    </w:p>
    <w:p w14:paraId="45247207" w14:textId="3CB10BCD"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0DFA0FCE" w14:textId="6588245D" w:rsidR="005B52C4"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B52C4" w:rsidRPr="005B52C4">
        <w:rPr>
          <w:rFonts w:ascii="Arial" w:hAnsi="Arial" w:cs="Arial"/>
        </w:rPr>
        <w:t>Extract the important points on advancements in renewable energy technologies from the above research article and highlight the objectives, methods, results, and key findings. With maximum of 100-word limit.</w:t>
      </w:r>
    </w:p>
    <w:p w14:paraId="3AD62AA8" w14:textId="062CF7AA" w:rsidR="005B52C4" w:rsidRDefault="00000000" w:rsidP="000736D9">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B52C4" w:rsidRPr="005B52C4">
        <w:rPr>
          <w:rFonts w:ascii="Arial" w:hAnsi="Arial" w:cs="Arial"/>
        </w:rPr>
        <w:t xml:space="preserve">The article reviews advancements in renewable energy technologies, focusing on solar, wind, hydropower, biomass, and geothermal energy. Key innovations include perovskite solar cells, offshore and floating wind turbines, sustainable hydropower systems, efficient biofuel production, and enhanced geothermal systems. The integration of these technologies with smart grids, the role of AI and machine learning in optimization, and the importance of supportive policies are emphasized. The objectives include assessing the current state and </w:t>
      </w:r>
      <w:proofErr w:type="gramStart"/>
      <w:r w:rsidR="005B52C4" w:rsidRPr="005B52C4">
        <w:rPr>
          <w:rFonts w:ascii="Arial" w:hAnsi="Arial" w:cs="Arial"/>
        </w:rPr>
        <w:t>future prospects</w:t>
      </w:r>
      <w:proofErr w:type="gramEnd"/>
      <w:r w:rsidR="005B52C4" w:rsidRPr="005B52C4">
        <w:rPr>
          <w:rFonts w:ascii="Arial" w:hAnsi="Arial" w:cs="Arial"/>
        </w:rPr>
        <w:t xml:space="preserve">, using a literature </w:t>
      </w:r>
      <w:r w:rsidR="005B52C4" w:rsidRPr="005B52C4">
        <w:rPr>
          <w:rFonts w:ascii="Arial" w:hAnsi="Arial" w:cs="Arial"/>
        </w:rPr>
        <w:lastRenderedPageBreak/>
        <w:t>review and case studies as methods. Results highlight significant technological progress, with future research directed towards decentralized systems and new materials</w:t>
      </w:r>
      <w:r w:rsidR="00A20242">
        <w:rPr>
          <w:rFonts w:ascii="Arial" w:hAnsi="Arial" w:cs="Arial"/>
        </w:rPr>
        <w:t>.</w:t>
      </w:r>
    </w:p>
    <w:p w14:paraId="75095176" w14:textId="77777777" w:rsidR="000736D9" w:rsidRDefault="000736D9" w:rsidP="000736D9">
      <w:pPr>
        <w:pStyle w:val="NormalWeb"/>
        <w:jc w:val="both"/>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445E2A20" w14:textId="781868C4" w:rsidR="003D4CBE" w:rsidRDefault="00000000" w:rsidP="00A2024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20242" w:rsidRPr="00A20242">
        <w:rPr>
          <w:rFonts w:ascii="Arial" w:hAnsi="Arial" w:cs="Arial"/>
        </w:rPr>
        <w:t>Revise the above summary by comparing this paper with the previous studies and include the new insights and potential applications with word limit 100.</w:t>
      </w:r>
    </w:p>
    <w:p w14:paraId="2C24EB9A" w14:textId="01A19434" w:rsidR="00A20242" w:rsidRDefault="00000000" w:rsidP="00A2024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20242" w:rsidRPr="00A20242">
        <w:rPr>
          <w:rFonts w:ascii="Arial" w:hAnsi="Arial" w:cs="Arial"/>
        </w:rPr>
        <w:t>This paper advances beyond previous studies by detailing recent innovations in renewable energy, including perovskite solar cells, floating wind turbines, and enhanced geothermal systems. Unlike earlier reviews, it emphasizes the integration of AI and smart grids for optimizing energy distribution. New insights include sustainable hydropower designs and efficient biofuel production methods. The paper also highlights the critical role of supportive policies and financial incentives. Potential applications involve decentralized energy systems and advanced materials, positioning these technologies as pivotal in addressing future energy demands and climate challenges.</w:t>
      </w:r>
    </w:p>
    <w:p w14:paraId="07D3DB62" w14:textId="77777777" w:rsidR="00A20242" w:rsidRDefault="00A20242">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38832191" w14:textId="01870BF7" w:rsidR="00A20242" w:rsidRDefault="00000000" w:rsidP="000736D9">
      <w:pPr>
        <w:pStyle w:val="NormalWeb"/>
        <w:jc w:val="both"/>
        <w:divId w:val="465317432"/>
        <w:rPr>
          <w:rFonts w:ascii="Arial" w:hAnsi="Arial" w:cs="Arial"/>
          <w:lang w:val="en"/>
        </w:rPr>
      </w:pPr>
      <w:r w:rsidRPr="00282A77">
        <w:rPr>
          <w:rStyle w:val="Strong"/>
          <w:rFonts w:ascii="Arial" w:hAnsi="Arial" w:cs="Arial"/>
          <w:lang w:val="en"/>
        </w:rPr>
        <w:t xml:space="preserve">Description </w:t>
      </w:r>
      <w:r>
        <w:rPr>
          <w:rStyle w:val="Strong"/>
          <w:rFonts w:ascii="Arial" w:hAnsi="Arial" w:cs="Arial"/>
          <w:lang w:val="en"/>
        </w:rPr>
        <w:t>(50 words max)</w:t>
      </w:r>
      <w:r>
        <w:rPr>
          <w:rFonts w:ascii="Arial" w:hAnsi="Arial" w:cs="Arial"/>
          <w:lang w:val="en"/>
        </w:rPr>
        <w:t xml:space="preserve">: </w:t>
      </w:r>
      <w:r w:rsidR="00282A77" w:rsidRPr="00282A77">
        <w:rPr>
          <w:rFonts w:ascii="Arial" w:hAnsi="Arial" w:cs="Arial"/>
        </w:rPr>
        <w:t xml:space="preserve">Refine the summary of the above research paper with more clarity and </w:t>
      </w:r>
      <w:r w:rsidR="00282A77" w:rsidRPr="00282A77">
        <w:rPr>
          <w:rFonts w:ascii="Arial" w:hAnsi="Arial" w:cs="Arial"/>
        </w:rPr>
        <w:t>accuracy,</w:t>
      </w:r>
      <w:r w:rsidR="00282A77" w:rsidRPr="00282A77">
        <w:rPr>
          <w:rFonts w:ascii="Arial" w:hAnsi="Arial" w:cs="Arial"/>
        </w:rPr>
        <w:t xml:space="preserve"> including practical and theoretical applications. </w:t>
      </w:r>
      <w:r w:rsidR="00282A77" w:rsidRPr="00282A77">
        <w:rPr>
          <w:rFonts w:ascii="Arial" w:hAnsi="Arial" w:cs="Arial"/>
        </w:rPr>
        <w:t>Analyse</w:t>
      </w:r>
      <w:r w:rsidR="00282A77" w:rsidRPr="00282A77">
        <w:rPr>
          <w:rFonts w:ascii="Arial" w:hAnsi="Arial" w:cs="Arial"/>
        </w:rPr>
        <w:t xml:space="preserve"> the specific advancements that helps in renewable energy technologies for various sectors with word limit of 100-</w:t>
      </w:r>
      <w:r w:rsidR="00282A77" w:rsidRPr="00282A77">
        <w:rPr>
          <w:rFonts w:ascii="Arial" w:hAnsi="Arial" w:cs="Arial"/>
        </w:rPr>
        <w:t>words.</w:t>
      </w:r>
    </w:p>
    <w:p w14:paraId="6467D8BB" w14:textId="261DCBCE" w:rsidR="00A20242" w:rsidRDefault="00000000" w:rsidP="00282A77">
      <w:pPr>
        <w:pStyle w:val="NormalWeb"/>
        <w:jc w:val="both"/>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282A77" w:rsidRPr="00282A77">
        <w:rPr>
          <w:rFonts w:ascii="Arial" w:hAnsi="Arial" w:cs="Arial"/>
        </w:rPr>
        <w:t xml:space="preserve">This paper reviews recent </w:t>
      </w:r>
      <w:bookmarkStart w:id="0" w:name="_Hlk175433759"/>
      <w:r w:rsidR="00282A77" w:rsidRPr="00282A77">
        <w:rPr>
          <w:rFonts w:ascii="Arial" w:hAnsi="Arial" w:cs="Arial"/>
        </w:rPr>
        <w:t>advancements in renewable energy technologies, focusing on practical and theoretical applications across various sectors</w:t>
      </w:r>
      <w:bookmarkEnd w:id="0"/>
      <w:r w:rsidR="00282A77" w:rsidRPr="00282A77">
        <w:rPr>
          <w:rFonts w:ascii="Arial" w:hAnsi="Arial" w:cs="Arial"/>
        </w:rPr>
        <w:t>. Innovations like perovskite solar cells, floating wind turbines, and enhanced geothermal systems offer higher efficiency and scalability. The integration of AI and smart grids optimizes energy management, making renewable energy more reliable for industrial, commercial, and residential use. Sustainable hydropower and advanced biofuel production address environmental concerns while boosting energy output. The paper emphasizes the role of policy and financial incentives in accelerating adoption. These advancements are crucial for transitioning to decentralized energy systems and meeting global energy demands sustainably.</w:t>
      </w:r>
    </w:p>
    <w:p w14:paraId="392D4ECD" w14:textId="77777777" w:rsidR="00282A77" w:rsidRDefault="00282A77" w:rsidP="00282A77">
      <w:pPr>
        <w:pStyle w:val="NormalWeb"/>
        <w:jc w:val="both"/>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6CE39024" w14:textId="6A27A31E" w:rsidR="00282A77" w:rsidRDefault="00000000" w:rsidP="00BD6539">
      <w:pPr>
        <w:pStyle w:val="NormalWeb"/>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282A77" w:rsidRPr="00282A77">
        <w:rPr>
          <w:rFonts w:ascii="Arial" w:hAnsi="Arial" w:cs="Arial"/>
        </w:rPr>
        <w:t xml:space="preserve">The research paper offers key insights into the rapid advancements in renewable energy technologies. It highlights significant </w:t>
      </w:r>
      <w:r w:rsidR="00282A77" w:rsidRPr="00282A77">
        <w:rPr>
          <w:rFonts w:ascii="Arial" w:hAnsi="Arial" w:cs="Arial"/>
        </w:rPr>
        <w:lastRenderedPageBreak/>
        <w:t xml:space="preserve">innovations such as perovskite solar cells, which enhance efficiency and reduce costs, and floating wind turbines that expand energy generation in deeper waters. Enhanced geothermal systems and sustainable hydropower designs are also noted for their potential to provide consistent, low-impact energy. The integration of artificial intelligence and smart grids is emphasized as crucial for optimizing energy distribution and reliability. The paper underscores the importance of supportive policies and financial incentives in driving the widespread adoption of these technologies. Additionally, it identifies the transition towards decentralized energy systems as a critical future direction, with implications for diverse sectors including industrial, commercial, and residential energy use. </w:t>
      </w:r>
      <w:bookmarkStart w:id="1" w:name="_Hlk175434264"/>
      <w:r w:rsidR="00282A77" w:rsidRPr="00282A77">
        <w:rPr>
          <w:rFonts w:ascii="Arial" w:hAnsi="Arial" w:cs="Arial"/>
        </w:rPr>
        <w:t>These insights position the discussed technologies as essential for meeting future energy demands and addressing climate change.</w:t>
      </w:r>
    </w:p>
    <w:bookmarkEnd w:id="1"/>
    <w:p w14:paraId="01D0A337" w14:textId="28CAD80A" w:rsidR="00282A77" w:rsidRDefault="00000000" w:rsidP="00BD6539">
      <w:pPr>
        <w:pStyle w:val="NormalWeb"/>
        <w:jc w:val="both"/>
        <w:divId w:val="465317432"/>
        <w:rPr>
          <w:rFonts w:ascii="Arial" w:hAnsi="Arial" w:cs="Arial"/>
        </w:rPr>
      </w:pPr>
      <w:r>
        <w:rPr>
          <w:rStyle w:val="Strong"/>
          <w:rFonts w:ascii="Arial" w:hAnsi="Arial" w:cs="Arial"/>
          <w:lang w:val="en"/>
        </w:rPr>
        <w:t>Potential Applications (150 words max)</w:t>
      </w:r>
      <w:r>
        <w:rPr>
          <w:rFonts w:ascii="Arial" w:hAnsi="Arial" w:cs="Arial"/>
          <w:lang w:val="en"/>
        </w:rPr>
        <w:t xml:space="preserve">: </w:t>
      </w:r>
      <w:r w:rsidR="00BD6539" w:rsidRPr="00BD6539">
        <w:rPr>
          <w:rFonts w:ascii="Arial" w:hAnsi="Arial" w:cs="Arial"/>
        </w:rPr>
        <w:t xml:space="preserve">The research findings on renewable energy technologies have several potential applications and implications. These </w:t>
      </w:r>
      <w:bookmarkStart w:id="2" w:name="_Hlk175434355"/>
      <w:r w:rsidR="00BD6539" w:rsidRPr="00BD6539">
        <w:rPr>
          <w:rFonts w:ascii="Arial" w:hAnsi="Arial" w:cs="Arial"/>
        </w:rPr>
        <w:t>advancements can lead to more efficient and sustainable energy systems, significantly reducing reliance on fossil fuels and lowering carbon emissions. Innovations in solar, wind, hydropower, and geothermal technologies can enhance energy security by diversifying energy sources and promoting decentralized energy systems.</w:t>
      </w:r>
      <w:bookmarkEnd w:id="2"/>
      <w:r w:rsidR="00BD6539" w:rsidRPr="00BD6539">
        <w:rPr>
          <w:rFonts w:ascii="Arial" w:hAnsi="Arial" w:cs="Arial"/>
        </w:rPr>
        <w:t xml:space="preserve"> The integration of artificial intelligence and machine learning in optimizing renewable energy systems can further improve efficiency and predictability, leading to cost reductions and more reliable energy supplies. Additionally, the development of new materials and technologies, such as perovskite solar cells and floating offshore wind farms, could revolutionize the renewable energy landscape, making it more accessible and scalable. These advancements can also drive policy changes, encouraging the adoption of greener energy practices globally, thereby contributing to climate change mitigation efforts.</w:t>
      </w:r>
    </w:p>
    <w:p w14:paraId="504E4835" w14:textId="77777777" w:rsidR="00BD6539" w:rsidRDefault="00BD6539" w:rsidP="00BD65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7D1D351" w:rsidR="00234B39" w:rsidRDefault="00000000" w:rsidP="00D019FE">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BD6539">
        <w:rPr>
          <w:rFonts w:ascii="Arial" w:hAnsi="Arial" w:cs="Arial"/>
          <w:lang w:val="en"/>
        </w:rPr>
        <w:t xml:space="preserve">Different prompts were used to get the insight and summary of the paper. The prompt used was helpful in getting the clear idea and insights of the paper with suitable examples. The clarity of the results helps to understand the topic in a precise manner.              </w:t>
      </w:r>
    </w:p>
    <w:p w14:paraId="2C98F647" w14:textId="4E4CB496" w:rsidR="00234B39" w:rsidRDefault="00000000" w:rsidP="00D019FE">
      <w:pPr>
        <w:pStyle w:val="NormalWeb"/>
        <w:jc w:val="both"/>
        <w:divId w:val="465317432"/>
        <w:rPr>
          <w:rFonts w:ascii="Arial" w:hAnsi="Arial" w:cs="Arial"/>
          <w:lang w:val="en"/>
        </w:rPr>
      </w:pPr>
      <w:r>
        <w:rPr>
          <w:rStyle w:val="Strong"/>
          <w:rFonts w:ascii="Arial" w:hAnsi="Arial" w:cs="Arial"/>
          <w:lang w:val="en"/>
        </w:rPr>
        <w:t>Accuracy (50 words max</w:t>
      </w:r>
      <w:r w:rsidR="00D3374F">
        <w:rPr>
          <w:rStyle w:val="Strong"/>
          <w:rFonts w:ascii="Arial" w:hAnsi="Arial" w:cs="Arial"/>
          <w:lang w:val="en"/>
        </w:rPr>
        <w:t>)</w:t>
      </w:r>
      <w:r w:rsidR="00D3374F">
        <w:rPr>
          <w:rFonts w:ascii="Arial" w:hAnsi="Arial" w:cs="Arial"/>
          <w:lang w:val="en"/>
        </w:rPr>
        <w:t>: The</w:t>
      </w:r>
      <w:r w:rsidR="00BD6539">
        <w:rPr>
          <w:rFonts w:ascii="Arial" w:hAnsi="Arial" w:cs="Arial"/>
          <w:lang w:val="en"/>
        </w:rPr>
        <w:t xml:space="preserve"> final summary accurately discusses </w:t>
      </w:r>
      <w:r w:rsidR="00BD6539" w:rsidRPr="00BD6539">
        <w:rPr>
          <w:rFonts w:ascii="Arial" w:hAnsi="Arial" w:cs="Arial"/>
          <w:lang w:val="en"/>
        </w:rPr>
        <w:t xml:space="preserve">advancements in renewable energy technologies, focusing on practical and theoretical applications </w:t>
      </w:r>
      <w:r w:rsidR="00D3374F">
        <w:rPr>
          <w:rFonts w:ascii="Arial" w:hAnsi="Arial" w:cs="Arial"/>
          <w:lang w:val="en"/>
        </w:rPr>
        <w:t xml:space="preserve">with suitable examples. However, the details given may not be completely accurate as it exaggerates the writings of the </w:t>
      </w:r>
      <w:r w:rsidR="00D019FE">
        <w:rPr>
          <w:rFonts w:ascii="Arial" w:hAnsi="Arial" w:cs="Arial"/>
          <w:lang w:val="en"/>
        </w:rPr>
        <w:t>paper.</w:t>
      </w:r>
      <w:r w:rsidR="00D3374F">
        <w:rPr>
          <w:rFonts w:ascii="Arial" w:hAnsi="Arial" w:cs="Arial"/>
          <w:lang w:val="en"/>
        </w:rPr>
        <w:t xml:space="preserve"> </w:t>
      </w:r>
      <w:r w:rsidR="00BD6539">
        <w:rPr>
          <w:rFonts w:ascii="Arial" w:hAnsi="Arial" w:cs="Arial"/>
          <w:lang w:val="en"/>
        </w:rPr>
        <w:t xml:space="preserve"> </w:t>
      </w:r>
    </w:p>
    <w:p w14:paraId="064EF7DF" w14:textId="28AF102C" w:rsidR="00D3374F" w:rsidRDefault="00000000" w:rsidP="00D019FE">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D3374F">
        <w:rPr>
          <w:rFonts w:ascii="Arial" w:hAnsi="Arial" w:cs="Arial"/>
          <w:lang w:val="en"/>
        </w:rPr>
        <w:t>The insights highlight the</w:t>
      </w:r>
      <w:r w:rsidR="00D3374F" w:rsidRPr="00D3374F">
        <w:rPr>
          <w:rFonts w:ascii="Arial" w:hAnsi="Arial" w:cs="Arial"/>
        </w:rPr>
        <w:t xml:space="preserve"> </w:t>
      </w:r>
      <w:r w:rsidR="00D3374F" w:rsidRPr="00282A77">
        <w:rPr>
          <w:rFonts w:ascii="Arial" w:hAnsi="Arial" w:cs="Arial"/>
        </w:rPr>
        <w:t>rapid advancements in renewable energy technologies</w:t>
      </w:r>
      <w:r w:rsidR="00D3374F">
        <w:rPr>
          <w:rFonts w:ascii="Arial" w:hAnsi="Arial" w:cs="Arial"/>
        </w:rPr>
        <w:t xml:space="preserve"> and </w:t>
      </w:r>
      <w:r w:rsidR="00D3374F" w:rsidRPr="00282A77">
        <w:rPr>
          <w:rFonts w:ascii="Arial" w:hAnsi="Arial" w:cs="Arial"/>
        </w:rPr>
        <w:t xml:space="preserve">underscores the importance of supportive policies and financial incentives in driving the widespread adoption of these </w:t>
      </w:r>
      <w:r w:rsidR="00D019FE" w:rsidRPr="00282A77">
        <w:rPr>
          <w:rFonts w:ascii="Arial" w:hAnsi="Arial" w:cs="Arial"/>
        </w:rPr>
        <w:t>technologies</w:t>
      </w:r>
      <w:r w:rsidR="00D019FE">
        <w:rPr>
          <w:rFonts w:ascii="Arial" w:hAnsi="Arial" w:cs="Arial"/>
        </w:rPr>
        <w:t>.</w:t>
      </w:r>
      <w:r w:rsidR="00D3374F" w:rsidRPr="00D3374F">
        <w:rPr>
          <w:rFonts w:ascii="Arial" w:hAnsi="Arial" w:cs="Arial"/>
        </w:rPr>
        <w:t xml:space="preserve"> </w:t>
      </w:r>
      <w:r w:rsidR="00D019FE">
        <w:rPr>
          <w:rFonts w:ascii="Arial" w:hAnsi="Arial" w:cs="Arial"/>
        </w:rPr>
        <w:t>A</w:t>
      </w:r>
      <w:r w:rsidR="00D3374F" w:rsidRPr="00BD6539">
        <w:rPr>
          <w:rFonts w:ascii="Arial" w:hAnsi="Arial" w:cs="Arial"/>
        </w:rPr>
        <w:t xml:space="preserve">dvancements </w:t>
      </w:r>
      <w:r w:rsidR="00D019FE">
        <w:rPr>
          <w:rFonts w:ascii="Arial" w:hAnsi="Arial" w:cs="Arial"/>
        </w:rPr>
        <w:t xml:space="preserve">have applications in </w:t>
      </w:r>
      <w:r w:rsidR="00D019FE" w:rsidRPr="00BD6539">
        <w:rPr>
          <w:rFonts w:ascii="Arial" w:hAnsi="Arial" w:cs="Arial"/>
        </w:rPr>
        <w:t>more</w:t>
      </w:r>
      <w:r w:rsidR="00D3374F" w:rsidRPr="00BD6539">
        <w:rPr>
          <w:rFonts w:ascii="Arial" w:hAnsi="Arial" w:cs="Arial"/>
        </w:rPr>
        <w:t xml:space="preserve"> efficient and sustainable energy systems, significantly reducing reliance on fossil fuels and lowering carbon emissions. </w:t>
      </w:r>
    </w:p>
    <w:p w14:paraId="032CD3EB" w14:textId="1E87E76D" w:rsidR="00234B39" w:rsidRDefault="00234B39">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625DFE0" w14:textId="24D431B9" w:rsidR="00D019FE" w:rsidRDefault="00000000" w:rsidP="00D019FE">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w:t>
      </w:r>
      <w:r w:rsidR="00D019FE">
        <w:rPr>
          <w:rFonts w:ascii="Arial" w:hAnsi="Arial" w:cs="Arial"/>
          <w:lang w:val="en"/>
        </w:rPr>
        <w:t xml:space="preserve"> The use of Generative AI helps in getting the information quickly. </w:t>
      </w:r>
      <w:r w:rsidR="00EF6709">
        <w:rPr>
          <w:rFonts w:ascii="Arial" w:hAnsi="Arial" w:cs="Arial"/>
          <w:lang w:val="en"/>
        </w:rPr>
        <w:t>However,</w:t>
      </w:r>
      <w:r w:rsidR="00D019FE">
        <w:rPr>
          <w:rFonts w:ascii="Arial" w:hAnsi="Arial" w:cs="Arial"/>
          <w:lang w:val="en"/>
        </w:rPr>
        <w:t xml:space="preserve"> writing the proper prompt was a challenging task in addition simplifying the complex knowledge system produced by the GenAI was even more </w:t>
      </w:r>
      <w:r w:rsidR="00EF6709">
        <w:rPr>
          <w:rFonts w:ascii="Arial" w:hAnsi="Arial" w:cs="Arial"/>
          <w:lang w:val="en"/>
        </w:rPr>
        <w:t>challenging.</w:t>
      </w:r>
    </w:p>
    <w:p w14:paraId="72F45927" w14:textId="66E14547" w:rsidR="00D019FE" w:rsidRDefault="00D019FE" w:rsidP="00D019FE">
      <w:pPr>
        <w:pStyle w:val="NormalWeb"/>
        <w:jc w:val="both"/>
        <w:divId w:val="465317432"/>
        <w:rPr>
          <w:rFonts w:ascii="Arial" w:hAnsi="Arial" w:cs="Arial"/>
          <w:lang w:val="en"/>
        </w:rPr>
      </w:pPr>
      <w:r>
        <w:rPr>
          <w:rFonts w:ascii="Arial" w:hAnsi="Arial" w:cs="Arial"/>
          <w:lang w:val="en"/>
        </w:rPr>
        <w:t xml:space="preserve">I gained </w:t>
      </w:r>
      <w:r w:rsidR="00EF6709">
        <w:rPr>
          <w:rFonts w:ascii="Arial" w:hAnsi="Arial" w:cs="Arial"/>
          <w:lang w:val="en"/>
        </w:rPr>
        <w:t>a new skill of using different GenAI tools which enriched my knowledge and showed how the time can be saved with effective communicative prompts. I came to know the importance of using proper communications to get the desired results with high accuracy.</w:t>
      </w:r>
    </w:p>
    <w:p w14:paraId="1C776B4C" w14:textId="0513D29B" w:rsidR="00EF6709" w:rsidRDefault="00EF6709" w:rsidP="00D019FE">
      <w:pPr>
        <w:pStyle w:val="NormalWeb"/>
        <w:jc w:val="both"/>
        <w:divId w:val="465317432"/>
        <w:rPr>
          <w:rFonts w:ascii="Arial" w:hAnsi="Arial" w:cs="Arial"/>
          <w:lang w:val="en"/>
        </w:rPr>
      </w:pPr>
      <w:r>
        <w:rPr>
          <w:rFonts w:ascii="Arial" w:hAnsi="Arial" w:cs="Arial"/>
          <w:lang w:val="en"/>
        </w:rPr>
        <w:t>It was interesting to get the result of the research papers published recently. I came to know about the authentic research paper resources and methods to extract the paper from the resources.</w:t>
      </w:r>
    </w:p>
    <w:p w14:paraId="1814364D" w14:textId="12E055CB" w:rsidR="00EF6709" w:rsidRDefault="00EF6709" w:rsidP="00D019FE">
      <w:pPr>
        <w:pStyle w:val="NormalWeb"/>
        <w:jc w:val="both"/>
        <w:divId w:val="465317432"/>
        <w:rPr>
          <w:rFonts w:ascii="Arial" w:hAnsi="Arial" w:cs="Arial"/>
          <w:lang w:val="en"/>
        </w:rPr>
      </w:pPr>
      <w:r>
        <w:rPr>
          <w:rFonts w:ascii="Arial" w:hAnsi="Arial" w:cs="Arial"/>
          <w:lang w:val="en"/>
        </w:rPr>
        <w:t>Overall, I learnt about the use of GenAI in an effective manner. In addition, I have learnt about the need of critical thinking and careful analysis in the summarizing complex information.</w:t>
      </w:r>
    </w:p>
    <w:p w14:paraId="4876C3A1" w14:textId="77777777" w:rsidR="00EF6709" w:rsidRDefault="00EF6709" w:rsidP="00D019FE">
      <w:pPr>
        <w:pStyle w:val="NormalWeb"/>
        <w:jc w:val="both"/>
        <w:divId w:val="465317432"/>
        <w:rPr>
          <w:rFonts w:ascii="Arial" w:hAnsi="Arial" w:cs="Arial"/>
          <w:lang w:val="en"/>
        </w:rPr>
      </w:pPr>
    </w:p>
    <w:p w14:paraId="25683163" w14:textId="77777777" w:rsidR="00D019FE" w:rsidRDefault="00D019FE" w:rsidP="00D019FE">
      <w:pPr>
        <w:pStyle w:val="NormalWeb"/>
        <w:jc w:val="both"/>
        <w:divId w:val="465317432"/>
        <w:rPr>
          <w:rFonts w:ascii="Arial" w:hAnsi="Arial" w:cs="Arial"/>
          <w:lang w:val="en"/>
        </w:rPr>
      </w:pPr>
    </w:p>
    <w:p w14:paraId="7CD09C15" w14:textId="3FE91D6B" w:rsidR="00D019FE" w:rsidRDefault="00D019FE">
      <w:pPr>
        <w:pStyle w:val="NormalWeb"/>
        <w:divId w:val="465317432"/>
        <w:rPr>
          <w:rFonts w:ascii="Arial" w:hAnsi="Arial" w:cs="Arial"/>
          <w:lang w:val="en"/>
        </w:rPr>
      </w:pPr>
    </w:p>
    <w:p w14:paraId="3A14A5DB" w14:textId="77777777" w:rsidR="00D019FE" w:rsidRDefault="00D019FE">
      <w:pPr>
        <w:pStyle w:val="NormalWeb"/>
        <w:divId w:val="465317432"/>
        <w:rPr>
          <w:rFonts w:ascii="Arial" w:hAnsi="Arial" w:cs="Arial"/>
          <w:lang w:val="en"/>
        </w:rPr>
      </w:pPr>
    </w:p>
    <w:p w14:paraId="3597612B" w14:textId="77777777" w:rsidR="00D019FE" w:rsidRDefault="00D019FE">
      <w:pPr>
        <w:pStyle w:val="NormalWeb"/>
        <w:divId w:val="465317432"/>
        <w:rPr>
          <w:rFonts w:ascii="Arial" w:hAnsi="Arial" w:cs="Arial"/>
          <w:lang w:val="en"/>
        </w:rPr>
      </w:pPr>
    </w:p>
    <w:p w14:paraId="001A7251" w14:textId="77777777" w:rsidR="00D019FE" w:rsidRDefault="00D019FE">
      <w:pPr>
        <w:pStyle w:val="NormalWeb"/>
        <w:divId w:val="465317432"/>
        <w:rPr>
          <w:rFonts w:ascii="Arial" w:hAnsi="Arial" w:cs="Arial"/>
          <w:lang w:val="en"/>
        </w:rPr>
      </w:pPr>
    </w:p>
    <w:p w14:paraId="4A17E46A" w14:textId="77777777" w:rsidR="00D019FE" w:rsidRDefault="00D019FE">
      <w:pPr>
        <w:pStyle w:val="NormalWeb"/>
        <w:divId w:val="465317432"/>
        <w:rPr>
          <w:rFonts w:ascii="Arial" w:hAnsi="Arial" w:cs="Arial"/>
          <w:lang w:val="en"/>
        </w:rPr>
      </w:pPr>
    </w:p>
    <w:p w14:paraId="2290B6B0" w14:textId="77777777" w:rsidR="00D019FE" w:rsidRDefault="00D019FE">
      <w:pPr>
        <w:pStyle w:val="NormalWeb"/>
        <w:divId w:val="465317432"/>
        <w:rPr>
          <w:rFonts w:ascii="Arial" w:hAnsi="Arial" w:cs="Arial"/>
          <w:lang w:val="en"/>
        </w:rPr>
      </w:pPr>
    </w:p>
    <w:p w14:paraId="0E0E4848" w14:textId="77777777" w:rsidR="00D019FE" w:rsidRDefault="00D019FE">
      <w:pPr>
        <w:pStyle w:val="NormalWeb"/>
        <w:divId w:val="465317432"/>
        <w:rPr>
          <w:rFonts w:ascii="Arial" w:hAnsi="Arial" w:cs="Arial"/>
          <w:lang w:val="en"/>
        </w:rPr>
      </w:pPr>
    </w:p>
    <w:p w14:paraId="3A01DBE3" w14:textId="77777777" w:rsidR="00D019FE" w:rsidRDefault="00D019FE">
      <w:pPr>
        <w:pStyle w:val="NormalWeb"/>
        <w:divId w:val="465317432"/>
        <w:rPr>
          <w:rFonts w:ascii="Arial" w:hAnsi="Arial" w:cs="Arial"/>
          <w:lang w:val="en"/>
        </w:rPr>
      </w:pPr>
    </w:p>
    <w:p w14:paraId="409B8AF9" w14:textId="77777777" w:rsidR="00D019FE" w:rsidRDefault="00D019FE">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36D9"/>
    <w:rsid w:val="00234B39"/>
    <w:rsid w:val="00282A77"/>
    <w:rsid w:val="003D4CBE"/>
    <w:rsid w:val="0046607C"/>
    <w:rsid w:val="005244B8"/>
    <w:rsid w:val="005B52C4"/>
    <w:rsid w:val="00A20242"/>
    <w:rsid w:val="00A958D5"/>
    <w:rsid w:val="00AD251B"/>
    <w:rsid w:val="00B45D63"/>
    <w:rsid w:val="00BB6524"/>
    <w:rsid w:val="00BD6539"/>
    <w:rsid w:val="00D019FE"/>
    <w:rsid w:val="00D3374F"/>
    <w:rsid w:val="00DD5008"/>
    <w:rsid w:val="00EB2D84"/>
    <w:rsid w:val="00EB63BE"/>
    <w:rsid w:val="00EC6513"/>
    <w:rsid w:val="00EF6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81388134">
                  <w:marLeft w:val="0"/>
                  <w:marRight w:val="0"/>
                  <w:marTop w:val="0"/>
                  <w:marBottom w:val="0"/>
                  <w:divBdr>
                    <w:top w:val="none" w:sz="0" w:space="0" w:color="auto"/>
                    <w:left w:val="none" w:sz="0" w:space="0" w:color="auto"/>
                    <w:bottom w:val="none" w:sz="0" w:space="0" w:color="auto"/>
                    <w:right w:val="none" w:sz="0" w:space="0" w:color="auto"/>
                  </w:divBdr>
                </w:div>
                <w:div w:id="1818372948">
                  <w:marLeft w:val="0"/>
                  <w:marRight w:val="0"/>
                  <w:marTop w:val="0"/>
                  <w:marBottom w:val="0"/>
                  <w:divBdr>
                    <w:top w:val="none" w:sz="0" w:space="0" w:color="auto"/>
                    <w:left w:val="none" w:sz="0" w:space="0" w:color="auto"/>
                    <w:bottom w:val="none" w:sz="0" w:space="0" w:color="auto"/>
                    <w:right w:val="none" w:sz="0" w:space="0" w:color="auto"/>
                  </w:divBdr>
                </w:div>
                <w:div w:id="276569535">
                  <w:marLeft w:val="0"/>
                  <w:marRight w:val="0"/>
                  <w:marTop w:val="0"/>
                  <w:marBottom w:val="0"/>
                  <w:divBdr>
                    <w:top w:val="none" w:sz="0" w:space="0" w:color="auto"/>
                    <w:left w:val="none" w:sz="0" w:space="0" w:color="auto"/>
                    <w:bottom w:val="none" w:sz="0" w:space="0" w:color="auto"/>
                    <w:right w:val="none" w:sz="0" w:space="0" w:color="auto"/>
                  </w:divBdr>
                </w:div>
                <w:div w:id="111340250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Deepthi CJ</cp:lastModifiedBy>
  <cp:revision>2</cp:revision>
  <dcterms:created xsi:type="dcterms:W3CDTF">2024-08-24T18:18:00Z</dcterms:created>
  <dcterms:modified xsi:type="dcterms:W3CDTF">2024-08-24T18:18:00Z</dcterms:modified>
</cp:coreProperties>
</file>