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A0125" w14:textId="77777777" w:rsidR="0044470C" w:rsidRDefault="00B95392">
      <w:r>
        <w:t>Discussion Board Assignment</w:t>
      </w:r>
    </w:p>
    <w:p w14:paraId="187AD670" w14:textId="77777777" w:rsidR="00B95392" w:rsidRDefault="00B95392"/>
    <w:p w14:paraId="3B81530A" w14:textId="77777777" w:rsidR="00B95392" w:rsidRDefault="00B95392" w:rsidP="00B95392">
      <w:pPr>
        <w:pStyle w:val="ListParagraph"/>
        <w:numPr>
          <w:ilvl w:val="0"/>
          <w:numId w:val="1"/>
        </w:numPr>
      </w:pPr>
      <w:r>
        <w:t>Big Data Application Provider</w:t>
      </w:r>
    </w:p>
    <w:p w14:paraId="6B5B83FE" w14:textId="77777777" w:rsidR="00B95392" w:rsidRDefault="00B95392" w:rsidP="00B95392"/>
    <w:p w14:paraId="25B8EAA2" w14:textId="77777777" w:rsidR="009D1BAC" w:rsidRDefault="00CF77AE" w:rsidP="00B95392">
      <w:r>
        <w:t xml:space="preserve">Hello! My name is Deepti Vijay Khandagale. </w:t>
      </w:r>
    </w:p>
    <w:p w14:paraId="2F4800A9" w14:textId="77777777" w:rsidR="009D1BAC" w:rsidRDefault="009D1BAC" w:rsidP="00B95392"/>
    <w:p w14:paraId="5632B82B" w14:textId="32478DFE" w:rsidR="003A60A8" w:rsidRDefault="00CF77AE" w:rsidP="009D1BAC">
      <w:pPr>
        <w:jc w:val="both"/>
      </w:pPr>
      <w:r>
        <w:t xml:space="preserve">After closely studying the NIST Big Data Reference Architecture, </w:t>
      </w:r>
      <w:r w:rsidR="003A60A8">
        <w:t xml:space="preserve">I find out that there are five main components </w:t>
      </w:r>
      <w:r w:rsidR="00A33386">
        <w:t>namely</w:t>
      </w:r>
      <w:r w:rsidR="0035220C">
        <w:t>; Data Provider, Big Data Application Provider, Big Data Framework Provider, System Orchestrator and Data Consumer. I think the most important component among the five is the Big Data Application Provider due to following reasons:</w:t>
      </w:r>
    </w:p>
    <w:p w14:paraId="7E1F0BCE" w14:textId="3C6AC37A" w:rsidR="0035220C" w:rsidRDefault="0035220C" w:rsidP="009D1BAC">
      <w:pPr>
        <w:jc w:val="both"/>
      </w:pPr>
      <w:r>
        <w:t>Firstly, the system orchestrator and the data consumers rely on the information provided by the big data application provider. So, the decision making or the evidence is supported through this data.</w:t>
      </w:r>
      <w:r w:rsidR="00F37040">
        <w:t xml:space="preserve"> </w:t>
      </w:r>
    </w:p>
    <w:p w14:paraId="1FBB8E91" w14:textId="1A017660" w:rsidR="0035220C" w:rsidRDefault="0035220C" w:rsidP="009D1BAC">
      <w:pPr>
        <w:jc w:val="both"/>
      </w:pPr>
      <w:r>
        <w:t>Secondly, big data application provider works as per the requirement of the system orchestrator. This means that it interacts and processes the data from the big data framework provider and data provider</w:t>
      </w:r>
      <w:r w:rsidR="00F37040">
        <w:t>. It performs all the operational activity to extract the valuable information which is useful for the consumers.</w:t>
      </w:r>
    </w:p>
    <w:p w14:paraId="74C95551" w14:textId="77777777" w:rsidR="00A21E78" w:rsidRDefault="00A21E78" w:rsidP="009D1BAC">
      <w:pPr>
        <w:jc w:val="both"/>
      </w:pPr>
    </w:p>
    <w:p w14:paraId="4A7202B1" w14:textId="784E2450" w:rsidR="005A2FA9" w:rsidRDefault="0073350E" w:rsidP="0073350E">
      <w:pPr>
        <w:pStyle w:val="ListParagraph"/>
        <w:numPr>
          <w:ilvl w:val="0"/>
          <w:numId w:val="1"/>
        </w:numPr>
        <w:shd w:val="clear" w:color="auto" w:fill="FFFFFF"/>
        <w:spacing w:after="180"/>
        <w:ind w:right="4771"/>
        <w:rPr>
          <w:color w:val="333333"/>
        </w:rPr>
      </w:pPr>
      <w:r w:rsidRPr="0073350E">
        <w:rPr>
          <w:color w:val="333333"/>
        </w:rPr>
        <w:t>Big Data solution</w:t>
      </w:r>
    </w:p>
    <w:p w14:paraId="68D417DB" w14:textId="78C73755" w:rsidR="009D1BAC" w:rsidRDefault="009D1BAC" w:rsidP="009D1BAC">
      <w:pPr>
        <w:shd w:val="clear" w:color="auto" w:fill="FFFFFF"/>
        <w:spacing w:after="180"/>
        <w:ind w:right="4771"/>
      </w:pPr>
      <w:r>
        <w:t>Hello! My name is Deepti Vijay Khandagale.</w:t>
      </w:r>
    </w:p>
    <w:p w14:paraId="62015810" w14:textId="65EEDA5A" w:rsidR="009D1BAC" w:rsidRDefault="009D1BAC" w:rsidP="009D1BAC">
      <w:pPr>
        <w:shd w:val="clear" w:color="auto" w:fill="FFFFFF"/>
        <w:spacing w:after="180"/>
        <w:ind w:right="4771"/>
        <w:rPr>
          <w:color w:val="333333"/>
        </w:rPr>
      </w:pPr>
      <w:r>
        <w:rPr>
          <w:color w:val="333333"/>
        </w:rPr>
        <w:t>Topic: Big Data Solution</w:t>
      </w:r>
      <w:r w:rsidR="007F14BF">
        <w:rPr>
          <w:color w:val="333333"/>
        </w:rPr>
        <w:t xml:space="preserve"> for</w:t>
      </w:r>
      <w:r>
        <w:rPr>
          <w:color w:val="333333"/>
        </w:rPr>
        <w:t xml:space="preserve"> Google Maps</w:t>
      </w:r>
    </w:p>
    <w:p w14:paraId="41E20E01" w14:textId="67B0BA76" w:rsidR="009D1BAC" w:rsidRPr="009D1BAC" w:rsidRDefault="009D1BAC" w:rsidP="007F14BF">
      <w:pPr>
        <w:shd w:val="clear" w:color="auto" w:fill="FFFFFF"/>
        <w:spacing w:after="180"/>
        <w:jc w:val="both"/>
        <w:rPr>
          <w:color w:val="333333"/>
        </w:rPr>
      </w:pPr>
      <w:r>
        <w:rPr>
          <w:color w:val="333333"/>
        </w:rPr>
        <w:t>Google Maps</w:t>
      </w:r>
      <w:r w:rsidR="00352317">
        <w:rPr>
          <w:color w:val="333333"/>
        </w:rPr>
        <w:t xml:space="preserve"> </w:t>
      </w:r>
      <w:r>
        <w:rPr>
          <w:color w:val="333333"/>
        </w:rPr>
        <w:t>is</w:t>
      </w:r>
      <w:r w:rsidR="00352317">
        <w:rPr>
          <w:color w:val="333333"/>
        </w:rPr>
        <w:t xml:space="preserve"> a perfect example of the big data solution and </w:t>
      </w:r>
      <w:r w:rsidR="00B24EFC">
        <w:rPr>
          <w:color w:val="333333"/>
        </w:rPr>
        <w:t xml:space="preserve">the </w:t>
      </w:r>
      <w:r w:rsidR="00352317">
        <w:rPr>
          <w:color w:val="333333"/>
        </w:rPr>
        <w:t>application scalability.</w:t>
      </w:r>
      <w:r w:rsidR="0017733B">
        <w:rPr>
          <w:color w:val="333333"/>
        </w:rPr>
        <w:t xml:space="preserve"> </w:t>
      </w:r>
      <w:r w:rsidR="00B24EFC">
        <w:rPr>
          <w:color w:val="333333"/>
        </w:rPr>
        <w:t>Google Maps is a real time mapping application</w:t>
      </w:r>
      <w:r w:rsidR="00343AA2">
        <w:rPr>
          <w:color w:val="333333"/>
        </w:rPr>
        <w:t xml:space="preserve"> owned by Google.</w:t>
      </w:r>
      <w:r w:rsidR="00B24EFC">
        <w:rPr>
          <w:color w:val="333333"/>
        </w:rPr>
        <w:t xml:space="preserve"> </w:t>
      </w:r>
      <w:r w:rsidR="00352317">
        <w:rPr>
          <w:color w:val="333333"/>
        </w:rPr>
        <w:t xml:space="preserve">It is used </w:t>
      </w:r>
      <w:r w:rsidR="0017733B">
        <w:rPr>
          <w:color w:val="333333"/>
        </w:rPr>
        <w:t>worldwide</w:t>
      </w:r>
      <w:r w:rsidR="00352317">
        <w:rPr>
          <w:color w:val="333333"/>
        </w:rPr>
        <w:t xml:space="preserve"> to find locations, traffic densit</w:t>
      </w:r>
      <w:r w:rsidR="00343AA2">
        <w:rPr>
          <w:color w:val="333333"/>
        </w:rPr>
        <w:t xml:space="preserve">y, </w:t>
      </w:r>
      <w:r w:rsidR="00352317">
        <w:rPr>
          <w:color w:val="333333"/>
        </w:rPr>
        <w:t>routes</w:t>
      </w:r>
      <w:r w:rsidR="00343AA2">
        <w:rPr>
          <w:color w:val="333333"/>
        </w:rPr>
        <w:t xml:space="preserve"> etc</w:t>
      </w:r>
      <w:r w:rsidR="00352317">
        <w:rPr>
          <w:color w:val="333333"/>
        </w:rPr>
        <w:t>.</w:t>
      </w:r>
      <w:r w:rsidR="0017733B">
        <w:rPr>
          <w:color w:val="333333"/>
        </w:rPr>
        <w:t xml:space="preserve"> The infrastructure of the application is </w:t>
      </w:r>
      <w:r w:rsidR="008A0878">
        <w:rPr>
          <w:color w:val="333333"/>
        </w:rPr>
        <w:t>built in such way that it</w:t>
      </w:r>
      <w:r w:rsidR="00B24EFC">
        <w:rPr>
          <w:color w:val="333333"/>
        </w:rPr>
        <w:t xml:space="preserve"> can accommodate high volume data</w:t>
      </w:r>
      <w:r w:rsidR="008A0878">
        <w:rPr>
          <w:color w:val="333333"/>
        </w:rPr>
        <w:t xml:space="preserve">, different data types and </w:t>
      </w:r>
      <w:r w:rsidR="008A0878" w:rsidRPr="00627889">
        <w:rPr>
          <w:color w:val="333333"/>
        </w:rPr>
        <w:t>handle the rate at which data is processed.</w:t>
      </w:r>
      <w:r w:rsidR="008A0878">
        <w:rPr>
          <w:color w:val="333333"/>
        </w:rPr>
        <w:t xml:space="preserve"> This makes the application scalable at global level. </w:t>
      </w:r>
      <w:r>
        <w:rPr>
          <w:color w:val="333333"/>
        </w:rPr>
        <w:t xml:space="preserve">Google maps </w:t>
      </w:r>
      <w:r w:rsidR="00343AA2">
        <w:rPr>
          <w:color w:val="333333"/>
        </w:rPr>
        <w:t>collects real time data, majorly from the smartphone GPS (Global Positioning System) and from the traffic cameras, weather report and the social media updates based on the location. It combinedly uses this real time data and the historical data collected to predict the outcomes like time required to reach destination or the traffic in the particular location. T</w:t>
      </w:r>
      <w:r w:rsidR="007F14BF">
        <w:rPr>
          <w:color w:val="333333"/>
        </w:rPr>
        <w:t>he accurate prediction of google maps is due to its reliable data</w:t>
      </w:r>
      <w:r w:rsidR="008A0878">
        <w:rPr>
          <w:color w:val="333333"/>
        </w:rPr>
        <w:t xml:space="preserve"> volume</w:t>
      </w:r>
      <w:r w:rsidR="007F14BF">
        <w:rPr>
          <w:color w:val="333333"/>
        </w:rPr>
        <w:t xml:space="preserve"> and use of powerful algorithms.</w:t>
      </w:r>
      <w:r w:rsidR="00343AA2">
        <w:rPr>
          <w:color w:val="333333"/>
        </w:rPr>
        <w:t xml:space="preserve"> Hence, due to the efficiency and the scalability of the Google Maps, it has become the most preferred application by the users and the businesses. </w:t>
      </w:r>
    </w:p>
    <w:p w14:paraId="70C94644" w14:textId="77777777" w:rsidR="009D1BAC" w:rsidRPr="009D1BAC" w:rsidRDefault="009D1BAC" w:rsidP="009D1BAC">
      <w:pPr>
        <w:shd w:val="clear" w:color="auto" w:fill="FFFFFF"/>
        <w:spacing w:after="180"/>
        <w:ind w:right="4771"/>
        <w:rPr>
          <w:color w:val="333333"/>
        </w:rPr>
      </w:pPr>
    </w:p>
    <w:p w14:paraId="22A1587B" w14:textId="77777777" w:rsidR="005B18F2" w:rsidRPr="005B18F2" w:rsidRDefault="005B18F2" w:rsidP="005B18F2">
      <w:pPr>
        <w:shd w:val="clear" w:color="auto" w:fill="FFFFFF"/>
        <w:spacing w:after="180"/>
        <w:ind w:right="4771"/>
        <w:rPr>
          <w:color w:val="333333"/>
        </w:rPr>
      </w:pPr>
    </w:p>
    <w:p w14:paraId="77B9BADA" w14:textId="77777777" w:rsidR="0073350E" w:rsidRPr="0073350E" w:rsidRDefault="0073350E" w:rsidP="0073350E">
      <w:pPr>
        <w:shd w:val="clear" w:color="auto" w:fill="FFFFFF"/>
        <w:spacing w:after="180"/>
        <w:ind w:right="4771"/>
        <w:rPr>
          <w:color w:val="333333"/>
        </w:rPr>
      </w:pPr>
    </w:p>
    <w:p w14:paraId="12DE10A1" w14:textId="77777777" w:rsidR="005A2FA9" w:rsidRDefault="005A2FA9">
      <w:bookmarkStart w:id="0" w:name="_GoBack"/>
      <w:bookmarkEnd w:id="0"/>
    </w:p>
    <w:sectPr w:rsidR="005A2FA9" w:rsidSect="00502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50B72"/>
    <w:multiLevelType w:val="multilevel"/>
    <w:tmpl w:val="9740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77223"/>
    <w:multiLevelType w:val="multilevel"/>
    <w:tmpl w:val="10B6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875D5"/>
    <w:multiLevelType w:val="hybridMultilevel"/>
    <w:tmpl w:val="BD1EBB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392"/>
    <w:rsid w:val="00027B56"/>
    <w:rsid w:val="000614A7"/>
    <w:rsid w:val="0017733B"/>
    <w:rsid w:val="00343AA2"/>
    <w:rsid w:val="0035220C"/>
    <w:rsid w:val="00352317"/>
    <w:rsid w:val="0036579F"/>
    <w:rsid w:val="003A60A8"/>
    <w:rsid w:val="003B0FAF"/>
    <w:rsid w:val="005022CC"/>
    <w:rsid w:val="005A2FA9"/>
    <w:rsid w:val="005A65F7"/>
    <w:rsid w:val="005B18F2"/>
    <w:rsid w:val="00627889"/>
    <w:rsid w:val="0073350E"/>
    <w:rsid w:val="00786D48"/>
    <w:rsid w:val="007F14BF"/>
    <w:rsid w:val="008A0878"/>
    <w:rsid w:val="009D1BAC"/>
    <w:rsid w:val="00A21E78"/>
    <w:rsid w:val="00A33386"/>
    <w:rsid w:val="00B24EFC"/>
    <w:rsid w:val="00B95392"/>
    <w:rsid w:val="00CF77AE"/>
    <w:rsid w:val="00D33D59"/>
    <w:rsid w:val="00E20C2B"/>
    <w:rsid w:val="00F37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C18830"/>
  <w15:chartTrackingRefBased/>
  <w15:docId w15:val="{3174E961-40D3-A445-AB72-1BCCF153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2FA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392"/>
    <w:pPr>
      <w:ind w:left="720"/>
      <w:contextualSpacing/>
    </w:pPr>
  </w:style>
  <w:style w:type="character" w:styleId="CommentReference">
    <w:name w:val="annotation reference"/>
    <w:basedOn w:val="DefaultParagraphFont"/>
    <w:uiPriority w:val="99"/>
    <w:semiHidden/>
    <w:unhideWhenUsed/>
    <w:rsid w:val="00D33D59"/>
    <w:rPr>
      <w:sz w:val="16"/>
      <w:szCs w:val="16"/>
    </w:rPr>
  </w:style>
  <w:style w:type="paragraph" w:styleId="CommentText">
    <w:name w:val="annotation text"/>
    <w:basedOn w:val="Normal"/>
    <w:link w:val="CommentTextChar"/>
    <w:uiPriority w:val="99"/>
    <w:semiHidden/>
    <w:unhideWhenUsed/>
    <w:rsid w:val="00D33D59"/>
    <w:rPr>
      <w:sz w:val="20"/>
      <w:szCs w:val="20"/>
    </w:rPr>
  </w:style>
  <w:style w:type="character" w:customStyle="1" w:styleId="CommentTextChar">
    <w:name w:val="Comment Text Char"/>
    <w:basedOn w:val="DefaultParagraphFont"/>
    <w:link w:val="CommentText"/>
    <w:uiPriority w:val="99"/>
    <w:semiHidden/>
    <w:rsid w:val="00D33D5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33D59"/>
    <w:rPr>
      <w:b/>
      <w:bCs/>
    </w:rPr>
  </w:style>
  <w:style w:type="character" w:customStyle="1" w:styleId="CommentSubjectChar">
    <w:name w:val="Comment Subject Char"/>
    <w:basedOn w:val="CommentTextChar"/>
    <w:link w:val="CommentSubject"/>
    <w:uiPriority w:val="99"/>
    <w:semiHidden/>
    <w:rsid w:val="00D33D5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33D59"/>
    <w:rPr>
      <w:sz w:val="18"/>
      <w:szCs w:val="18"/>
    </w:rPr>
  </w:style>
  <w:style w:type="character" w:customStyle="1" w:styleId="BalloonTextChar">
    <w:name w:val="Balloon Text Char"/>
    <w:basedOn w:val="DefaultParagraphFont"/>
    <w:link w:val="BalloonText"/>
    <w:uiPriority w:val="99"/>
    <w:semiHidden/>
    <w:rsid w:val="00D33D59"/>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595779">
      <w:bodyDiv w:val="1"/>
      <w:marLeft w:val="0"/>
      <w:marRight w:val="0"/>
      <w:marTop w:val="0"/>
      <w:marBottom w:val="0"/>
      <w:divBdr>
        <w:top w:val="none" w:sz="0" w:space="0" w:color="auto"/>
        <w:left w:val="none" w:sz="0" w:space="0" w:color="auto"/>
        <w:bottom w:val="none" w:sz="0" w:space="0" w:color="auto"/>
        <w:right w:val="none" w:sz="0" w:space="0" w:color="auto"/>
      </w:divBdr>
    </w:div>
    <w:div w:id="210602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Vijay Khandagale</dc:creator>
  <cp:keywords/>
  <dc:description/>
  <cp:lastModifiedBy>Deepti Vijay Khandagale</cp:lastModifiedBy>
  <cp:revision>8</cp:revision>
  <dcterms:created xsi:type="dcterms:W3CDTF">2022-02-07T02:38:00Z</dcterms:created>
  <dcterms:modified xsi:type="dcterms:W3CDTF">2022-02-09T17:44:00Z</dcterms:modified>
  <cp:category/>
</cp:coreProperties>
</file>