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323B" w:rsidRDefault="00A2323B" w:rsidP="00A2323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LAB ASSIGNMENT 2</w:t>
      </w:r>
    </w:p>
    <w:p w:rsidR="00602039" w:rsidRDefault="00602039" w:rsidP="00602039">
      <w:pPr>
        <w:spacing w:after="0" w:line="240" w:lineRule="auto"/>
        <w:rPr>
          <w:rFonts w:ascii="Times New Roman" w:hAnsi="Times New Roman" w:cs="Times New Roman"/>
          <w:b/>
          <w:sz w:val="28"/>
          <w:szCs w:val="28"/>
        </w:rPr>
      </w:pPr>
      <w:r w:rsidRPr="00602039">
        <w:rPr>
          <w:rFonts w:ascii="Times New Roman" w:hAnsi="Times New Roman" w:cs="Times New Roman"/>
          <w:b/>
          <w:sz w:val="28"/>
          <w:szCs w:val="28"/>
        </w:rPr>
        <w:t>R Project</w:t>
      </w:r>
    </w:p>
    <w:p w:rsidR="00602039" w:rsidRPr="00602039" w:rsidRDefault="00602039" w:rsidP="00602039">
      <w:pPr>
        <w:spacing w:after="0" w:line="240" w:lineRule="auto"/>
        <w:rPr>
          <w:rFonts w:ascii="Times New Roman" w:hAnsi="Times New Roman" w:cs="Times New Roman"/>
          <w:sz w:val="24"/>
          <w:szCs w:val="24"/>
        </w:rPr>
      </w:pPr>
      <w:r w:rsidRPr="00602039">
        <w:rPr>
          <w:rFonts w:ascii="Times New Roman" w:hAnsi="Times New Roman" w:cs="Times New Roman"/>
          <w:sz w:val="24"/>
          <w:szCs w:val="24"/>
        </w:rPr>
        <w:t xml:space="preserve">Prepare a dataset and perform k-means clustering. </w:t>
      </w:r>
    </w:p>
    <w:p w:rsidR="00602039" w:rsidRDefault="00602039" w:rsidP="00602039">
      <w:pPr>
        <w:spacing w:after="0" w:line="240" w:lineRule="auto"/>
        <w:rPr>
          <w:rFonts w:ascii="Times New Roman" w:hAnsi="Times New Roman" w:cs="Times New Roman"/>
          <w:sz w:val="24"/>
          <w:szCs w:val="24"/>
        </w:rPr>
      </w:pPr>
    </w:p>
    <w:p w:rsidR="00341474" w:rsidRDefault="00602039" w:rsidP="00602039">
      <w:pPr>
        <w:spacing w:after="0" w:line="240" w:lineRule="auto"/>
        <w:rPr>
          <w:rFonts w:ascii="Times New Roman" w:hAnsi="Times New Roman" w:cs="Times New Roman"/>
          <w:sz w:val="24"/>
          <w:szCs w:val="24"/>
        </w:rPr>
      </w:pPr>
      <w:r w:rsidRPr="00602039">
        <w:rPr>
          <w:rFonts w:ascii="Times New Roman" w:hAnsi="Times New Roman" w:cs="Times New Roman"/>
          <w:b/>
          <w:sz w:val="24"/>
          <w:szCs w:val="24"/>
        </w:rPr>
        <w:t>A</w:t>
      </w:r>
      <w:r>
        <w:rPr>
          <w:rFonts w:ascii="Times New Roman" w:hAnsi="Times New Roman" w:cs="Times New Roman"/>
          <w:sz w:val="24"/>
          <w:szCs w:val="24"/>
        </w:rPr>
        <w:t>.</w:t>
      </w:r>
    </w:p>
    <w:p w:rsidR="00602039" w:rsidRDefault="00341474" w:rsidP="00602039">
      <w:pPr>
        <w:spacing w:after="0" w:line="240" w:lineRule="auto"/>
        <w:rPr>
          <w:rFonts w:ascii="Times New Roman" w:hAnsi="Times New Roman" w:cs="Times New Roman"/>
          <w:sz w:val="24"/>
          <w:szCs w:val="24"/>
        </w:rPr>
      </w:pPr>
      <w:r w:rsidRPr="00341474">
        <w:rPr>
          <w:rFonts w:ascii="Times New Roman" w:hAnsi="Times New Roman" w:cs="Times New Roman"/>
          <w:b/>
          <w:sz w:val="24"/>
          <w:szCs w:val="24"/>
        </w:rPr>
        <w:t>Description</w:t>
      </w:r>
      <w:r>
        <w:rPr>
          <w:rFonts w:ascii="Times New Roman" w:hAnsi="Times New Roman" w:cs="Times New Roman"/>
          <w:sz w:val="24"/>
          <w:szCs w:val="24"/>
        </w:rPr>
        <w:t>:</w:t>
      </w:r>
      <w:r w:rsidR="00602039">
        <w:rPr>
          <w:rFonts w:ascii="Times New Roman" w:hAnsi="Times New Roman" w:cs="Times New Roman"/>
          <w:sz w:val="24"/>
          <w:szCs w:val="24"/>
        </w:rPr>
        <w:t xml:space="preserve">  K-means cluster partitions the data with N observations into K clusters in which the observations belong to the cluster with nearest mean, which serves as a prototype for the cluster.</w:t>
      </w:r>
    </w:p>
    <w:p w:rsidR="00341474" w:rsidRDefault="00341474" w:rsidP="00602039">
      <w:pPr>
        <w:spacing w:after="0" w:line="240" w:lineRule="auto"/>
        <w:rPr>
          <w:rFonts w:ascii="Times New Roman" w:hAnsi="Times New Roman" w:cs="Times New Roman"/>
          <w:sz w:val="24"/>
          <w:szCs w:val="24"/>
        </w:rPr>
      </w:pPr>
      <w:r>
        <w:rPr>
          <w:rFonts w:ascii="Times New Roman" w:hAnsi="Times New Roman" w:cs="Times New Roman"/>
          <w:sz w:val="24"/>
          <w:szCs w:val="24"/>
        </w:rPr>
        <w:t>The K means clustering is performed on whole sale customer’s data. The results are shown below.</w:t>
      </w:r>
    </w:p>
    <w:p w:rsidR="00341474" w:rsidRDefault="00341474" w:rsidP="00602039">
      <w:pPr>
        <w:spacing w:after="0" w:line="240" w:lineRule="auto"/>
        <w:rPr>
          <w:rFonts w:ascii="Times New Roman" w:hAnsi="Times New Roman" w:cs="Times New Roman"/>
          <w:sz w:val="24"/>
          <w:szCs w:val="24"/>
        </w:rPr>
      </w:pPr>
    </w:p>
    <w:p w:rsidR="00341474" w:rsidRDefault="00341474" w:rsidP="00602039">
      <w:pPr>
        <w:spacing w:after="0" w:line="240" w:lineRule="auto"/>
        <w:rPr>
          <w:rFonts w:ascii="Times New Roman" w:hAnsi="Times New Roman" w:cs="Times New Roman"/>
          <w:sz w:val="24"/>
          <w:szCs w:val="24"/>
        </w:rPr>
      </w:pPr>
      <w:r w:rsidRPr="00341474">
        <w:rPr>
          <w:rFonts w:ascii="Times New Roman" w:hAnsi="Times New Roman" w:cs="Times New Roman"/>
          <w:b/>
          <w:sz w:val="24"/>
          <w:szCs w:val="24"/>
        </w:rPr>
        <w:t>Screen shots</w:t>
      </w:r>
      <w:r>
        <w:rPr>
          <w:rFonts w:ascii="Times New Roman" w:hAnsi="Times New Roman" w:cs="Times New Roman"/>
          <w:sz w:val="24"/>
          <w:szCs w:val="24"/>
        </w:rPr>
        <w:t>:</w:t>
      </w:r>
    </w:p>
    <w:p w:rsidR="00602039" w:rsidRPr="00602039" w:rsidRDefault="00602039" w:rsidP="00602039">
      <w:pPr>
        <w:spacing w:after="0" w:line="240" w:lineRule="auto"/>
        <w:rPr>
          <w:rFonts w:ascii="Times New Roman" w:hAnsi="Times New Roman" w:cs="Times New Roman"/>
          <w:sz w:val="24"/>
          <w:szCs w:val="24"/>
        </w:rPr>
      </w:pPr>
    </w:p>
    <w:p w:rsidR="00602039" w:rsidRDefault="00602039"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3CB4" w:rsidRDefault="00433CB4" w:rsidP="00602039">
      <w:pPr>
        <w:spacing w:after="0" w:line="240" w:lineRule="auto"/>
        <w:rPr>
          <w:rFonts w:ascii="Times New Roman" w:hAnsi="Times New Roman" w:cs="Times New Roman"/>
          <w:b/>
          <w:sz w:val="28"/>
          <w:szCs w:val="28"/>
        </w:rPr>
      </w:pPr>
    </w:p>
    <w:p w:rsidR="00433CB4" w:rsidRDefault="00433CB4" w:rsidP="00602039">
      <w:pPr>
        <w:spacing w:after="0" w:line="240" w:lineRule="auto"/>
        <w:rPr>
          <w:rFonts w:ascii="Times New Roman" w:hAnsi="Times New Roman" w:cs="Times New Roman"/>
          <w:sz w:val="24"/>
          <w:szCs w:val="24"/>
        </w:rPr>
      </w:pPr>
    </w:p>
    <w:p w:rsidR="00433CB4" w:rsidRPr="00433CB4" w:rsidRDefault="00433CB4" w:rsidP="00602039">
      <w:pPr>
        <w:spacing w:after="0" w:line="240" w:lineRule="auto"/>
        <w:rPr>
          <w:rFonts w:ascii="Times New Roman" w:hAnsi="Times New Roman" w:cs="Times New Roman"/>
          <w:sz w:val="24"/>
          <w:szCs w:val="24"/>
        </w:rPr>
      </w:pPr>
      <w:r>
        <w:rPr>
          <w:rFonts w:ascii="Times New Roman" w:hAnsi="Times New Roman" w:cs="Times New Roman"/>
          <w:sz w:val="24"/>
          <w:szCs w:val="24"/>
        </w:rPr>
        <w:t>The three different colors in the plot indicate the regions 1</w:t>
      </w:r>
      <w:r w:rsidR="00EE3B36">
        <w:rPr>
          <w:rFonts w:ascii="Times New Roman" w:hAnsi="Times New Roman" w:cs="Times New Roman"/>
          <w:sz w:val="24"/>
          <w:szCs w:val="24"/>
        </w:rPr>
        <w:t>, 2, 3</w:t>
      </w:r>
      <w:r>
        <w:rPr>
          <w:rFonts w:ascii="Times New Roman" w:hAnsi="Times New Roman" w:cs="Times New Roman"/>
          <w:sz w:val="24"/>
          <w:szCs w:val="24"/>
        </w:rPr>
        <w:t>.</w:t>
      </w:r>
    </w:p>
    <w:p w:rsidR="00FC2CB4" w:rsidRDefault="00FC2CB4"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814" cy="4105275"/>
            <wp:effectExtent l="19050" t="0" r="378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4107891"/>
                    </a:xfrm>
                    <a:prstGeom prst="rect">
                      <a:avLst/>
                    </a:prstGeom>
                    <a:noFill/>
                    <a:ln w="9525">
                      <a:noFill/>
                      <a:miter lim="800000"/>
                      <a:headEnd/>
                      <a:tailEnd/>
                    </a:ln>
                  </pic:spPr>
                </pic:pic>
              </a:graphicData>
            </a:graphic>
          </wp:inline>
        </w:drawing>
      </w:r>
    </w:p>
    <w:p w:rsidR="00FC2CB4" w:rsidRDefault="00FC2CB4" w:rsidP="00602039">
      <w:pPr>
        <w:spacing w:after="0" w:line="240" w:lineRule="auto"/>
        <w:rPr>
          <w:rFonts w:ascii="Times New Roman" w:hAnsi="Times New Roman" w:cs="Times New Roman"/>
          <w:b/>
          <w:sz w:val="28"/>
          <w:szCs w:val="28"/>
        </w:rPr>
      </w:pPr>
    </w:p>
    <w:p w:rsidR="00FC2CB4" w:rsidRDefault="00FC2CB4"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9147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914775"/>
                    </a:xfrm>
                    <a:prstGeom prst="rect">
                      <a:avLst/>
                    </a:prstGeom>
                    <a:noFill/>
                    <a:ln w="9525">
                      <a:noFill/>
                      <a:miter lim="800000"/>
                      <a:headEnd/>
                      <a:tailEnd/>
                    </a:ln>
                  </pic:spPr>
                </pic:pic>
              </a:graphicData>
            </a:graphic>
          </wp:inline>
        </w:drawing>
      </w:r>
    </w:p>
    <w:p w:rsidR="00FC2CB4" w:rsidRDefault="00A11F9D"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0671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A11F9D" w:rsidRDefault="00A11F9D" w:rsidP="00602039">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8481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848100"/>
                    </a:xfrm>
                    <a:prstGeom prst="rect">
                      <a:avLst/>
                    </a:prstGeom>
                    <a:noFill/>
                    <a:ln w="9525">
                      <a:noFill/>
                      <a:miter lim="800000"/>
                      <a:headEnd/>
                      <a:tailEnd/>
                    </a:ln>
                  </pic:spPr>
                </pic:pic>
              </a:graphicData>
            </a:graphic>
          </wp:inline>
        </w:drawing>
      </w:r>
    </w:p>
    <w:p w:rsidR="00602039" w:rsidRDefault="00602039" w:rsidP="00602039">
      <w:pPr>
        <w:spacing w:line="240" w:lineRule="auto"/>
        <w:rPr>
          <w:rFonts w:ascii="Times New Roman" w:hAnsi="Times New Roman" w:cs="Times New Roman"/>
          <w:sz w:val="28"/>
          <w:szCs w:val="28"/>
        </w:rPr>
      </w:pPr>
    </w:p>
    <w:p w:rsidR="00E54FDC" w:rsidRDefault="00E54FDC" w:rsidP="00602039">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629322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6293224"/>
                    </a:xfrm>
                    <a:prstGeom prst="rect">
                      <a:avLst/>
                    </a:prstGeom>
                    <a:noFill/>
                    <a:ln w="9525">
                      <a:noFill/>
                      <a:miter lim="800000"/>
                      <a:headEnd/>
                      <a:tailEnd/>
                    </a:ln>
                  </pic:spPr>
                </pic:pic>
              </a:graphicData>
            </a:graphic>
          </wp:inline>
        </w:drawing>
      </w:r>
    </w:p>
    <w:p w:rsidR="0021091B" w:rsidRDefault="0021091B" w:rsidP="00602039">
      <w:pPr>
        <w:spacing w:line="240" w:lineRule="auto"/>
        <w:rPr>
          <w:rFonts w:ascii="Times New Roman" w:hAnsi="Times New Roman" w:cs="Times New Roman"/>
          <w:sz w:val="28"/>
          <w:szCs w:val="28"/>
        </w:rPr>
      </w:pPr>
    </w:p>
    <w:p w:rsidR="0021091B" w:rsidRDefault="0021091B" w:rsidP="00602039">
      <w:pPr>
        <w:spacing w:line="240" w:lineRule="auto"/>
        <w:rPr>
          <w:rFonts w:ascii="Times New Roman" w:hAnsi="Times New Roman" w:cs="Times New Roman"/>
          <w:sz w:val="28"/>
          <w:szCs w:val="28"/>
        </w:rPr>
      </w:pPr>
    </w:p>
    <w:p w:rsidR="0021091B" w:rsidRDefault="0021091B" w:rsidP="00602039">
      <w:pPr>
        <w:spacing w:line="240" w:lineRule="auto"/>
        <w:rPr>
          <w:rFonts w:ascii="Times New Roman" w:hAnsi="Times New Roman" w:cs="Times New Roman"/>
          <w:sz w:val="28"/>
          <w:szCs w:val="28"/>
        </w:rPr>
      </w:pPr>
    </w:p>
    <w:p w:rsidR="0021091B" w:rsidRDefault="0021091B" w:rsidP="00602039">
      <w:pPr>
        <w:spacing w:line="240" w:lineRule="auto"/>
        <w:rPr>
          <w:rFonts w:ascii="Times New Roman" w:hAnsi="Times New Roman" w:cs="Times New Roman"/>
          <w:sz w:val="28"/>
          <w:szCs w:val="28"/>
        </w:rPr>
      </w:pPr>
    </w:p>
    <w:p w:rsidR="0021091B" w:rsidRDefault="0021091B" w:rsidP="0021091B">
      <w:pPr>
        <w:pStyle w:val="ListParagraph"/>
        <w:spacing w:before="240" w:after="0" w:line="240" w:lineRule="auto"/>
        <w:ind w:left="1080"/>
        <w:rPr>
          <w:rFonts w:ascii="Times New Roman" w:hAnsi="Times New Roman" w:cs="Times New Roman"/>
          <w:sz w:val="28"/>
          <w:szCs w:val="28"/>
        </w:rPr>
      </w:pPr>
    </w:p>
    <w:p w:rsidR="0021091B" w:rsidRDefault="0021091B" w:rsidP="0021091B">
      <w:pPr>
        <w:pStyle w:val="ListParagraph"/>
        <w:spacing w:before="240" w:after="0" w:line="240" w:lineRule="auto"/>
        <w:ind w:left="1080"/>
        <w:rPr>
          <w:rFonts w:ascii="Times New Roman" w:hAnsi="Times New Roman" w:cs="Times New Roman"/>
          <w:sz w:val="28"/>
          <w:szCs w:val="28"/>
        </w:rPr>
      </w:pPr>
    </w:p>
    <w:p w:rsidR="0021091B" w:rsidRPr="0021091B" w:rsidRDefault="0021091B" w:rsidP="0021091B">
      <w:pPr>
        <w:pStyle w:val="ListParagraph"/>
        <w:spacing w:before="240" w:after="0" w:line="240" w:lineRule="auto"/>
        <w:ind w:left="1080"/>
        <w:rPr>
          <w:rFonts w:ascii="Times New Roman" w:hAnsi="Times New Roman" w:cs="Times New Roman"/>
          <w:b/>
        </w:rPr>
      </w:pPr>
      <w:r w:rsidRPr="0021091B">
        <w:rPr>
          <w:rFonts w:ascii="Times New Roman" w:hAnsi="Times New Roman" w:cs="Times New Roman"/>
          <w:b/>
        </w:rPr>
        <w:lastRenderedPageBreak/>
        <w:t>RoboMe and Watch App</w:t>
      </w:r>
    </w:p>
    <w:p w:rsidR="0021091B" w:rsidRDefault="0021091B" w:rsidP="0021091B">
      <w:pPr>
        <w:spacing w:line="240" w:lineRule="auto"/>
        <w:rPr>
          <w:rFonts w:ascii="Times New Roman" w:hAnsi="Times New Roman" w:cs="Times New Roman"/>
          <w:sz w:val="24"/>
          <w:szCs w:val="24"/>
        </w:rPr>
      </w:pPr>
    </w:p>
    <w:p w:rsidR="0021091B" w:rsidRDefault="0021091B" w:rsidP="0021091B">
      <w:pPr>
        <w:spacing w:line="240" w:lineRule="auto"/>
        <w:rPr>
          <w:rFonts w:ascii="Times New Roman" w:hAnsi="Times New Roman" w:cs="Times New Roman"/>
          <w:sz w:val="24"/>
          <w:szCs w:val="24"/>
        </w:rPr>
      </w:pPr>
      <w:r w:rsidRPr="0021091B">
        <w:rPr>
          <w:rFonts w:ascii="Times New Roman" w:hAnsi="Times New Roman" w:cs="Times New Roman"/>
          <w:sz w:val="24"/>
          <w:szCs w:val="24"/>
        </w:rPr>
        <w:t>Create a</w:t>
      </w:r>
      <w:r w:rsidR="00341474">
        <w:rPr>
          <w:rFonts w:ascii="Times New Roman" w:hAnsi="Times New Roman" w:cs="Times New Roman"/>
          <w:sz w:val="24"/>
          <w:szCs w:val="24"/>
        </w:rPr>
        <w:t xml:space="preserve"> </w:t>
      </w:r>
      <w:r w:rsidRPr="0021091B">
        <w:rPr>
          <w:rFonts w:ascii="Times New Roman" w:hAnsi="Times New Roman" w:cs="Times New Roman"/>
          <w:sz w:val="24"/>
          <w:szCs w:val="24"/>
        </w:rPr>
        <w:t>RoboMe and Watch App</w:t>
      </w:r>
      <w:r w:rsidR="00341474">
        <w:rPr>
          <w:rFonts w:ascii="Times New Roman" w:hAnsi="Times New Roman" w:cs="Times New Roman"/>
          <w:sz w:val="24"/>
          <w:szCs w:val="24"/>
        </w:rPr>
        <w:t xml:space="preserve"> </w:t>
      </w:r>
      <w:r w:rsidRPr="0021091B">
        <w:rPr>
          <w:rFonts w:ascii="Times New Roman" w:hAnsi="Times New Roman" w:cs="Times New Roman"/>
          <w:sz w:val="24"/>
          <w:szCs w:val="24"/>
        </w:rPr>
        <w:t xml:space="preserve">that uses weather </w:t>
      </w:r>
      <w:r w:rsidR="006D647B">
        <w:rPr>
          <w:rFonts w:ascii="Times New Roman" w:hAnsi="Times New Roman" w:cs="Times New Roman"/>
          <w:sz w:val="24"/>
          <w:szCs w:val="24"/>
        </w:rPr>
        <w:t>API.</w:t>
      </w:r>
    </w:p>
    <w:p w:rsidR="002E426B" w:rsidRDefault="00341474" w:rsidP="0021091B">
      <w:pPr>
        <w:spacing w:line="240" w:lineRule="auto"/>
        <w:rPr>
          <w:rFonts w:ascii="Times New Roman" w:hAnsi="Times New Roman" w:cs="Times New Roman"/>
          <w:sz w:val="24"/>
          <w:szCs w:val="24"/>
        </w:rPr>
      </w:pPr>
      <w:r>
        <w:rPr>
          <w:rFonts w:ascii="Times New Roman" w:hAnsi="Times New Roman" w:cs="Times New Roman"/>
          <w:sz w:val="24"/>
          <w:szCs w:val="24"/>
        </w:rPr>
        <w:t>A.</w:t>
      </w:r>
    </w:p>
    <w:p w:rsidR="00341474" w:rsidRDefault="00341474" w:rsidP="0021091B">
      <w:pPr>
        <w:spacing w:line="240" w:lineRule="auto"/>
        <w:rPr>
          <w:rFonts w:ascii="Times New Roman" w:hAnsi="Times New Roman" w:cs="Times New Roman"/>
          <w:sz w:val="24"/>
          <w:szCs w:val="24"/>
        </w:rPr>
      </w:pPr>
      <w:r w:rsidRPr="00341474">
        <w:rPr>
          <w:rFonts w:ascii="Times New Roman" w:hAnsi="Times New Roman" w:cs="Times New Roman"/>
          <w:b/>
          <w:sz w:val="24"/>
          <w:szCs w:val="24"/>
        </w:rPr>
        <w:t>Description</w:t>
      </w:r>
      <w:r>
        <w:rPr>
          <w:rFonts w:ascii="Times New Roman" w:hAnsi="Times New Roman" w:cs="Times New Roman"/>
          <w:sz w:val="24"/>
          <w:szCs w:val="24"/>
        </w:rPr>
        <w:t>: This android app uses yahoo weather API.</w:t>
      </w:r>
      <w:r w:rsidR="008C1568">
        <w:rPr>
          <w:rFonts w:ascii="Times New Roman" w:hAnsi="Times New Roman" w:cs="Times New Roman"/>
          <w:sz w:val="24"/>
          <w:szCs w:val="24"/>
        </w:rPr>
        <w:t xml:space="preserve"> The results are shown below.</w:t>
      </w:r>
    </w:p>
    <w:p w:rsidR="00341474" w:rsidRDefault="00341474" w:rsidP="0021091B">
      <w:pPr>
        <w:spacing w:line="240" w:lineRule="auto"/>
        <w:rPr>
          <w:rFonts w:ascii="Times New Roman" w:hAnsi="Times New Roman" w:cs="Times New Roman"/>
          <w:sz w:val="24"/>
          <w:szCs w:val="24"/>
        </w:rPr>
      </w:pPr>
      <w:r w:rsidRPr="00341474">
        <w:rPr>
          <w:rFonts w:ascii="Times New Roman" w:hAnsi="Times New Roman" w:cs="Times New Roman"/>
          <w:b/>
          <w:sz w:val="24"/>
          <w:szCs w:val="24"/>
        </w:rPr>
        <w:t>Screen Shots</w:t>
      </w:r>
      <w:r>
        <w:rPr>
          <w:rFonts w:ascii="Times New Roman" w:hAnsi="Times New Roman" w:cs="Times New Roman"/>
          <w:sz w:val="24"/>
          <w:szCs w:val="24"/>
        </w:rPr>
        <w:t>:</w:t>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E426B" w:rsidRDefault="002E426B"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D647B" w:rsidRDefault="008847A7"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5FE5" w:rsidRDefault="00785FE5"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847A7" w:rsidRDefault="008847A7" w:rsidP="0021091B">
      <w:pPr>
        <w:spacing w:line="240" w:lineRule="auto"/>
        <w:rPr>
          <w:rFonts w:ascii="Times New Roman" w:hAnsi="Times New Roman" w:cs="Times New Roman"/>
          <w:sz w:val="24"/>
          <w:szCs w:val="24"/>
        </w:rPr>
      </w:pPr>
    </w:p>
    <w:p w:rsidR="008847A7" w:rsidRDefault="008847A7" w:rsidP="0021091B">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700B0" w:rsidRDefault="00A700B0" w:rsidP="0021091B">
      <w:pPr>
        <w:spacing w:line="240" w:lineRule="auto"/>
        <w:rPr>
          <w:rFonts w:ascii="Times New Roman" w:hAnsi="Times New Roman" w:cs="Times New Roman"/>
          <w:sz w:val="24"/>
          <w:szCs w:val="24"/>
        </w:rPr>
      </w:pPr>
    </w:p>
    <w:p w:rsidR="0021091B" w:rsidRDefault="00A700B0"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4E3A" w:rsidRDefault="00734E3A" w:rsidP="00602039">
      <w:pPr>
        <w:spacing w:line="240" w:lineRule="auto"/>
        <w:rPr>
          <w:rFonts w:ascii="Times New Roman" w:hAnsi="Times New Roman" w:cs="Times New Roman"/>
          <w:noProof/>
          <w:sz w:val="24"/>
          <w:szCs w:val="24"/>
        </w:rPr>
      </w:pPr>
    </w:p>
    <w:p w:rsidR="00734E3A" w:rsidRDefault="00734E3A" w:rsidP="00602039">
      <w:pPr>
        <w:spacing w:line="240" w:lineRule="auto"/>
        <w:rPr>
          <w:rFonts w:ascii="Times New Roman" w:hAnsi="Times New Roman" w:cs="Times New Roman"/>
          <w:noProof/>
          <w:sz w:val="24"/>
          <w:szCs w:val="24"/>
        </w:rPr>
      </w:pPr>
    </w:p>
    <w:p w:rsidR="00AD4D5C" w:rsidRDefault="00AD4D5C"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85FE5" w:rsidRDefault="00785FE5"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4E3A" w:rsidRDefault="00734E3A"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C5443" w:rsidRDefault="001C5443" w:rsidP="00602039">
      <w:pPr>
        <w:spacing w:line="240" w:lineRule="auto"/>
        <w:rPr>
          <w:rFonts w:ascii="Times New Roman" w:hAnsi="Times New Roman" w:cs="Times New Roman"/>
          <w:sz w:val="24"/>
          <w:szCs w:val="24"/>
        </w:rPr>
      </w:pPr>
    </w:p>
    <w:p w:rsidR="001C5443" w:rsidRDefault="001C5443" w:rsidP="00602039">
      <w:pPr>
        <w:spacing w:line="240" w:lineRule="auto"/>
        <w:rPr>
          <w:rFonts w:ascii="Times New Roman" w:hAnsi="Times New Roman" w:cs="Times New Roman"/>
          <w:sz w:val="24"/>
          <w:szCs w:val="24"/>
        </w:rPr>
      </w:pPr>
      <w:r>
        <w:rPr>
          <w:rFonts w:ascii="Times New Roman" w:hAnsi="Times New Roman" w:cs="Times New Roman"/>
          <w:sz w:val="24"/>
          <w:szCs w:val="24"/>
        </w:rPr>
        <w:t>Although the Application works fine with Android phone, there is some problem with smart watch. There is no error in the code, but its saying unable to resolve host in smart watch.</w:t>
      </w:r>
    </w:p>
    <w:p w:rsidR="00734E3A" w:rsidRDefault="00734E3A" w:rsidP="00602039">
      <w:pPr>
        <w:spacing w:line="240" w:lineRule="auto"/>
        <w:rPr>
          <w:rFonts w:ascii="Times New Roman" w:hAnsi="Times New Roman" w:cs="Times New Roman"/>
          <w:sz w:val="24"/>
          <w:szCs w:val="24"/>
        </w:rPr>
      </w:pPr>
    </w:p>
    <w:p w:rsidR="00734E3A" w:rsidRDefault="00734E3A"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34E3A" w:rsidRDefault="00734E3A" w:rsidP="00602039">
      <w:pPr>
        <w:spacing w:line="240" w:lineRule="auto"/>
        <w:rPr>
          <w:rFonts w:ascii="Times New Roman" w:hAnsi="Times New Roman" w:cs="Times New Roman"/>
          <w:sz w:val="24"/>
          <w:szCs w:val="24"/>
        </w:rPr>
      </w:pPr>
    </w:p>
    <w:p w:rsidR="00734E3A" w:rsidRDefault="0020653A" w:rsidP="00602039">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34CA3" w:rsidRDefault="00034CA3" w:rsidP="00602039">
      <w:pPr>
        <w:spacing w:line="240" w:lineRule="auto"/>
        <w:rPr>
          <w:rFonts w:ascii="Times New Roman" w:hAnsi="Times New Roman" w:cs="Times New Roman"/>
          <w:sz w:val="24"/>
          <w:szCs w:val="24"/>
        </w:rPr>
      </w:pPr>
    </w:p>
    <w:p w:rsidR="00034CA3" w:rsidRDefault="00034CA3" w:rsidP="00602039">
      <w:pPr>
        <w:spacing w:line="240" w:lineRule="auto"/>
        <w:rPr>
          <w:rFonts w:ascii="Times New Roman" w:hAnsi="Times New Roman" w:cs="Times New Roman"/>
          <w:sz w:val="24"/>
          <w:szCs w:val="24"/>
        </w:rPr>
      </w:pPr>
      <w:r w:rsidRPr="00560C79">
        <w:rPr>
          <w:rFonts w:ascii="Times New Roman" w:hAnsi="Times New Roman" w:cs="Times New Roman"/>
          <w:b/>
          <w:sz w:val="24"/>
          <w:szCs w:val="24"/>
        </w:rPr>
        <w:t>Reference</w:t>
      </w:r>
      <w:r>
        <w:rPr>
          <w:rFonts w:ascii="Times New Roman" w:hAnsi="Times New Roman" w:cs="Times New Roman"/>
          <w:sz w:val="24"/>
          <w:szCs w:val="24"/>
        </w:rPr>
        <w:t xml:space="preserve">:  </w:t>
      </w:r>
      <w:r w:rsidRPr="00034CA3">
        <w:t xml:space="preserve"> </w:t>
      </w:r>
      <w:hyperlink r:id="rId32" w:history="1">
        <w:r w:rsidRPr="009458E2">
          <w:rPr>
            <w:rStyle w:val="Hyperlink"/>
            <w:rFonts w:ascii="Times New Roman" w:hAnsi="Times New Roman" w:cs="Times New Roman"/>
            <w:sz w:val="24"/>
            <w:szCs w:val="24"/>
          </w:rPr>
          <w:t>https://www.youtube.com/watch?v=FkT1kwtYSFU</w:t>
        </w:r>
      </w:hyperlink>
    </w:p>
    <w:p w:rsidR="00560C79" w:rsidRPr="0021091B" w:rsidRDefault="00560C79" w:rsidP="00602039">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w:t>
      </w:r>
      <w:hyperlink r:id="rId33" w:history="1">
        <w:r w:rsidRPr="009458E2">
          <w:rPr>
            <w:rStyle w:val="Hyperlink"/>
            <w:rFonts w:ascii="Times New Roman" w:hAnsi="Times New Roman" w:cs="Times New Roman"/>
            <w:sz w:val="24"/>
            <w:szCs w:val="24"/>
          </w:rPr>
          <w:t>https://en.wikipedia.org/wiki/K-means_clustering</w:t>
        </w:r>
      </w:hyperlink>
    </w:p>
    <w:sectPr w:rsidR="00560C79" w:rsidRPr="0021091B" w:rsidSect="008C00DD">
      <w:head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243A" w:rsidRDefault="0072243A" w:rsidP="00341474">
      <w:pPr>
        <w:spacing w:after="0" w:line="240" w:lineRule="auto"/>
      </w:pPr>
      <w:r>
        <w:separator/>
      </w:r>
    </w:p>
  </w:endnote>
  <w:endnote w:type="continuationSeparator" w:id="1">
    <w:p w:rsidR="0072243A" w:rsidRDefault="0072243A" w:rsidP="003414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243A" w:rsidRDefault="0072243A" w:rsidP="00341474">
      <w:pPr>
        <w:spacing w:after="0" w:line="240" w:lineRule="auto"/>
      </w:pPr>
      <w:r>
        <w:separator/>
      </w:r>
    </w:p>
  </w:footnote>
  <w:footnote w:type="continuationSeparator" w:id="1">
    <w:p w:rsidR="0072243A" w:rsidRDefault="0072243A" w:rsidP="003414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474" w:rsidRDefault="00341474">
    <w:pPr>
      <w:pStyle w:val="Header"/>
    </w:pPr>
    <w:r>
      <w:t xml:space="preserve">     </w:t>
    </w:r>
    <w:r>
      <w:tab/>
    </w:r>
    <w:r>
      <w:tab/>
      <w:t>Class id_22</w:t>
    </w:r>
    <w:r>
      <w:tab/>
    </w:r>
    <w:r>
      <w:tab/>
    </w:r>
    <w:r>
      <w:tab/>
    </w:r>
    <w:r>
      <w:tab/>
    </w:r>
  </w:p>
  <w:p w:rsidR="00341474" w:rsidRDefault="003414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AF63AB"/>
    <w:multiLevelType w:val="hybridMultilevel"/>
    <w:tmpl w:val="C79AEB52"/>
    <w:lvl w:ilvl="0" w:tplc="771E30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02039"/>
    <w:rsid w:val="00034CA3"/>
    <w:rsid w:val="001C5443"/>
    <w:rsid w:val="0020653A"/>
    <w:rsid w:val="0021091B"/>
    <w:rsid w:val="002E426B"/>
    <w:rsid w:val="00341474"/>
    <w:rsid w:val="00433CB4"/>
    <w:rsid w:val="005310E2"/>
    <w:rsid w:val="00560C79"/>
    <w:rsid w:val="00602039"/>
    <w:rsid w:val="006D647B"/>
    <w:rsid w:val="0072243A"/>
    <w:rsid w:val="00734E3A"/>
    <w:rsid w:val="00785FE5"/>
    <w:rsid w:val="008847A7"/>
    <w:rsid w:val="008C00DD"/>
    <w:rsid w:val="008C1568"/>
    <w:rsid w:val="00A11F9D"/>
    <w:rsid w:val="00A2323B"/>
    <w:rsid w:val="00A700B0"/>
    <w:rsid w:val="00AD4D5C"/>
    <w:rsid w:val="00CC0DCB"/>
    <w:rsid w:val="00DC0669"/>
    <w:rsid w:val="00E54FDC"/>
    <w:rsid w:val="00EE3B36"/>
    <w:rsid w:val="00FC2C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0D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2039"/>
    <w:pPr>
      <w:spacing w:after="160" w:line="259" w:lineRule="auto"/>
      <w:ind w:left="720"/>
      <w:contextualSpacing/>
    </w:pPr>
  </w:style>
  <w:style w:type="paragraph" w:styleId="BalloonText">
    <w:name w:val="Balloon Text"/>
    <w:basedOn w:val="Normal"/>
    <w:link w:val="BalloonTextChar"/>
    <w:uiPriority w:val="99"/>
    <w:semiHidden/>
    <w:unhideWhenUsed/>
    <w:rsid w:val="006020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39"/>
    <w:rPr>
      <w:rFonts w:ascii="Tahoma" w:hAnsi="Tahoma" w:cs="Tahoma"/>
      <w:sz w:val="16"/>
      <w:szCs w:val="16"/>
    </w:rPr>
  </w:style>
  <w:style w:type="character" w:styleId="Hyperlink">
    <w:name w:val="Hyperlink"/>
    <w:basedOn w:val="DefaultParagraphFont"/>
    <w:uiPriority w:val="99"/>
    <w:unhideWhenUsed/>
    <w:rsid w:val="00034CA3"/>
    <w:rPr>
      <w:color w:val="0000FF" w:themeColor="hyperlink"/>
      <w:u w:val="single"/>
    </w:rPr>
  </w:style>
  <w:style w:type="paragraph" w:styleId="Header">
    <w:name w:val="header"/>
    <w:basedOn w:val="Normal"/>
    <w:link w:val="HeaderChar"/>
    <w:uiPriority w:val="99"/>
    <w:unhideWhenUsed/>
    <w:rsid w:val="00341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474"/>
  </w:style>
  <w:style w:type="paragraph" w:styleId="Footer">
    <w:name w:val="footer"/>
    <w:basedOn w:val="Normal"/>
    <w:link w:val="FooterChar"/>
    <w:uiPriority w:val="99"/>
    <w:semiHidden/>
    <w:unhideWhenUsed/>
    <w:rsid w:val="0034147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4147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K-means_cluste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FkT1kwtYSF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168</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DEEPU</dc:creator>
  <cp:lastModifiedBy>DEEPU</cp:lastModifiedBy>
  <cp:revision>3</cp:revision>
  <dcterms:created xsi:type="dcterms:W3CDTF">2016-02-19T14:00:00Z</dcterms:created>
  <dcterms:modified xsi:type="dcterms:W3CDTF">2016-02-19T14:02:00Z</dcterms:modified>
</cp:coreProperties>
</file>