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1EA658BD" w:rsidRDefault="009D2B19" w14:paraId="19EF826C" w14:textId="6C811ECC">
      <w:pPr>
        <w:pStyle w:val="Heading1"/>
        <w:jc w:val="left"/>
        <w:rPr>
          <w:b w:val="1"/>
          <w:bCs w:val="1"/>
          <w:color w:val="auto"/>
          <w:sz w:val="30"/>
          <w:szCs w:val="30"/>
          <w:u w:val="single"/>
          <w:lang w:val="en-GB" w:bidi="en-GB"/>
        </w:rPr>
      </w:pPr>
      <w:bookmarkStart w:name="_GoBack" w:id="0"/>
      <w:bookmarkEnd w:id="0"/>
      <w:r w:rsidRPr="1EA658BD" w:rsidR="393E9B73">
        <w:rPr>
          <w:b w:val="1"/>
          <w:bCs w:val="1"/>
          <w:color w:val="auto"/>
          <w:sz w:val="30"/>
          <w:szCs w:val="30"/>
          <w:u w:val="single"/>
          <w:lang w:val="en-GB" w:bidi="en-GB"/>
        </w:rPr>
        <w:t>CLUSTER VALIDATION</w:t>
      </w:r>
      <w:r w:rsidRPr="1EA658BD" w:rsidR="2F0D8EE1">
        <w:rPr>
          <w:b w:val="1"/>
          <w:bCs w:val="1"/>
          <w:color w:val="auto"/>
          <w:sz w:val="30"/>
          <w:szCs w:val="30"/>
          <w:u w:val="single"/>
          <w:lang w:val="en-GB" w:bidi="en-GB"/>
        </w:rPr>
        <w:t>:</w:t>
      </w:r>
    </w:p>
    <w:p w:rsidR="1EA658BD" w:rsidP="1EA658BD" w:rsidRDefault="1EA658BD" w14:paraId="430E815C" w14:textId="6FA98390">
      <w:pPr>
        <w:pStyle w:val="Normal"/>
        <w:rPr>
          <w:b w:val="0"/>
          <w:bCs w:val="0"/>
          <w:color w:val="auto"/>
          <w:lang w:val="en-GB"/>
        </w:rPr>
      </w:pPr>
    </w:p>
    <w:p w:rsidR="393E9B73" w:rsidP="1EA658BD" w:rsidRDefault="393E9B73" w14:paraId="5C14F946" w14:textId="74887350">
      <w:pPr>
        <w:pStyle w:val="Normal"/>
        <w:rPr>
          <w:b w:val="1"/>
          <w:bCs w:val="1"/>
          <w:color w:val="auto"/>
          <w:sz w:val="28"/>
          <w:szCs w:val="28"/>
          <w:u w:val="single"/>
          <w:lang w:val="en-GB"/>
        </w:rPr>
      </w:pPr>
      <w:r w:rsidRPr="1EA658BD" w:rsidR="393E9B73">
        <w:rPr>
          <w:b w:val="1"/>
          <w:bCs w:val="1"/>
          <w:color w:val="auto"/>
          <w:sz w:val="28"/>
          <w:szCs w:val="28"/>
          <w:u w:val="single"/>
          <w:lang w:val="en-GB"/>
        </w:rPr>
        <w:t>S</w:t>
      </w:r>
      <w:r w:rsidRPr="1EA658BD" w:rsidR="0E27CED3">
        <w:rPr>
          <w:b w:val="1"/>
          <w:bCs w:val="1"/>
          <w:color w:val="auto"/>
          <w:sz w:val="28"/>
          <w:szCs w:val="28"/>
          <w:u w:val="single"/>
          <w:lang w:val="en-GB"/>
        </w:rPr>
        <w:t>ilhouette Score:</w:t>
      </w:r>
    </w:p>
    <w:p w:rsidR="1EA658BD" w:rsidP="1EA658BD" w:rsidRDefault="1EA658BD" w14:paraId="69714C43" w14:textId="524F53B6">
      <w:pPr>
        <w:pStyle w:val="Normal"/>
        <w:rPr>
          <w:b w:val="0"/>
          <w:bCs w:val="0"/>
          <w:color w:val="auto"/>
          <w:lang w:val="en-GB"/>
        </w:rPr>
      </w:pPr>
    </w:p>
    <w:p w:rsidR="5EF70805" w:rsidP="1EA658BD" w:rsidRDefault="5EF70805" w14:paraId="00068708" w14:textId="2C4A1957">
      <w:pPr>
        <w:pStyle w:val="ListParagraph"/>
        <w:numPr>
          <w:ilvl w:val="0"/>
          <w:numId w:val="1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auto"/>
          <w:sz w:val="30"/>
          <w:szCs w:val="30"/>
          <w:lang w:val="en-GB"/>
        </w:rPr>
      </w:pPr>
      <w:r w:rsidRPr="1EA658BD" w:rsidR="5EF70805">
        <w:rPr>
          <w:b w:val="0"/>
          <w:bCs w:val="0"/>
          <w:color w:val="auto"/>
          <w:lang w:val="en-GB"/>
        </w:rPr>
        <w:t xml:space="preserve">Measures the similarity of datapoints within cluster and dissimilarity </w:t>
      </w:r>
      <w:proofErr w:type="spellStart"/>
      <w:r w:rsidRPr="1EA658BD" w:rsidR="5EF70805">
        <w:rPr>
          <w:b w:val="0"/>
          <w:bCs w:val="0"/>
          <w:color w:val="auto"/>
          <w:lang w:val="en-GB"/>
        </w:rPr>
        <w:t>wrt</w:t>
      </w:r>
      <w:proofErr w:type="spellEnd"/>
      <w:r w:rsidRPr="1EA658BD" w:rsidR="5EF70805">
        <w:rPr>
          <w:b w:val="0"/>
          <w:bCs w:val="0"/>
          <w:color w:val="auto"/>
          <w:lang w:val="en-GB"/>
        </w:rPr>
        <w:t xml:space="preserve"> other clusters.</w:t>
      </w:r>
    </w:p>
    <w:p w:rsidR="5EF70805" w:rsidP="1EA658BD" w:rsidRDefault="5EF70805" w14:paraId="33BDC729" w14:textId="41D038BD">
      <w:pPr>
        <w:pStyle w:val="ListParagraph"/>
        <w:numPr>
          <w:ilvl w:val="0"/>
          <w:numId w:val="13"/>
        </w:numPr>
        <w:rPr>
          <w:b w:val="0"/>
          <w:bCs w:val="0"/>
          <w:color w:val="auto"/>
          <w:sz w:val="30"/>
          <w:szCs w:val="30"/>
          <w:lang w:val="en-GB"/>
        </w:rPr>
      </w:pPr>
      <w:r w:rsidRPr="1EA658BD" w:rsidR="5EF70805">
        <w:rPr>
          <w:b w:val="0"/>
          <w:bCs w:val="0"/>
          <w:color w:val="auto"/>
          <w:lang w:val="en-GB"/>
        </w:rPr>
        <w:t>(b-a)/max(</w:t>
      </w:r>
      <w:proofErr w:type="spellStart"/>
      <w:r w:rsidRPr="1EA658BD" w:rsidR="5EF70805">
        <w:rPr>
          <w:b w:val="0"/>
          <w:bCs w:val="0"/>
          <w:color w:val="auto"/>
          <w:lang w:val="en-GB"/>
        </w:rPr>
        <w:t>a,b</w:t>
      </w:r>
      <w:proofErr w:type="spellEnd"/>
      <w:r w:rsidRPr="1EA658BD" w:rsidR="5EF70805">
        <w:rPr>
          <w:b w:val="0"/>
          <w:bCs w:val="0"/>
          <w:color w:val="auto"/>
          <w:lang w:val="en-GB"/>
        </w:rPr>
        <w:t xml:space="preserve">) </w:t>
      </w:r>
    </w:p>
    <w:p w:rsidR="5EF70805" w:rsidP="1EA658BD" w:rsidRDefault="5EF70805" w14:paraId="4DA41B09" w14:textId="6EA93312">
      <w:pPr>
        <w:pStyle w:val="Normal"/>
        <w:ind w:left="1080"/>
        <w:rPr>
          <w:b w:val="0"/>
          <w:bCs w:val="0"/>
          <w:color w:val="auto"/>
          <w:lang w:val="en-GB"/>
        </w:rPr>
      </w:pPr>
      <w:r w:rsidRPr="1EA658BD" w:rsidR="5EF70805">
        <w:rPr>
          <w:b w:val="0"/>
          <w:bCs w:val="0"/>
          <w:color w:val="auto"/>
          <w:lang w:val="en-GB"/>
        </w:rPr>
        <w:t>where a-</w:t>
      </w:r>
      <w:r w:rsidRPr="1EA658BD" w:rsidR="5EF70805">
        <w:rPr>
          <w:b w:val="0"/>
          <w:bCs w:val="0"/>
          <w:color w:val="auto"/>
          <w:lang w:val="en-GB"/>
        </w:rPr>
        <w:t>intra-cluster</w:t>
      </w:r>
      <w:r w:rsidRPr="1EA658BD" w:rsidR="5EF70805">
        <w:rPr>
          <w:b w:val="0"/>
          <w:bCs w:val="0"/>
          <w:color w:val="auto"/>
          <w:lang w:val="en-GB"/>
        </w:rPr>
        <w:t xml:space="preserve"> distance</w:t>
      </w:r>
    </w:p>
    <w:p w:rsidR="5EF70805" w:rsidP="1EA658BD" w:rsidRDefault="5EF70805" w14:paraId="068EE0FF" w14:textId="47BE118A">
      <w:pPr>
        <w:pStyle w:val="Normal"/>
        <w:ind w:left="1440" w:firstLine="0"/>
        <w:rPr>
          <w:b w:val="0"/>
          <w:bCs w:val="0"/>
          <w:color w:val="auto"/>
          <w:lang w:val="en-GB"/>
        </w:rPr>
      </w:pPr>
      <w:r w:rsidRPr="1EA658BD" w:rsidR="5EF70805">
        <w:rPr>
          <w:b w:val="0"/>
          <w:bCs w:val="0"/>
          <w:color w:val="auto"/>
          <w:lang w:val="en-GB"/>
        </w:rPr>
        <w:t xml:space="preserve">       b – inter-cluster distance </w:t>
      </w:r>
    </w:p>
    <w:p w:rsidR="1EA658BD" w:rsidP="1EA658BD" w:rsidRDefault="1EA658BD" w14:paraId="40C4F9F7" w14:textId="7122B5AF">
      <w:pPr>
        <w:pStyle w:val="Normal"/>
        <w:rPr>
          <w:b w:val="0"/>
          <w:bCs w:val="0"/>
          <w:color w:val="auto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1EA658BD" w:rsidTr="1EA658BD" w14:paraId="61755326">
        <w:tc>
          <w:tcPr>
            <w:tcW w:w="3009" w:type="dxa"/>
            <w:tcMar/>
          </w:tcPr>
          <w:p w:rsidR="3AA8D43F" w:rsidP="1EA658BD" w:rsidRDefault="3AA8D43F" w14:paraId="34146ED4" w14:textId="54C56E3C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# of clusters</w:t>
            </w:r>
          </w:p>
        </w:tc>
        <w:tc>
          <w:tcPr>
            <w:tcW w:w="3009" w:type="dxa"/>
            <w:tcMar/>
          </w:tcPr>
          <w:p w:rsidR="3AA8D43F" w:rsidP="1EA658BD" w:rsidRDefault="3AA8D43F" w14:paraId="297BD13C" w14:textId="79EC5891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Hierarchical</w:t>
            </w:r>
          </w:p>
        </w:tc>
        <w:tc>
          <w:tcPr>
            <w:tcW w:w="3009" w:type="dxa"/>
            <w:tcMar/>
          </w:tcPr>
          <w:p w:rsidR="3AA8D43F" w:rsidP="1EA658BD" w:rsidRDefault="3AA8D43F" w14:paraId="1E3EFB1A" w14:textId="69DC3705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Hie + Spectral embedding</w:t>
            </w:r>
          </w:p>
        </w:tc>
      </w:tr>
      <w:tr w:rsidR="1EA658BD" w:rsidTr="1EA658BD" w14:paraId="108EEF83">
        <w:tc>
          <w:tcPr>
            <w:tcW w:w="3009" w:type="dxa"/>
            <w:tcMar/>
          </w:tcPr>
          <w:p w:rsidR="3AA8D43F" w:rsidP="1EA658BD" w:rsidRDefault="3AA8D43F" w14:paraId="329A3B79" w14:textId="5D9D9ACC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3</w:t>
            </w:r>
          </w:p>
        </w:tc>
        <w:tc>
          <w:tcPr>
            <w:tcW w:w="3009" w:type="dxa"/>
            <w:tcMar/>
          </w:tcPr>
          <w:p w:rsidR="3AA8D43F" w:rsidP="1EA658BD" w:rsidRDefault="3AA8D43F" w14:paraId="31CA3A3B" w14:textId="7C68CF59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0.56</w:t>
            </w:r>
          </w:p>
        </w:tc>
        <w:tc>
          <w:tcPr>
            <w:tcW w:w="3009" w:type="dxa"/>
            <w:tcMar/>
          </w:tcPr>
          <w:p w:rsidR="3AA8D43F" w:rsidP="1EA658BD" w:rsidRDefault="3AA8D43F" w14:paraId="43AC1782" w14:textId="352E49D2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0.6</w:t>
            </w:r>
          </w:p>
        </w:tc>
      </w:tr>
      <w:tr w:rsidR="1EA658BD" w:rsidTr="1EA658BD" w14:paraId="47A7556D">
        <w:tc>
          <w:tcPr>
            <w:tcW w:w="3009" w:type="dxa"/>
            <w:tcMar/>
          </w:tcPr>
          <w:p w:rsidR="3AA8D43F" w:rsidP="1EA658BD" w:rsidRDefault="3AA8D43F" w14:paraId="6FFC4B3B" w14:textId="0AF9FF65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4</w:t>
            </w:r>
          </w:p>
        </w:tc>
        <w:tc>
          <w:tcPr>
            <w:tcW w:w="3009" w:type="dxa"/>
            <w:tcMar/>
          </w:tcPr>
          <w:p w:rsidR="3AA8D43F" w:rsidP="1EA658BD" w:rsidRDefault="3AA8D43F" w14:paraId="1B954970" w14:textId="3F5CC536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0.5</w:t>
            </w:r>
          </w:p>
        </w:tc>
        <w:tc>
          <w:tcPr>
            <w:tcW w:w="3009" w:type="dxa"/>
            <w:tcMar/>
          </w:tcPr>
          <w:p w:rsidR="712C3AB1" w:rsidP="1EA658BD" w:rsidRDefault="712C3AB1" w14:paraId="4D665E89" w14:textId="3C02AEDB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712C3AB1">
              <w:rPr>
                <w:b w:val="0"/>
                <w:bCs w:val="0"/>
                <w:color w:val="auto"/>
                <w:lang w:val="en-GB"/>
              </w:rPr>
              <w:t>0.57</w:t>
            </w:r>
          </w:p>
        </w:tc>
      </w:tr>
      <w:tr w:rsidR="1EA658BD" w:rsidTr="1EA658BD" w14:paraId="1A6B859B">
        <w:tc>
          <w:tcPr>
            <w:tcW w:w="3009" w:type="dxa"/>
            <w:tcMar/>
          </w:tcPr>
          <w:p w:rsidR="3AA8D43F" w:rsidP="1EA658BD" w:rsidRDefault="3AA8D43F" w14:paraId="06E2E792" w14:textId="09F687C1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5</w:t>
            </w:r>
          </w:p>
        </w:tc>
        <w:tc>
          <w:tcPr>
            <w:tcW w:w="3009" w:type="dxa"/>
            <w:tcMar/>
          </w:tcPr>
          <w:p w:rsidR="3AA8D43F" w:rsidP="1EA658BD" w:rsidRDefault="3AA8D43F" w14:paraId="390FFDE5" w14:textId="2A4F8823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3AA8D43F">
              <w:rPr>
                <w:b w:val="0"/>
                <w:bCs w:val="0"/>
                <w:color w:val="auto"/>
                <w:lang w:val="en-GB"/>
              </w:rPr>
              <w:t>0.53</w:t>
            </w:r>
          </w:p>
        </w:tc>
        <w:tc>
          <w:tcPr>
            <w:tcW w:w="3009" w:type="dxa"/>
            <w:tcMar/>
          </w:tcPr>
          <w:p w:rsidR="13345B31" w:rsidP="1EA658BD" w:rsidRDefault="13345B31" w14:paraId="536495D9" w14:textId="56B073C2">
            <w:pPr>
              <w:pStyle w:val="Normal"/>
              <w:jc w:val="center"/>
              <w:rPr>
                <w:b w:val="0"/>
                <w:bCs w:val="0"/>
                <w:color w:val="auto"/>
                <w:lang w:val="en-GB"/>
              </w:rPr>
            </w:pPr>
            <w:r w:rsidRPr="1EA658BD" w:rsidR="13345B31">
              <w:rPr>
                <w:b w:val="0"/>
                <w:bCs w:val="0"/>
                <w:color w:val="auto"/>
                <w:lang w:val="en-GB"/>
              </w:rPr>
              <w:t>0.54</w:t>
            </w:r>
          </w:p>
        </w:tc>
      </w:tr>
    </w:tbl>
    <w:p w:rsidR="1EA658BD" w:rsidP="1EA658BD" w:rsidRDefault="1EA658BD" w14:paraId="22F290AD" w14:textId="10B6E6E1">
      <w:pPr>
        <w:pStyle w:val="Normal"/>
        <w:rPr>
          <w:b w:val="0"/>
          <w:bCs w:val="0"/>
          <w:color w:val="auto"/>
          <w:lang w:val="en-GB"/>
        </w:rPr>
      </w:pPr>
    </w:p>
    <w:p w:rsidR="225016AD" w:rsidP="1EA658BD" w:rsidRDefault="225016AD" w14:paraId="6F3E08DA" w14:textId="6FDA7CA1">
      <w:pPr>
        <w:pStyle w:val="ListParagraph"/>
        <w:numPr>
          <w:ilvl w:val="0"/>
          <w:numId w:val="1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auto"/>
          <w:sz w:val="30"/>
          <w:szCs w:val="30"/>
          <w:lang w:val="en-GB"/>
        </w:rPr>
      </w:pPr>
      <w:r w:rsidRPr="1EA658BD" w:rsidR="225016AD">
        <w:rPr>
          <w:b w:val="0"/>
          <w:bCs w:val="0"/>
          <w:color w:val="auto"/>
          <w:lang w:val="en-GB"/>
        </w:rPr>
        <w:t>VAE model</w:t>
      </w:r>
      <w:r w:rsidRPr="1EA658BD" w:rsidR="6BA98FEB">
        <w:rPr>
          <w:b w:val="0"/>
          <w:bCs w:val="0"/>
          <w:color w:val="auto"/>
          <w:lang w:val="en-GB"/>
        </w:rPr>
        <w:t xml:space="preserve"> – Distributional Semantics in latent space</w:t>
      </w:r>
      <w:r w:rsidRPr="1EA658BD" w:rsidR="79CFD890">
        <w:rPr>
          <w:b w:val="0"/>
          <w:bCs w:val="0"/>
          <w:color w:val="auto"/>
          <w:lang w:val="en-GB"/>
        </w:rPr>
        <w:t xml:space="preserve"> (in progress)</w:t>
      </w:r>
      <w:r w:rsidRPr="1EA658BD" w:rsidR="4B408563">
        <w:rPr>
          <w:b w:val="0"/>
          <w:bCs w:val="0"/>
          <w:color w:val="auto"/>
          <w:lang w:val="en-GB"/>
        </w:rPr>
        <w:t>.</w:t>
      </w:r>
    </w:p>
    <w:p w:rsidR="225016AD" w:rsidP="1EA658BD" w:rsidRDefault="225016AD" w14:paraId="7DA1D76C" w14:textId="6CAA4C1E">
      <w:pPr>
        <w:pStyle w:val="Heading1"/>
        <w:jc w:val="left"/>
        <w:rPr>
          <w:b w:val="1"/>
          <w:bCs w:val="1"/>
          <w:color w:val="auto"/>
          <w:sz w:val="30"/>
          <w:szCs w:val="30"/>
          <w:u w:val="single"/>
          <w:lang w:val="en-GB" w:bidi="en-GB"/>
        </w:rPr>
      </w:pPr>
      <w:r w:rsidRPr="1EA658BD" w:rsidR="225016AD">
        <w:rPr>
          <w:b w:val="1"/>
          <w:bCs w:val="1"/>
          <w:color w:val="auto"/>
          <w:sz w:val="30"/>
          <w:szCs w:val="30"/>
          <w:u w:val="single"/>
          <w:lang w:val="en-GB" w:bidi="en-GB"/>
        </w:rPr>
        <w:t>CLUSTER</w:t>
      </w:r>
      <w:r w:rsidRPr="1EA658BD" w:rsidR="3A371610">
        <w:rPr>
          <w:b w:val="1"/>
          <w:bCs w:val="1"/>
          <w:color w:val="auto"/>
          <w:sz w:val="30"/>
          <w:szCs w:val="30"/>
          <w:u w:val="single"/>
          <w:lang w:val="en-GB" w:bidi="en-GB"/>
        </w:rPr>
        <w:t xml:space="preserve"> </w:t>
      </w:r>
      <w:r w:rsidRPr="1EA658BD" w:rsidR="225016AD">
        <w:rPr>
          <w:b w:val="1"/>
          <w:bCs w:val="1"/>
          <w:color w:val="auto"/>
          <w:sz w:val="30"/>
          <w:szCs w:val="30"/>
          <w:u w:val="single"/>
          <w:lang w:val="en-GB" w:bidi="en-GB"/>
        </w:rPr>
        <w:t>PROFILING:</w:t>
      </w:r>
    </w:p>
    <w:p w:rsidR="1EA658BD" w:rsidP="1EA658BD" w:rsidRDefault="1EA658BD" w14:paraId="79AEF9EC" w14:textId="4D543441">
      <w:pPr>
        <w:pStyle w:val="Normal"/>
        <w:rPr>
          <w:b w:val="0"/>
          <w:bCs w:val="0"/>
          <w:color w:val="auto"/>
          <w:lang w:val="en-GB"/>
        </w:rPr>
      </w:pPr>
    </w:p>
    <w:p w:rsidR="225016AD" w:rsidP="1EA658BD" w:rsidRDefault="225016AD" w14:paraId="428E4D88" w14:textId="200A41E3">
      <w:pPr>
        <w:pStyle w:val="ListParagraph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auto"/>
          <w:sz w:val="30"/>
          <w:szCs w:val="30"/>
          <w:lang w:val="en-GB"/>
        </w:rPr>
      </w:pPr>
      <w:r w:rsidRPr="1EA658BD" w:rsidR="225016AD">
        <w:rPr>
          <w:b w:val="0"/>
          <w:bCs w:val="0"/>
          <w:color w:val="auto"/>
          <w:lang w:val="en-GB"/>
        </w:rPr>
        <w:t>With clusters as labels – train supervised model – analyse features learnt / generate rules for clusters</w:t>
      </w:r>
      <w:r w:rsidRPr="1EA658BD" w:rsidR="52497357">
        <w:rPr>
          <w:b w:val="0"/>
          <w:bCs w:val="0"/>
          <w:color w:val="auto"/>
          <w:lang w:val="en-GB"/>
        </w:rPr>
        <w:t xml:space="preserve"> (in progress).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44CE096"/>
    <w:rsid w:val="0E27CED3"/>
    <w:rsid w:val="0F9DF429"/>
    <w:rsid w:val="13345B31"/>
    <w:rsid w:val="16F153F1"/>
    <w:rsid w:val="1A50C4A5"/>
    <w:rsid w:val="1EA658BD"/>
    <w:rsid w:val="225016AD"/>
    <w:rsid w:val="23616551"/>
    <w:rsid w:val="237F3CE0"/>
    <w:rsid w:val="2E091274"/>
    <w:rsid w:val="2F0D8EE1"/>
    <w:rsid w:val="30851C0F"/>
    <w:rsid w:val="393E9B73"/>
    <w:rsid w:val="3A371610"/>
    <w:rsid w:val="3AA8D43F"/>
    <w:rsid w:val="3C954E47"/>
    <w:rsid w:val="454DFA9C"/>
    <w:rsid w:val="4B408563"/>
    <w:rsid w:val="4E7ECE6A"/>
    <w:rsid w:val="5144418B"/>
    <w:rsid w:val="52497357"/>
    <w:rsid w:val="5DC7678B"/>
    <w:rsid w:val="5DFA836B"/>
    <w:rsid w:val="5EF70805"/>
    <w:rsid w:val="63E3D148"/>
    <w:rsid w:val="6657F6BE"/>
    <w:rsid w:val="68F976D3"/>
    <w:rsid w:val="6929AEE0"/>
    <w:rsid w:val="6A70690E"/>
    <w:rsid w:val="6BA98FEB"/>
    <w:rsid w:val="6EA67276"/>
    <w:rsid w:val="712C3AB1"/>
    <w:rsid w:val="713DD476"/>
    <w:rsid w:val="71BE7623"/>
    <w:rsid w:val="72BA882D"/>
    <w:rsid w:val="779ECF80"/>
    <w:rsid w:val="78EC39F9"/>
    <w:rsid w:val="79CFD890"/>
    <w:rsid w:val="7A7CE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4CE096"/>
  <w15:chartTrackingRefBased/>
  <w15:docId w15:val="{0a91d222-ad79-4c76-bd5d-d4989fc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Deepti Saravanan</lastModifiedBy>
  <revision>4</revision>
  <dcterms:created xsi:type="dcterms:W3CDTF">2020-09-03T04:41:22.1713251Z</dcterms:created>
  <dcterms:modified xsi:type="dcterms:W3CDTF">2020-09-03T05:19:29.5808162Z</dcterms:modified>
  <dc:creator>Deepti Saravanan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