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X238067aacaeeaeebf5f953b0d2bedb15b7d6884"/>
    <w:p>
      <w:pPr>
        <w:pStyle w:val="Heading1"/>
      </w:pPr>
      <w:r>
        <w:t xml:space="preserve">Chapter 04 — Amazon VPC (Virtual Private Cloud)</w:t>
      </w:r>
    </w:p>
    <w:p>
      <w:r>
        <w:pict>
          <v:rect style="width:0;height:1.5pt" o:hralign="center" o:hrstd="t" o:hr="t"/>
        </w:pict>
      </w:r>
    </w:p>
    <w:bookmarkStart w:id="9" w:name="prerequisite-chapters"/>
    <w:p>
      <w:pPr>
        <w:pStyle w:val="Heading2"/>
      </w:pPr>
      <w:r>
        <w:t xml:space="preserve">Prerequisite Chapters</w:t>
      </w:r>
    </w:p>
    <w:p>
      <w:pPr>
        <w:pStyle w:val="Compact"/>
        <w:numPr>
          <w:ilvl w:val="0"/>
          <w:numId w:val="1001"/>
        </w:numPr>
      </w:pPr>
      <w:r>
        <w:t xml:space="preserve">Chapter 01 — AWS IAM (security groups, NACLs, roles)</w:t>
      </w:r>
    </w:p>
    <w:p>
      <w:pPr>
        <w:pStyle w:val="Compact"/>
        <w:numPr>
          <w:ilvl w:val="0"/>
          <w:numId w:val="1001"/>
        </w:numPr>
      </w:pPr>
      <w:r>
        <w:t xml:space="preserve">Chapter 03 — Amazon EC2 (instances, ENIs)</w:t>
      </w:r>
    </w:p>
    <w:bookmarkEnd w:id="9"/>
    <w:bookmarkStart w:id="10" w:name="used-in-production-practicals"/>
    <w:p>
      <w:pPr>
        <w:pStyle w:val="Heading2"/>
      </w:pPr>
      <w:r>
        <w:t xml:space="preserve">Used In Production Practicals</w:t>
      </w:r>
    </w:p>
    <w:p>
      <w:pPr>
        <w:pStyle w:val="Compact"/>
        <w:numPr>
          <w:ilvl w:val="0"/>
          <w:numId w:val="1002"/>
        </w:numPr>
      </w:pPr>
      <w:r>
        <w:t xml:space="preserve">Practical 07 — Multi-AZ Network</w:t>
      </w:r>
    </w:p>
    <w:p>
      <w:pPr>
        <w:pStyle w:val="Compact"/>
        <w:numPr>
          <w:ilvl w:val="0"/>
          <w:numId w:val="1002"/>
        </w:numPr>
      </w:pPr>
      <w:r>
        <w:t xml:space="preserve">Practical 08 — Private Connectivity (VPN, PrivateLink)</w:t>
      </w:r>
    </w:p>
    <w:p>
      <w:pPr>
        <w:pStyle w:val="Compact"/>
        <w:numPr>
          <w:ilvl w:val="0"/>
          <w:numId w:val="1002"/>
        </w:numPr>
      </w:pPr>
      <w:r>
        <w:t xml:space="preserve">Practical 15 — Flagship Production Architecture</w:t>
      </w:r>
    </w:p>
    <w:p>
      <w:pPr>
        <w:pStyle w:val="Compact"/>
        <w:numPr>
          <w:ilvl w:val="0"/>
          <w:numId w:val="1002"/>
        </w:numPr>
      </w:pPr>
      <w:r>
        <w:t xml:space="preserve">Every practical that uses EC2, RDS, ECS, Lambda in VPC</w:t>
      </w:r>
    </w:p>
    <w:bookmarkEnd w:id="10"/>
    <w:bookmarkStart w:id="11" w:name="includes"/>
    <w:p>
      <w:pPr>
        <w:pStyle w:val="Heading2"/>
      </w:pPr>
      <w:r>
        <w:t xml:space="preserve">Includes</w:t>
      </w:r>
    </w:p>
    <w:p>
      <w:pPr>
        <w:pStyle w:val="FirstParagraph"/>
      </w:pPr>
      <w:r>
        <w:t xml:space="preserve">This chapter covers</w:t>
      </w:r>
      <w:r>
        <w:t xml:space="preserve"> </w:t>
      </w:r>
      <w:r>
        <w:rPr>
          <w:b/>
          <w:bCs/>
        </w:rPr>
        <w:t xml:space="preserve">VPC + Internet Gateway + NAT Gateway + Route Tables + Subnets + Security Groups + NACLs</w:t>
      </w:r>
      <w:r>
        <w:t xml:space="preserve"> </w:t>
      </w:r>
      <w:r>
        <w:t xml:space="preserve">(all networking components in one place).</w:t>
      </w:r>
    </w:p>
    <w:p>
      <w:r>
        <w:pict>
          <v:rect style="width:0;height:1.5pt" o:hralign="center" o:hrstd="t" o:hr="t"/>
        </w:pict>
      </w:r>
    </w:p>
    <w:bookmarkEnd w:id="11"/>
    <w:bookmarkStart w:id="12" w:name="learning-objectives"/>
    <w:p>
      <w:pPr>
        <w:pStyle w:val="Heading2"/>
      </w:pPr>
      <w:r>
        <w:t xml:space="preserve">1. Learning Objectives</w:t>
      </w:r>
    </w:p>
    <w:p>
      <w:pPr>
        <w:pStyle w:val="FirstParagraph"/>
      </w:pPr>
      <w:r>
        <w:t xml:space="preserve">By the end of this chapter, you will be able to:</w:t>
      </w:r>
    </w:p>
    <w:p>
      <w:pPr>
        <w:pStyle w:val="Compact"/>
        <w:numPr>
          <w:ilvl w:val="0"/>
          <w:numId w:val="1003"/>
        </w:numPr>
      </w:pPr>
      <w:r>
        <w:rPr>
          <w:b/>
          <w:bCs/>
        </w:rPr>
        <w:t xml:space="preserve">Design</w:t>
      </w:r>
      <w:r>
        <w:t xml:space="preserve"> </w:t>
      </w:r>
      <w:r>
        <w:t xml:space="preserve">a production VPC architecture with public and private subnets across multiple AZs.</w:t>
      </w:r>
    </w:p>
    <w:p>
      <w:pPr>
        <w:pStyle w:val="Compact"/>
        <w:numPr>
          <w:ilvl w:val="0"/>
          <w:numId w:val="1003"/>
        </w:numPr>
      </w:pPr>
      <w:r>
        <w:rPr>
          <w:b/>
          <w:bCs/>
        </w:rPr>
        <w:t xml:space="preserve">Configure</w:t>
      </w:r>
      <w:r>
        <w:t xml:space="preserve"> </w:t>
      </w:r>
      <w:r>
        <w:t xml:space="preserve">Internet Gateways, NAT Gateways, and Route Tables.</w:t>
      </w:r>
    </w:p>
    <w:p>
      <w:pPr>
        <w:pStyle w:val="Compact"/>
        <w:numPr>
          <w:ilvl w:val="0"/>
          <w:numId w:val="1003"/>
        </w:numPr>
      </w:pPr>
      <w:r>
        <w:rPr>
          <w:b/>
          <w:bCs/>
        </w:rPr>
        <w:t xml:space="preserve">Implement</w:t>
      </w:r>
      <w:r>
        <w:t xml:space="preserve"> </w:t>
      </w:r>
      <w:r>
        <w:t xml:space="preserve">Security Groups and NACLs for defense in depth.</w:t>
      </w:r>
    </w:p>
    <w:p>
      <w:pPr>
        <w:pStyle w:val="Compact"/>
        <w:numPr>
          <w:ilvl w:val="0"/>
          <w:numId w:val="1003"/>
        </w:numPr>
      </w:pPr>
      <w:r>
        <w:rPr>
          <w:b/>
          <w:bCs/>
        </w:rPr>
        <w:t xml:space="preserve">Create</w:t>
      </w:r>
      <w:r>
        <w:t xml:space="preserve"> </w:t>
      </w:r>
      <w:r>
        <w:t xml:space="preserve">VPC endpoints for private access to AWS services.</w:t>
      </w:r>
    </w:p>
    <w:p>
      <w:pPr>
        <w:pStyle w:val="Compact"/>
        <w:numPr>
          <w:ilvl w:val="0"/>
          <w:numId w:val="1003"/>
        </w:numPr>
      </w:pPr>
      <w:r>
        <w:rPr>
          <w:b/>
          <w:bCs/>
        </w:rPr>
        <w:t xml:space="preserve">Set up</w:t>
      </w:r>
      <w:r>
        <w:t xml:space="preserve"> </w:t>
      </w:r>
      <w:r>
        <w:t xml:space="preserve">VPC peering, Transit Gateway, and VPN connectivity.</w:t>
      </w:r>
    </w:p>
    <w:p>
      <w:pPr>
        <w:pStyle w:val="Compact"/>
        <w:numPr>
          <w:ilvl w:val="0"/>
          <w:numId w:val="1003"/>
        </w:numPr>
      </w:pPr>
      <w:r>
        <w:rPr>
          <w:b/>
          <w:bCs/>
        </w:rPr>
        <w:t xml:space="preserve">Enable</w:t>
      </w:r>
      <w:r>
        <w:t xml:space="preserve"> </w:t>
      </w:r>
      <w:r>
        <w:t xml:space="preserve">VPC Flow Logs for network monitoring and troubleshooting.</w:t>
      </w:r>
    </w:p>
    <w:p>
      <w:pPr>
        <w:pStyle w:val="Compact"/>
        <w:numPr>
          <w:ilvl w:val="0"/>
          <w:numId w:val="1003"/>
        </w:numPr>
      </w:pPr>
      <w:r>
        <w:rPr>
          <w:b/>
          <w:bCs/>
        </w:rPr>
        <w:t xml:space="preserve">Troubleshoot</w:t>
      </w:r>
      <w:r>
        <w:t xml:space="preserve"> </w:t>
      </w:r>
      <w:r>
        <w:t xml:space="preserve">connectivity issues, routing problems, and security group misconfigurations.</w:t>
      </w:r>
    </w:p>
    <w:p>
      <w:pPr>
        <w:pStyle w:val="Compact"/>
        <w:numPr>
          <w:ilvl w:val="0"/>
          <w:numId w:val="1003"/>
        </w:numPr>
      </w:pPr>
      <w:r>
        <w:rPr>
          <w:b/>
          <w:bCs/>
        </w:rPr>
        <w:t xml:space="preserve">Answer</w:t>
      </w:r>
      <w:r>
        <w:t xml:space="preserve"> </w:t>
      </w:r>
      <w:r>
        <w:t xml:space="preserve">interview questions about AWS networking.</w:t>
      </w:r>
    </w:p>
    <w:p>
      <w:r>
        <w:pict>
          <v:rect style="width:0;height:1.5pt" o:hralign="center" o:hrstd="t" o:hr="t"/>
        </w:pict>
      </w:r>
    </w:p>
    <w:bookmarkEnd w:id="12"/>
    <w:bookmarkStart w:id="15" w:name="what-is-amazon-vpc"/>
    <w:p>
      <w:pPr>
        <w:pStyle w:val="Heading2"/>
      </w:pPr>
      <w:r>
        <w:t xml:space="preserve">2. What is Amazon VPC?</w:t>
      </w:r>
    </w:p>
    <w:p>
      <w:pPr>
        <w:pStyle w:val="FirstParagraph"/>
      </w:pPr>
      <w:r>
        <w:t xml:space="preserve">Amazon VPC is your</w:t>
      </w:r>
      <w:r>
        <w:t xml:space="preserve"> </w:t>
      </w:r>
      <w:r>
        <w:rPr>
          <w:b/>
          <w:bCs/>
        </w:rPr>
        <w:t xml:space="preserve">private, isolated network</w:t>
      </w:r>
      <w:r>
        <w:t xml:space="preserve"> </w:t>
      </w:r>
      <w:r>
        <w:t xml:space="preserve">in the AWS cloud. It’s like building your own data center network — you control the IP ranges, subnets, routing, and firewall rules.</w:t>
      </w:r>
    </w:p>
    <w:bookmarkStart w:id="13" w:name="key-characteristics"/>
    <w:p>
      <w:pPr>
        <w:pStyle w:val="Heading3"/>
      </w:pPr>
      <w:r>
        <w:t xml:space="preserve">Key Characteristics</w:t>
      </w:r>
    </w:p>
    <w:p>
      <w:pPr>
        <w:pStyle w:val="Compact"/>
        <w:numPr>
          <w:ilvl w:val="0"/>
          <w:numId w:val="1004"/>
        </w:numPr>
      </w:pPr>
      <w:r>
        <w:rPr>
          <w:b/>
          <w:bCs/>
        </w:rPr>
        <w:t xml:space="preserve">Logically isolated</w:t>
      </w:r>
      <w:r>
        <w:t xml:space="preserve"> </w:t>
      </w:r>
      <w:r>
        <w:t xml:space="preserve">— your VPC is completely separate from other customers</w:t>
      </w:r>
    </w:p>
    <w:p>
      <w:pPr>
        <w:pStyle w:val="Compact"/>
        <w:numPr>
          <w:ilvl w:val="0"/>
          <w:numId w:val="1004"/>
        </w:numPr>
      </w:pPr>
      <w:r>
        <w:rPr>
          <w:b/>
          <w:bCs/>
        </w:rPr>
        <w:t xml:space="preserve">Full control</w:t>
      </w:r>
      <w:r>
        <w:t xml:space="preserve"> </w:t>
      </w:r>
      <w:r>
        <w:t xml:space="preserve">— you define CIDR blocks, subnets, route tables, gateways</w:t>
      </w:r>
    </w:p>
    <w:p>
      <w:pPr>
        <w:pStyle w:val="Compact"/>
        <w:numPr>
          <w:ilvl w:val="0"/>
          <w:numId w:val="1004"/>
        </w:numPr>
      </w:pPr>
      <w:r>
        <w:rPr>
          <w:b/>
          <w:bCs/>
        </w:rPr>
        <w:t xml:space="preserve">Multi-AZ</w:t>
      </w:r>
      <w:r>
        <w:t xml:space="preserve"> </w:t>
      </w:r>
      <w:r>
        <w:t xml:space="preserve">— span across multiple Availability Zones for HA</w:t>
      </w:r>
    </w:p>
    <w:p>
      <w:pPr>
        <w:pStyle w:val="Compact"/>
        <w:numPr>
          <w:ilvl w:val="0"/>
          <w:numId w:val="1004"/>
        </w:numPr>
      </w:pPr>
      <w:r>
        <w:rPr>
          <w:b/>
          <w:bCs/>
        </w:rPr>
        <w:t xml:space="preserve">Integration</w:t>
      </w:r>
      <w:r>
        <w:t xml:space="preserve"> </w:t>
      </w:r>
      <w:r>
        <w:t xml:space="preserve">— most AWS services run inside or connect to your VPC</w:t>
      </w:r>
    </w:p>
    <w:p>
      <w:pPr>
        <w:pStyle w:val="Compact"/>
        <w:numPr>
          <w:ilvl w:val="0"/>
          <w:numId w:val="1004"/>
        </w:numPr>
      </w:pPr>
      <w:r>
        <w:rPr>
          <w:b/>
          <w:bCs/>
        </w:rPr>
        <w:t xml:space="preserve">Free</w:t>
      </w:r>
      <w:r>
        <w:t xml:space="preserve"> </w:t>
      </w:r>
      <w:r>
        <w:t xml:space="preserve">— the VPC itself costs nothing (NAT Gateway, VPN have costs)</w:t>
      </w:r>
    </w:p>
    <w:bookmarkEnd w:id="13"/>
    <w:bookmarkStart w:id="14" w:name="X62e6ea6cde4820abd5b126b5fccbb325a8f1f78"/>
    <w:p>
      <w:pPr>
        <w:pStyle w:val="Heading3"/>
      </w:pPr>
      <w:r>
        <w:t xml:space="preserve">Networking Components (All in This Chapter)</w:t>
      </w:r>
    </w:p>
    <w:tbl>
      <w:tblPr>
        <w:tblStyle w:val="Table"/>
        <w:tblW w:type="pct" w:w="5000"/>
        <w:tblLayout w:type="fixed"/>
        <w:tblLook w:firstRow="1" w:lastRow="0" w:firstColumn="0" w:lastColumn="0" w:noHBand="0" w:noVBand="0" w:val="0020"/>
      </w:tblPr>
      <w:tblGrid>
        <w:gridCol w:w="3004"/>
        <w:gridCol w:w="2457"/>
        <w:gridCol w:w="2457"/>
      </w:tblGrid>
      <w:tr>
        <w:trPr>
          <w:tblHeader w:val="on"/>
        </w:trPr>
        <w:tc>
          <w:tcPr/>
          <w:p>
            <w:pPr>
              <w:pStyle w:val="Compact"/>
            </w:pPr>
            <w:r>
              <w:t xml:space="preserve">Component</w:t>
            </w:r>
          </w:p>
        </w:tc>
        <w:tc>
          <w:tcPr/>
          <w:p>
            <w:pPr>
              <w:pStyle w:val="Compact"/>
            </w:pPr>
            <w:r>
              <w:t xml:space="preserve">Purpose</w:t>
            </w:r>
          </w:p>
        </w:tc>
        <w:tc>
          <w:tcPr/>
          <w:p>
            <w:pPr>
              <w:pStyle w:val="Compact"/>
            </w:pPr>
            <w:r>
              <w:t xml:space="preserve">Analogy</w:t>
            </w:r>
          </w:p>
        </w:tc>
      </w:tr>
      <w:tr>
        <w:tc>
          <w:tcPr/>
          <w:p>
            <w:pPr>
              <w:pStyle w:val="Compact"/>
            </w:pPr>
            <w:r>
              <w:rPr>
                <w:b/>
                <w:bCs/>
              </w:rPr>
              <w:t xml:space="preserve">VPC</w:t>
            </w:r>
          </w:p>
        </w:tc>
        <w:tc>
          <w:tcPr/>
          <w:p>
            <w:pPr>
              <w:pStyle w:val="Compact"/>
            </w:pPr>
            <w:r>
              <w:t xml:space="preserve">Your isolated network</w:t>
            </w:r>
          </w:p>
        </w:tc>
        <w:tc>
          <w:tcPr/>
          <w:p>
            <w:pPr>
              <w:pStyle w:val="Compact"/>
            </w:pPr>
            <w:r>
              <w:t xml:space="preserve">Your building</w:t>
            </w:r>
          </w:p>
        </w:tc>
      </w:tr>
      <w:tr>
        <w:tc>
          <w:tcPr/>
          <w:p>
            <w:pPr>
              <w:pStyle w:val="Compact"/>
            </w:pPr>
            <w:r>
              <w:rPr>
                <w:b/>
                <w:bCs/>
              </w:rPr>
              <w:t xml:space="preserve">Subnet</w:t>
            </w:r>
          </w:p>
        </w:tc>
        <w:tc>
          <w:tcPr/>
          <w:p>
            <w:pPr>
              <w:pStyle w:val="Compact"/>
            </w:pPr>
            <w:r>
              <w:t xml:space="preserve">Segment of VPC in one AZ</w:t>
            </w:r>
          </w:p>
        </w:tc>
        <w:tc>
          <w:tcPr/>
          <w:p>
            <w:pPr>
              <w:pStyle w:val="Compact"/>
            </w:pPr>
            <w:r>
              <w:t xml:space="preserve">Floor of the building</w:t>
            </w:r>
          </w:p>
        </w:tc>
      </w:tr>
      <w:tr>
        <w:tc>
          <w:tcPr/>
          <w:p>
            <w:pPr>
              <w:pStyle w:val="Compact"/>
            </w:pPr>
            <w:r>
              <w:rPr>
                <w:b/>
                <w:bCs/>
              </w:rPr>
              <w:t xml:space="preserve">Internet Gateway (IGW)</w:t>
            </w:r>
          </w:p>
        </w:tc>
        <w:tc>
          <w:tcPr/>
          <w:p>
            <w:pPr>
              <w:pStyle w:val="Compact"/>
            </w:pPr>
            <w:r>
              <w:t xml:space="preserve">Connects VPC to the internet</w:t>
            </w:r>
          </w:p>
        </w:tc>
        <w:tc>
          <w:tcPr/>
          <w:p>
            <w:pPr>
              <w:pStyle w:val="Compact"/>
            </w:pPr>
            <w:r>
              <w:t xml:space="preserve">Front door to the street</w:t>
            </w:r>
          </w:p>
        </w:tc>
      </w:tr>
      <w:tr>
        <w:tc>
          <w:tcPr/>
          <w:p>
            <w:pPr>
              <w:pStyle w:val="Compact"/>
            </w:pPr>
            <w:r>
              <w:rPr>
                <w:b/>
                <w:bCs/>
              </w:rPr>
              <w:t xml:space="preserve">NAT Gateway</w:t>
            </w:r>
          </w:p>
        </w:tc>
        <w:tc>
          <w:tcPr/>
          <w:p>
            <w:pPr>
              <w:pStyle w:val="Compact"/>
            </w:pPr>
            <w:r>
              <w:t xml:space="preserve">Private subnets → internet (outbound only)</w:t>
            </w:r>
          </w:p>
        </w:tc>
        <w:tc>
          <w:tcPr/>
          <w:p>
            <w:pPr>
              <w:pStyle w:val="Compact"/>
            </w:pPr>
            <w:r>
              <w:t xml:space="preserve">Mail room (sends out, doesn’t accept walk-ins)</w:t>
            </w:r>
          </w:p>
        </w:tc>
      </w:tr>
      <w:tr>
        <w:tc>
          <w:tcPr/>
          <w:p>
            <w:pPr>
              <w:pStyle w:val="Compact"/>
            </w:pPr>
            <w:r>
              <w:rPr>
                <w:b/>
                <w:bCs/>
              </w:rPr>
              <w:t xml:space="preserve">Route Table</w:t>
            </w:r>
          </w:p>
        </w:tc>
        <w:tc>
          <w:tcPr/>
          <w:p>
            <w:pPr>
              <w:pStyle w:val="Compact"/>
            </w:pPr>
            <w:r>
              <w:t xml:space="preserve">Directs traffic to the right destination</w:t>
            </w:r>
          </w:p>
        </w:tc>
        <w:tc>
          <w:tcPr/>
          <w:p>
            <w:pPr>
              <w:pStyle w:val="Compact"/>
            </w:pPr>
            <w:r>
              <w:t xml:space="preserve">Building directory signs</w:t>
            </w:r>
          </w:p>
        </w:tc>
      </w:tr>
      <w:tr>
        <w:tc>
          <w:tcPr/>
          <w:p>
            <w:pPr>
              <w:pStyle w:val="Compact"/>
            </w:pPr>
            <w:r>
              <w:rPr>
                <w:b/>
                <w:bCs/>
              </w:rPr>
              <w:t xml:space="preserve">Security Group</w:t>
            </w:r>
          </w:p>
        </w:tc>
        <w:tc>
          <w:tcPr/>
          <w:p>
            <w:pPr>
              <w:pStyle w:val="Compact"/>
            </w:pPr>
            <w:r>
              <w:t xml:space="preserve">Instance-level firewall (stateful)</w:t>
            </w:r>
          </w:p>
        </w:tc>
        <w:tc>
          <w:tcPr/>
          <w:p>
            <w:pPr>
              <w:pStyle w:val="Compact"/>
            </w:pPr>
            <w:r>
              <w:t xml:space="preserve">Room door lock (remembers who entered)</w:t>
            </w:r>
          </w:p>
        </w:tc>
      </w:tr>
      <w:tr>
        <w:tc>
          <w:tcPr/>
          <w:p>
            <w:pPr>
              <w:pStyle w:val="Compact"/>
            </w:pPr>
            <w:r>
              <w:rPr>
                <w:b/>
                <w:bCs/>
              </w:rPr>
              <w:t xml:space="preserve">NACL</w:t>
            </w:r>
          </w:p>
        </w:tc>
        <w:tc>
          <w:tcPr/>
          <w:p>
            <w:pPr>
              <w:pStyle w:val="Compact"/>
            </w:pPr>
            <w:r>
              <w:t xml:space="preserve">Subnet-level firewall (stateless)</w:t>
            </w:r>
          </w:p>
        </w:tc>
        <w:tc>
          <w:tcPr/>
          <w:p>
            <w:pPr>
              <w:pStyle w:val="Compact"/>
            </w:pPr>
            <w:r>
              <w:t xml:space="preserve">Floor security checkpoint</w:t>
            </w:r>
          </w:p>
        </w:tc>
      </w:tr>
      <w:tr>
        <w:tc>
          <w:tcPr/>
          <w:p>
            <w:pPr>
              <w:pStyle w:val="Compact"/>
            </w:pPr>
            <w:r>
              <w:rPr>
                <w:b/>
                <w:bCs/>
              </w:rPr>
              <w:t xml:space="preserve">VPC Endpoint</w:t>
            </w:r>
          </w:p>
        </w:tc>
        <w:tc>
          <w:tcPr/>
          <w:p>
            <w:pPr>
              <w:pStyle w:val="Compact"/>
            </w:pPr>
            <w:r>
              <w:t xml:space="preserve">Private connection to AWS services</w:t>
            </w:r>
          </w:p>
        </w:tc>
        <w:tc>
          <w:tcPr/>
          <w:p>
            <w:pPr>
              <w:pStyle w:val="Compact"/>
            </w:pPr>
            <w:r>
              <w:t xml:space="preserve">Internal elevator to AWS</w:t>
            </w:r>
          </w:p>
        </w:tc>
      </w:tr>
      <w:tr>
        <w:tc>
          <w:tcPr/>
          <w:p>
            <w:pPr>
              <w:pStyle w:val="Compact"/>
            </w:pPr>
            <w:r>
              <w:rPr>
                <w:b/>
                <w:bCs/>
              </w:rPr>
              <w:t xml:space="preserve">VPC Peering</w:t>
            </w:r>
          </w:p>
        </w:tc>
        <w:tc>
          <w:tcPr/>
          <w:p>
            <w:pPr>
              <w:pStyle w:val="Compact"/>
            </w:pPr>
            <w:r>
              <w:t xml:space="preserve">Connect two VPCs</w:t>
            </w:r>
          </w:p>
        </w:tc>
        <w:tc>
          <w:tcPr/>
          <w:p>
            <w:pPr>
              <w:pStyle w:val="Compact"/>
            </w:pPr>
            <w:r>
              <w:t xml:space="preserve">Skybridge between buildings</w:t>
            </w:r>
          </w:p>
        </w:tc>
      </w:tr>
      <w:tr>
        <w:tc>
          <w:tcPr/>
          <w:p>
            <w:pPr>
              <w:pStyle w:val="Compact"/>
            </w:pPr>
            <w:r>
              <w:rPr>
                <w:b/>
                <w:bCs/>
              </w:rPr>
              <w:t xml:space="preserve">Transit Gateway</w:t>
            </w:r>
          </w:p>
        </w:tc>
        <w:tc>
          <w:tcPr/>
          <w:p>
            <w:pPr>
              <w:pStyle w:val="Compact"/>
            </w:pPr>
            <w:r>
              <w:t xml:space="preserve">Hub connecting multiple VPCs/VPNs</w:t>
            </w:r>
          </w:p>
        </w:tc>
        <w:tc>
          <w:tcPr/>
          <w:p>
            <w:pPr>
              <w:pStyle w:val="Compact"/>
            </w:pPr>
            <w:r>
              <w:t xml:space="preserve">Central transit station</w:t>
            </w:r>
          </w:p>
        </w:tc>
      </w:tr>
    </w:tbl>
    <w:p>
      <w:r>
        <w:pict>
          <v:rect style="width:0;height:1.5pt" o:hralign="center" o:hrstd="t" o:hr="t"/>
        </w:pict>
      </w:r>
    </w:p>
    <w:bookmarkEnd w:id="14"/>
    <w:bookmarkEnd w:id="15"/>
    <w:bookmarkStart w:id="18" w:name="why-do-we-need-it"/>
    <w:p>
      <w:pPr>
        <w:pStyle w:val="Heading2"/>
      </w:pPr>
      <w:r>
        <w:t xml:space="preserve">3. Why Do We Need It?</w:t>
      </w:r>
    </w:p>
    <w:bookmarkStart w:id="16" w:name="without-vpc"/>
    <w:p>
      <w:pPr>
        <w:pStyle w:val="Heading3"/>
      </w:pPr>
      <w:r>
        <w:t xml:space="preserve">Without VPC</w:t>
      </w:r>
    </w:p>
    <w:p>
      <w:pPr>
        <w:pStyle w:val="SourceCode"/>
      </w:pPr>
      <w:r>
        <w:rPr>
          <w:rStyle w:val="VerbatimChar"/>
        </w:rPr>
        <w:t xml:space="preserve">AWS resources on shared, flat network</w:t>
      </w:r>
      <w:r>
        <w:br/>
      </w:r>
      <w:r>
        <w:rPr>
          <w:rStyle w:val="VerbatimChar"/>
        </w:rPr>
        <w:t xml:space="preserve">  → No isolation between customers</w:t>
      </w:r>
      <w:r>
        <w:br/>
      </w:r>
      <w:r>
        <w:rPr>
          <w:rStyle w:val="VerbatimChar"/>
        </w:rPr>
        <w:t xml:space="preserve">  → No control over IP addressing</w:t>
      </w:r>
      <w:r>
        <w:br/>
      </w:r>
      <w:r>
        <w:rPr>
          <w:rStyle w:val="VerbatimChar"/>
        </w:rPr>
        <w:t xml:space="preserve">  → No private networking</w:t>
      </w:r>
      <w:r>
        <w:br/>
      </w:r>
      <w:r>
        <w:rPr>
          <w:rStyle w:val="VerbatimChar"/>
        </w:rPr>
        <w:t xml:space="preserve">  → Can't connect to on-premises</w:t>
      </w:r>
    </w:p>
    <w:bookmarkEnd w:id="16"/>
    <w:bookmarkStart w:id="17" w:name="with-vpc"/>
    <w:p>
      <w:pPr>
        <w:pStyle w:val="Heading3"/>
      </w:pPr>
      <w:r>
        <w:t xml:space="preserve">With VPC</w:t>
      </w:r>
    </w:p>
    <w:p>
      <w:pPr>
        <w:pStyle w:val="SourceCode"/>
      </w:pPr>
      <w:r>
        <w:rPr>
          <w:rStyle w:val="VerbatimChar"/>
        </w:rPr>
        <w:t xml:space="preserve">Your own isolated network</w:t>
      </w:r>
      <w:r>
        <w:br/>
      </w:r>
      <w:r>
        <w:rPr>
          <w:rStyle w:val="VerbatimChar"/>
        </w:rPr>
        <w:t xml:space="preserve">  → Complete control over IP ranges</w:t>
      </w:r>
      <w:r>
        <w:br/>
      </w:r>
      <w:r>
        <w:rPr>
          <w:rStyle w:val="VerbatimChar"/>
        </w:rPr>
        <w:t xml:space="preserve">  → Public and private subnets</w:t>
      </w:r>
      <w:r>
        <w:br/>
      </w:r>
      <w:r>
        <w:rPr>
          <w:rStyle w:val="VerbatimChar"/>
        </w:rPr>
        <w:t xml:space="preserve">  → Internet access only where you want it</w:t>
      </w:r>
      <w:r>
        <w:br/>
      </w:r>
      <w:r>
        <w:rPr>
          <w:rStyle w:val="VerbatimChar"/>
        </w:rPr>
        <w:t xml:space="preserve">  → Connect securely to on-premises (VPN/Direct Connect)</w:t>
      </w:r>
      <w:r>
        <w:br/>
      </w:r>
      <w:r>
        <w:rPr>
          <w:rStyle w:val="VerbatimChar"/>
        </w:rPr>
        <w:t xml:space="preserve">  → Firewall rules at instance AND subnet level</w:t>
      </w:r>
    </w:p>
    <w:p>
      <w:r>
        <w:pict>
          <v:rect style="width:0;height:1.5pt" o:hralign="center" o:hrstd="t" o:hr="t"/>
        </w:pict>
      </w:r>
    </w:p>
    <w:bookmarkEnd w:id="17"/>
    <w:bookmarkEnd w:id="18"/>
    <w:bookmarkStart w:id="23" w:name="real-world-production-use-cases"/>
    <w:p>
      <w:pPr>
        <w:pStyle w:val="Heading2"/>
      </w:pPr>
      <w:r>
        <w:t xml:space="preserve">4. Real-World Production Use Cases</w:t>
      </w:r>
    </w:p>
    <w:bookmarkStart w:id="19" w:name="standard-three-tier-architecture"/>
    <w:p>
      <w:pPr>
        <w:pStyle w:val="Heading3"/>
      </w:pPr>
      <w:r>
        <w:t xml:space="preserve">1. Standard Three-Tier Architecture</w:t>
      </w:r>
    </w:p>
    <w:p>
      <w:pPr>
        <w:pStyle w:val="SourceCode"/>
      </w:pPr>
      <w:r>
        <w:rPr>
          <w:rStyle w:val="VerbatimChar"/>
        </w:rPr>
        <w:t xml:space="preserve">Public Subnets:  ALB, NAT Gateway</w:t>
      </w:r>
      <w:r>
        <w:br/>
      </w:r>
      <w:r>
        <w:rPr>
          <w:rStyle w:val="VerbatimChar"/>
        </w:rPr>
        <w:t xml:space="preserve">Private Subnets: EC2 application servers, ECS containers</w:t>
      </w:r>
      <w:r>
        <w:br/>
      </w:r>
      <w:r>
        <w:rPr>
          <w:rStyle w:val="VerbatimChar"/>
        </w:rPr>
        <w:t xml:space="preserve">Data Subnets:    RDS, ElastiCache (most isolated)</w:t>
      </w:r>
    </w:p>
    <w:bookmarkEnd w:id="19"/>
    <w:bookmarkStart w:id="20" w:name="multi-account-shared-vpc"/>
    <w:p>
      <w:pPr>
        <w:pStyle w:val="Heading3"/>
      </w:pPr>
      <w:r>
        <w:t xml:space="preserve">2. Multi-Account Shared VPC</w:t>
      </w:r>
    </w:p>
    <w:p>
      <w:pPr>
        <w:pStyle w:val="FirstParagraph"/>
      </w:pPr>
      <w:r>
        <w:t xml:space="preserve">Central networking account creates VPC + subnets. Application accounts deploy resources into shared subnets via RAM.</w:t>
      </w:r>
    </w:p>
    <w:bookmarkEnd w:id="20"/>
    <w:bookmarkStart w:id="21" w:name="hybrid-cloud"/>
    <w:p>
      <w:pPr>
        <w:pStyle w:val="Heading3"/>
      </w:pPr>
      <w:r>
        <w:t xml:space="preserve">3. Hybrid Cloud</w:t>
      </w:r>
    </w:p>
    <w:p>
      <w:pPr>
        <w:pStyle w:val="FirstParagraph"/>
      </w:pPr>
      <w:r>
        <w:t xml:space="preserve">VPC connected to on-premises data center via Site-to-Site VPN or Direct Connect. Applications in VPC communicate with on-premises databases.</w:t>
      </w:r>
    </w:p>
    <w:bookmarkEnd w:id="21"/>
    <w:bookmarkStart w:id="22" w:name="microservices-isolation"/>
    <w:p>
      <w:pPr>
        <w:pStyle w:val="Heading3"/>
      </w:pPr>
      <w:r>
        <w:t xml:space="preserve">4. Microservices Isolation</w:t>
      </w:r>
    </w:p>
    <w:p>
      <w:pPr>
        <w:pStyle w:val="FirstParagraph"/>
      </w:pPr>
      <w:r>
        <w:t xml:space="preserve">Each microservice team gets their own VPC with VPC peering or Transit Gateway for inter-service communication.</w:t>
      </w:r>
    </w:p>
    <w:p>
      <w:r>
        <w:pict>
          <v:rect style="width:0;height:1.5pt" o:hralign="center" o:hrstd="t" o:hr="t"/>
        </w:pict>
      </w:r>
    </w:p>
    <w:bookmarkEnd w:id="22"/>
    <w:bookmarkEnd w:id="23"/>
    <w:bookmarkStart w:id="33" w:name="core-concepts"/>
    <w:p>
      <w:pPr>
        <w:pStyle w:val="Heading2"/>
      </w:pPr>
      <w:r>
        <w:t xml:space="preserve">5. Core Concepts</w:t>
      </w:r>
    </w:p>
    <w:bookmarkStart w:id="24" w:name="cidr-blocks-ip-address-ranges"/>
    <w:p>
      <w:pPr>
        <w:pStyle w:val="Heading3"/>
      </w:pPr>
      <w:r>
        <w:t xml:space="preserve">CIDR Blocks (IP Address Ranges)</w:t>
      </w:r>
    </w:p>
    <w:p>
      <w:pPr>
        <w:pStyle w:val="SourceCode"/>
      </w:pPr>
      <w:r>
        <w:rPr>
          <w:rStyle w:val="VerbatimChar"/>
        </w:rPr>
        <w:t xml:space="preserve">CIDR = Classless Inter-Domain Routing = "How many IP addresses do I get?"</w:t>
      </w:r>
      <w:r>
        <w:br/>
      </w:r>
      <w:r>
        <w:br/>
      </w:r>
      <w:r>
        <w:rPr>
          <w:rStyle w:val="VerbatimChar"/>
        </w:rPr>
        <w:t xml:space="preserve">VPC CIDR: 10.0.0.0/16 = 65,536 IP addresses</w:t>
      </w:r>
      <w:r>
        <w:br/>
      </w:r>
      <w:r>
        <w:rPr>
          <w:rStyle w:val="VerbatimChar"/>
        </w:rPr>
        <w:t xml:space="preserve">  ├── Subnet A: 10.0.1.0/24 = 256 IPs (251 usable — AWS reserves 5)</w:t>
      </w:r>
      <w:r>
        <w:br/>
      </w:r>
      <w:r>
        <w:rPr>
          <w:rStyle w:val="VerbatimChar"/>
        </w:rPr>
        <w:t xml:space="preserve">  ├── Subnet B: 10.0.2.0/24 = 256 IPs</w:t>
      </w:r>
      <w:r>
        <w:br/>
      </w:r>
      <w:r>
        <w:rPr>
          <w:rStyle w:val="VerbatimChar"/>
        </w:rPr>
        <w:t xml:space="preserve">  ├── Subnet C: 10.0.3.0/24 = 256 IPs</w:t>
      </w:r>
      <w:r>
        <w:br/>
      </w:r>
      <w:r>
        <w:rPr>
          <w:rStyle w:val="VerbatimChar"/>
        </w:rPr>
        <w:t xml:space="preserve">  └── Subnet D: 10.0.4.0/24 = 256 IPs</w:t>
      </w:r>
      <w:r>
        <w:br/>
      </w:r>
      <w:r>
        <w:br/>
      </w:r>
      <w:r>
        <w:rPr>
          <w:rStyle w:val="VerbatimChar"/>
        </w:rPr>
        <w:t xml:space="preserve">AWS Reserved IPs per subnet (5):</w:t>
      </w:r>
      <w:r>
        <w:br/>
      </w:r>
      <w:r>
        <w:rPr>
          <w:rStyle w:val="VerbatimChar"/>
        </w:rPr>
        <w:t xml:space="preserve">  .0 = Network address</w:t>
      </w:r>
      <w:r>
        <w:br/>
      </w:r>
      <w:r>
        <w:rPr>
          <w:rStyle w:val="VerbatimChar"/>
        </w:rPr>
        <w:t xml:space="preserve">  .1 = VPC router</w:t>
      </w:r>
      <w:r>
        <w:br/>
      </w:r>
      <w:r>
        <w:rPr>
          <w:rStyle w:val="VerbatimChar"/>
        </w:rPr>
        <w:t xml:space="preserve">  .2 = DNS server</w:t>
      </w:r>
      <w:r>
        <w:br/>
      </w:r>
      <w:r>
        <w:rPr>
          <w:rStyle w:val="VerbatimChar"/>
        </w:rPr>
        <w:t xml:space="preserve">  .3 = Reserved for future</w:t>
      </w:r>
      <w:r>
        <w:br/>
      </w:r>
      <w:r>
        <w:rPr>
          <w:rStyle w:val="VerbatimChar"/>
        </w:rPr>
        <w:t xml:space="preserve">  .255 = Broadcast (not supported but reserved)</w:t>
      </w:r>
      <w:r>
        <w:br/>
      </w:r>
      <w:r>
        <w:br/>
      </w:r>
      <w:r>
        <w:rPr>
          <w:rStyle w:val="VerbatimChar"/>
        </w:rPr>
        <w:t xml:space="preserve">Common CIDR sizes:</w:t>
      </w:r>
      <w:r>
        <w:br/>
      </w:r>
      <w:r>
        <w:rPr>
          <w:rStyle w:val="VerbatimChar"/>
        </w:rPr>
        <w:t xml:space="preserve">  /16 = 65,536 IPs (large VPC)</w:t>
      </w:r>
      <w:r>
        <w:br/>
      </w:r>
      <w:r>
        <w:rPr>
          <w:rStyle w:val="VerbatimChar"/>
        </w:rPr>
        <w:t xml:space="preserve">  /20 = 4,096 IPs (medium VPC)</w:t>
      </w:r>
      <w:r>
        <w:br/>
      </w:r>
      <w:r>
        <w:rPr>
          <w:rStyle w:val="VerbatimChar"/>
        </w:rPr>
        <w:t xml:space="preserve">  /24 = 256 IPs (typical subnet)</w:t>
      </w:r>
      <w:r>
        <w:br/>
      </w:r>
      <w:r>
        <w:rPr>
          <w:rStyle w:val="VerbatimChar"/>
        </w:rPr>
        <w:t xml:space="preserve">  /28 = 16 IPs (smallest subnet allowed)</w:t>
      </w:r>
    </w:p>
    <w:bookmarkEnd w:id="24"/>
    <w:bookmarkStart w:id="25" w:name="subnets"/>
    <w:p>
      <w:pPr>
        <w:pStyle w:val="Heading3"/>
      </w:pPr>
      <w:r>
        <w:t xml:space="preserve">Subnets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Internet Access</w:t>
            </w:r>
          </w:p>
        </w:tc>
        <w:tc>
          <w:tcPr/>
          <w:p>
            <w:pPr>
              <w:pStyle w:val="Compact"/>
            </w:pPr>
            <w:r>
              <w:t xml:space="preserve">Use For</w:t>
            </w:r>
          </w:p>
        </w:tc>
      </w:tr>
      <w:tr>
        <w:tc>
          <w:tcPr/>
          <w:p>
            <w:pPr>
              <w:pStyle w:val="Compact"/>
            </w:pPr>
            <w:r>
              <w:rPr>
                <w:b/>
                <w:bCs/>
              </w:rPr>
              <w:t xml:space="preserve">Public Subnet</w:t>
            </w:r>
          </w:p>
        </w:tc>
        <w:tc>
          <w:tcPr/>
          <w:p>
            <w:pPr>
              <w:pStyle w:val="Compact"/>
            </w:pPr>
            <w:r>
              <w:t xml:space="preserve">Yes (via IGW)</w:t>
            </w:r>
          </w:p>
        </w:tc>
        <w:tc>
          <w:tcPr/>
          <w:p>
            <w:pPr>
              <w:pStyle w:val="Compact"/>
            </w:pPr>
            <w:r>
              <w:t xml:space="preserve">ALB, NAT Gateway, Bastion Host</w:t>
            </w:r>
          </w:p>
        </w:tc>
      </w:tr>
      <w:tr>
        <w:tc>
          <w:tcPr/>
          <w:p>
            <w:pPr>
              <w:pStyle w:val="Compact"/>
            </w:pPr>
            <w:r>
              <w:rPr>
                <w:b/>
                <w:bCs/>
              </w:rPr>
              <w:t xml:space="preserve">Private Subnet</w:t>
            </w:r>
          </w:p>
        </w:tc>
        <w:tc>
          <w:tcPr/>
          <w:p>
            <w:pPr>
              <w:pStyle w:val="Compact"/>
            </w:pPr>
            <w:r>
              <w:t xml:space="preserve">Outbound only (via NAT GW)</w:t>
            </w:r>
          </w:p>
        </w:tc>
        <w:tc>
          <w:tcPr/>
          <w:p>
            <w:pPr>
              <w:pStyle w:val="Compact"/>
            </w:pPr>
            <w:r>
              <w:t xml:space="preserve">EC2, ECS, Lambda</w:t>
            </w:r>
          </w:p>
        </w:tc>
      </w:tr>
      <w:tr>
        <w:tc>
          <w:tcPr/>
          <w:p>
            <w:pPr>
              <w:pStyle w:val="Compact"/>
            </w:pPr>
            <w:r>
              <w:rPr>
                <w:b/>
                <w:bCs/>
              </w:rPr>
              <w:t xml:space="preserve">Isolated Subnet</w:t>
            </w:r>
          </w:p>
        </w:tc>
        <w:tc>
          <w:tcPr/>
          <w:p>
            <w:pPr>
              <w:pStyle w:val="Compact"/>
            </w:pPr>
            <w:r>
              <w:t xml:space="preserve">No internet access</w:t>
            </w:r>
          </w:p>
        </w:tc>
        <w:tc>
          <w:tcPr/>
          <w:p>
            <w:pPr>
              <w:pStyle w:val="Compact"/>
            </w:pPr>
            <w:r>
              <w:t xml:space="preserve">RDS, ElastiCache</w:t>
            </w:r>
          </w:p>
        </w:tc>
      </w:tr>
    </w:tbl>
    <w:p>
      <w:pPr>
        <w:pStyle w:val="SourceCode"/>
      </w:pPr>
      <w:r>
        <w:rPr>
          <w:rStyle w:val="VerbatimChar"/>
        </w:rPr>
        <w:t xml:space="preserve">Key Rule: A subnet is public if its route table has a route to an IGW</w:t>
      </w:r>
      <w:r>
        <w:br/>
      </w:r>
      <w:r>
        <w:rPr>
          <w:rStyle w:val="VerbatimChar"/>
        </w:rPr>
        <w:t xml:space="preserve">          A subnet is private if it doesn't</w:t>
      </w:r>
    </w:p>
    <w:bookmarkEnd w:id="25"/>
    <w:bookmarkStart w:id="26" w:name="internet-gateway-igw"/>
    <w:p>
      <w:pPr>
        <w:pStyle w:val="Heading3"/>
      </w:pPr>
      <w:r>
        <w:t xml:space="preserve">Internet Gateway (IGW)</w:t>
      </w:r>
    </w:p>
    <w:p>
      <w:pPr>
        <w:pStyle w:val="SourceCode"/>
      </w:pPr>
      <w:r>
        <w:rPr>
          <w:rStyle w:val="VerbatimChar"/>
        </w:rPr>
        <w:t xml:space="preserve">IGW = The "front door" connecting your VPC to the internet</w:t>
      </w:r>
      <w:r>
        <w:br/>
      </w:r>
      <w:r>
        <w:br/>
      </w:r>
      <w:r>
        <w:rPr>
          <w:rStyle w:val="VerbatimChar"/>
        </w:rPr>
        <w:t xml:space="preserve">Properties:</w:t>
      </w:r>
      <w:r>
        <w:br/>
      </w:r>
      <w:r>
        <w:rPr>
          <w:rStyle w:val="VerbatimChar"/>
        </w:rPr>
        <w:t xml:space="preserve">  - One IGW per VPC</w:t>
      </w:r>
      <w:r>
        <w:br/>
      </w:r>
      <w:r>
        <w:rPr>
          <w:rStyle w:val="VerbatimChar"/>
        </w:rPr>
        <w:t xml:space="preserve">  - Horizontally scaled, redundant, HA (managed by AWS)</w:t>
      </w:r>
      <w:r>
        <w:br/>
      </w:r>
      <w:r>
        <w:rPr>
          <w:rStyle w:val="VerbatimChar"/>
        </w:rPr>
        <w:t xml:space="preserve">  - No bandwidth bottleneck</w:t>
      </w:r>
      <w:r>
        <w:br/>
      </w:r>
      <w:r>
        <w:rPr>
          <w:rStyle w:val="VerbatimChar"/>
        </w:rPr>
        <w:t xml:space="preserve">  - FREE (no charge for the IGW itself)</w:t>
      </w:r>
      <w:r>
        <w:br/>
      </w:r>
      <w:r>
        <w:br/>
      </w:r>
      <w:r>
        <w:rPr>
          <w:rStyle w:val="VerbatimChar"/>
        </w:rPr>
        <w:t xml:space="preserve">For a subnet to be "public":</w:t>
      </w:r>
      <w:r>
        <w:br/>
      </w:r>
      <w:r>
        <w:rPr>
          <w:rStyle w:val="VerbatimChar"/>
        </w:rPr>
        <w:t xml:space="preserve">  1. Attach IGW to VPC</w:t>
      </w:r>
      <w:r>
        <w:br/>
      </w:r>
      <w:r>
        <w:rPr>
          <w:rStyle w:val="VerbatimChar"/>
        </w:rPr>
        <w:t xml:space="preserve">  2. Subnet route table: 0.0.0.0/0 → IGW</w:t>
      </w:r>
      <w:r>
        <w:br/>
      </w:r>
      <w:r>
        <w:rPr>
          <w:rStyle w:val="VerbatimChar"/>
        </w:rPr>
        <w:t xml:space="preserve">  3. Instances must have a public IP or Elastic IP</w:t>
      </w:r>
    </w:p>
    <w:bookmarkEnd w:id="26"/>
    <w:bookmarkStart w:id="27" w:name="nat-gateway"/>
    <w:p>
      <w:pPr>
        <w:pStyle w:val="Heading3"/>
      </w:pPr>
      <w:r>
        <w:t xml:space="preserve">NAT Gateway</w:t>
      </w:r>
    </w:p>
    <w:p>
      <w:pPr>
        <w:pStyle w:val="SourceCode"/>
      </w:pPr>
      <w:r>
        <w:rPr>
          <w:rStyle w:val="VerbatimChar"/>
        </w:rPr>
        <w:t xml:space="preserve">NAT Gateway = Allows private subnet instances to reach the internet</w:t>
      </w:r>
      <w:r>
        <w:br/>
      </w:r>
      <w:r>
        <w:rPr>
          <w:rStyle w:val="VerbatimChar"/>
        </w:rPr>
        <w:t xml:space="preserve">              (for updates, patches, API calls) without being reachable FROM the internet</w:t>
      </w:r>
      <w:r>
        <w:br/>
      </w:r>
      <w:r>
        <w:br/>
      </w:r>
      <w:r>
        <w:rPr>
          <w:rStyle w:val="VerbatimChar"/>
        </w:rPr>
        <w:t xml:space="preserve">Properties:</w:t>
      </w:r>
      <w:r>
        <w:br/>
      </w:r>
      <w:r>
        <w:rPr>
          <w:rStyle w:val="VerbatimChar"/>
        </w:rPr>
        <w:t xml:space="preserve">  - Lives in a PUBLIC subnet</w:t>
      </w:r>
      <w:r>
        <w:br/>
      </w:r>
      <w:r>
        <w:rPr>
          <w:rStyle w:val="VerbatimChar"/>
        </w:rPr>
        <w:t xml:space="preserve">  - Has an Elastic IP</w:t>
      </w:r>
      <w:r>
        <w:br/>
      </w:r>
      <w:r>
        <w:rPr>
          <w:rStyle w:val="VerbatimChar"/>
        </w:rPr>
        <w:t xml:space="preserve">  - Managed by AWS (HA within an AZ)</w:t>
      </w:r>
      <w:r>
        <w:br/>
      </w:r>
      <w:r>
        <w:rPr>
          <w:rStyle w:val="VerbatimChar"/>
        </w:rPr>
        <w:t xml:space="preserve">  - For multi-AZ HA: one NAT GW per AZ (recommended)</w:t>
      </w:r>
      <w:r>
        <w:br/>
      </w:r>
      <w:r>
        <w:rPr>
          <w:rStyle w:val="VerbatimChar"/>
        </w:rPr>
        <w:t xml:space="preserve">  - COSTS money (~$0.045/hour + $0.045/GB processed)</w:t>
      </w:r>
      <w:r>
        <w:br/>
      </w:r>
      <w:r>
        <w:br/>
      </w:r>
      <w:r>
        <w:rPr>
          <w:rStyle w:val="VerbatimChar"/>
        </w:rPr>
        <w:t xml:space="preserve">Traffic Flow:</w:t>
      </w:r>
      <w:r>
        <w:br/>
      </w:r>
      <w:r>
        <w:rPr>
          <w:rStyle w:val="VerbatimChar"/>
        </w:rPr>
        <w:t xml:space="preserve">  Private Instance → NAT Gateway (public subnet) → IGW → Internet</w:t>
      </w:r>
      <w:r>
        <w:br/>
      </w:r>
      <w:r>
        <w:rPr>
          <w:rStyle w:val="VerbatimChar"/>
        </w:rPr>
        <w:t xml:space="preserve">  Internet → ✗ Cannot reach private instance (one-way)</w:t>
      </w:r>
    </w:p>
    <w:bookmarkEnd w:id="27"/>
    <w:bookmarkStart w:id="28" w:name="route-tables"/>
    <w:p>
      <w:pPr>
        <w:pStyle w:val="Heading3"/>
      </w:pPr>
      <w:r>
        <w:t xml:space="preserve">Route Tables</w:t>
      </w:r>
    </w:p>
    <w:p>
      <w:pPr>
        <w:pStyle w:val="SourceCode"/>
      </w:pPr>
      <w:r>
        <w:rPr>
          <w:rStyle w:val="VerbatimChar"/>
        </w:rPr>
        <w:t xml:space="preserve">Route Table = Directions for where network traffic should go</w:t>
      </w:r>
      <w:r>
        <w:br/>
      </w:r>
      <w:r>
        <w:br/>
      </w:r>
      <w:r>
        <w:rPr>
          <w:rStyle w:val="VerbatimChar"/>
        </w:rPr>
        <w:t xml:space="preserve">Public Subnet Route Table:</w:t>
      </w:r>
      <w:r>
        <w:br/>
      </w:r>
      <w:r>
        <w:rPr>
          <w:rStyle w:val="VerbatimChar"/>
        </w:rPr>
        <w:t xml:space="preserve">  Destination      Target</w:t>
      </w:r>
      <w:r>
        <w:br/>
      </w:r>
      <w:r>
        <w:rPr>
          <w:rStyle w:val="VerbatimChar"/>
        </w:rPr>
        <w:t xml:space="preserve">  10.0.0.0/16      local          (VPC internal traffic)</w:t>
      </w:r>
      <w:r>
        <w:br/>
      </w:r>
      <w:r>
        <w:rPr>
          <w:rStyle w:val="VerbatimChar"/>
        </w:rPr>
        <w:t xml:space="preserve">  0.0.0.0/0        igw-abc123     (all other traffic → Internet Gateway)</w:t>
      </w:r>
      <w:r>
        <w:br/>
      </w:r>
      <w:r>
        <w:br/>
      </w:r>
      <w:r>
        <w:rPr>
          <w:rStyle w:val="VerbatimChar"/>
        </w:rPr>
        <w:t xml:space="preserve">Private Subnet Route Table:</w:t>
      </w:r>
      <w:r>
        <w:br/>
      </w:r>
      <w:r>
        <w:rPr>
          <w:rStyle w:val="VerbatimChar"/>
        </w:rPr>
        <w:t xml:space="preserve">  Destination      Target</w:t>
      </w:r>
      <w:r>
        <w:br/>
      </w:r>
      <w:r>
        <w:rPr>
          <w:rStyle w:val="VerbatimChar"/>
        </w:rPr>
        <w:t xml:space="preserve">  10.0.0.0/16      local          (VPC internal traffic)</w:t>
      </w:r>
      <w:r>
        <w:br/>
      </w:r>
      <w:r>
        <w:rPr>
          <w:rStyle w:val="VerbatimChar"/>
        </w:rPr>
        <w:t xml:space="preserve">  0.0.0.0/0        nat-abc123     (all other traffic → NAT Gateway)</w:t>
      </w:r>
      <w:r>
        <w:br/>
      </w:r>
      <w:r>
        <w:br/>
      </w:r>
      <w:r>
        <w:rPr>
          <w:rStyle w:val="VerbatimChar"/>
        </w:rPr>
        <w:t xml:space="preserve">Isolated Subnet Route Table:</w:t>
      </w:r>
      <w:r>
        <w:br/>
      </w:r>
      <w:r>
        <w:rPr>
          <w:rStyle w:val="VerbatimChar"/>
        </w:rPr>
        <w:t xml:space="preserve">  Destination      Target</w:t>
      </w:r>
      <w:r>
        <w:br/>
      </w:r>
      <w:r>
        <w:rPr>
          <w:rStyle w:val="VerbatimChar"/>
        </w:rPr>
        <w:t xml:space="preserve">  10.0.0.0/16      local          (VPC internal traffic ONLY)</w:t>
      </w:r>
      <w:r>
        <w:br/>
      </w:r>
      <w:r>
        <w:rPr>
          <w:rStyle w:val="VerbatimChar"/>
        </w:rPr>
        <w:t xml:space="preserve">  (no 0.0.0.0/0 route — no internet access)</w:t>
      </w:r>
      <w:r>
        <w:br/>
      </w:r>
      <w:r>
        <w:br/>
      </w:r>
      <w:r>
        <w:rPr>
          <w:rStyle w:val="VerbatimChar"/>
        </w:rPr>
        <w:t xml:space="preserve">Rules:</w:t>
      </w:r>
      <w:r>
        <w:br/>
      </w:r>
      <w:r>
        <w:rPr>
          <w:rStyle w:val="VerbatimChar"/>
        </w:rPr>
        <w:t xml:space="preserve">  - Most specific route wins</w:t>
      </w:r>
      <w:r>
        <w:br/>
      </w:r>
      <w:r>
        <w:rPr>
          <w:rStyle w:val="VerbatimChar"/>
        </w:rPr>
        <w:t xml:space="preserve">  - "local" route cannot be removed</w:t>
      </w:r>
      <w:r>
        <w:br/>
      </w:r>
      <w:r>
        <w:rPr>
          <w:rStyle w:val="VerbatimChar"/>
        </w:rPr>
        <w:t xml:space="preserve">  - Each subnet is associated with exactly one route table</w:t>
      </w:r>
      <w:r>
        <w:br/>
      </w:r>
      <w:r>
        <w:rPr>
          <w:rStyle w:val="VerbatimChar"/>
        </w:rPr>
        <w:t xml:space="preserve">  - One route table can be associated with multiple subnets</w:t>
      </w:r>
    </w:p>
    <w:bookmarkEnd w:id="28"/>
    <w:bookmarkStart w:id="29" w:name="security-groups-vs-nacls"/>
    <w:p>
      <w:pPr>
        <w:pStyle w:val="Heading3"/>
      </w:pPr>
      <w:r>
        <w:t xml:space="preserve">Security Groups vs NACLs</w:t>
      </w:r>
    </w:p>
    <w:tbl>
      <w:tblPr>
        <w:tblStyle w:val="Table"/>
        <w:tblW w:type="pct" w:w="5000"/>
        <w:tblLayout w:type="fixed"/>
        <w:tblLook w:firstRow="1" w:lastRow="0" w:firstColumn="0" w:lastColumn="0" w:noHBand="0" w:noVBand="0" w:val="0020"/>
      </w:tblPr>
      <w:tblGrid>
        <w:gridCol w:w="2376"/>
        <w:gridCol w:w="3960"/>
        <w:gridCol w:w="1584"/>
      </w:tblGrid>
      <w:tr>
        <w:trPr>
          <w:tblHeader w:val="on"/>
        </w:trPr>
        <w:tc>
          <w:tcPr/>
          <w:p>
            <w:pPr>
              <w:pStyle w:val="Compact"/>
            </w:pPr>
            <w:r>
              <w:t xml:space="preserve">Feature</w:t>
            </w:r>
          </w:p>
        </w:tc>
        <w:tc>
          <w:tcPr/>
          <w:p>
            <w:pPr>
              <w:pStyle w:val="Compact"/>
            </w:pPr>
            <w:r>
              <w:t xml:space="preserve">Security Group</w:t>
            </w:r>
          </w:p>
        </w:tc>
        <w:tc>
          <w:tcPr/>
          <w:p>
            <w:pPr>
              <w:pStyle w:val="Compact"/>
            </w:pPr>
            <w:r>
              <w:t xml:space="preserve">NACL</w:t>
            </w:r>
          </w:p>
        </w:tc>
      </w:tr>
      <w:tr>
        <w:tc>
          <w:tcPr/>
          <w:p>
            <w:pPr>
              <w:pStyle w:val="Compact"/>
            </w:pPr>
            <w:r>
              <w:rPr>
                <w:b/>
                <w:bCs/>
              </w:rPr>
              <w:t xml:space="preserve">Level</w:t>
            </w:r>
          </w:p>
        </w:tc>
        <w:tc>
          <w:tcPr/>
          <w:p>
            <w:pPr>
              <w:pStyle w:val="Compact"/>
            </w:pPr>
            <w:r>
              <w:t xml:space="preserve">Instance (ENI)</w:t>
            </w:r>
          </w:p>
        </w:tc>
        <w:tc>
          <w:tcPr/>
          <w:p>
            <w:pPr>
              <w:pStyle w:val="Compact"/>
            </w:pPr>
            <w:r>
              <w:t xml:space="preserve">Subnet</w:t>
            </w:r>
          </w:p>
        </w:tc>
      </w:tr>
      <w:tr>
        <w:tc>
          <w:tcPr/>
          <w:p>
            <w:pPr>
              <w:pStyle w:val="Compact"/>
            </w:pPr>
            <w:r>
              <w:rPr>
                <w:b/>
                <w:bCs/>
              </w:rPr>
              <w:t xml:space="preserve">State</w:t>
            </w:r>
          </w:p>
        </w:tc>
        <w:tc>
          <w:tcPr/>
          <w:p>
            <w:pPr>
              <w:pStyle w:val="Compact"/>
            </w:pPr>
            <w:r>
              <w:t xml:space="preserve">Stateful (return traffic auto-allowed)</w:t>
            </w:r>
          </w:p>
        </w:tc>
        <w:tc>
          <w:tcPr/>
          <w:p>
            <w:pPr>
              <w:pStyle w:val="Compact"/>
            </w:pPr>
            <w:r>
              <w:t xml:space="preserve">Stateless (must allow return traffic explicitly)</w:t>
            </w:r>
          </w:p>
        </w:tc>
      </w:tr>
      <w:tr>
        <w:tc>
          <w:tcPr/>
          <w:p>
            <w:pPr>
              <w:pStyle w:val="Compact"/>
            </w:pPr>
            <w:r>
              <w:rPr>
                <w:b/>
                <w:bCs/>
              </w:rPr>
              <w:t xml:space="preserve">Rules</w:t>
            </w:r>
          </w:p>
        </w:tc>
        <w:tc>
          <w:tcPr/>
          <w:p>
            <w:pPr>
              <w:pStyle w:val="Compact"/>
            </w:pPr>
            <w:r>
              <w:t xml:space="preserve">ALLOW only</w:t>
            </w:r>
          </w:p>
        </w:tc>
        <w:tc>
          <w:tcPr/>
          <w:p>
            <w:pPr>
              <w:pStyle w:val="Compact"/>
            </w:pPr>
            <w:r>
              <w:t xml:space="preserve">ALLOW and DENY</w:t>
            </w:r>
          </w:p>
        </w:tc>
      </w:tr>
      <w:tr>
        <w:tc>
          <w:tcPr/>
          <w:p>
            <w:pPr>
              <w:pStyle w:val="Compact"/>
            </w:pPr>
            <w:r>
              <w:rPr>
                <w:b/>
                <w:bCs/>
              </w:rPr>
              <w:t xml:space="preserve">Evaluation</w:t>
            </w:r>
          </w:p>
        </w:tc>
        <w:tc>
          <w:tcPr/>
          <w:p>
            <w:pPr>
              <w:pStyle w:val="Compact"/>
            </w:pPr>
            <w:r>
              <w:t xml:space="preserve">All rules evaluated together</w:t>
            </w:r>
          </w:p>
        </w:tc>
        <w:tc>
          <w:tcPr/>
          <w:p>
            <w:pPr>
              <w:pStyle w:val="Compact"/>
            </w:pPr>
            <w:r>
              <w:t xml:space="preserve">Rules evaluated in order (number)</w:t>
            </w:r>
          </w:p>
        </w:tc>
      </w:tr>
      <w:tr>
        <w:tc>
          <w:tcPr/>
          <w:p>
            <w:pPr>
              <w:pStyle w:val="Compact"/>
            </w:pPr>
            <w:r>
              <w:rPr>
                <w:b/>
                <w:bCs/>
              </w:rPr>
              <w:t xml:space="preserve">Default</w:t>
            </w:r>
          </w:p>
        </w:tc>
        <w:tc>
          <w:tcPr/>
          <w:p>
            <w:pPr>
              <w:pStyle w:val="Compact"/>
            </w:pPr>
            <w:r>
              <w:t xml:space="preserve">Deny all inbound, allow all outbound</w:t>
            </w:r>
          </w:p>
        </w:tc>
        <w:tc>
          <w:tcPr/>
          <w:p>
            <w:pPr>
              <w:pStyle w:val="Compact"/>
            </w:pPr>
            <w:r>
              <w:t xml:space="preserve">Allow all (default NACL)</w:t>
            </w:r>
          </w:p>
        </w:tc>
      </w:tr>
      <w:tr>
        <w:tc>
          <w:tcPr/>
          <w:p>
            <w:pPr>
              <w:pStyle w:val="Compact"/>
            </w:pPr>
            <w:r>
              <w:rPr>
                <w:b/>
                <w:bCs/>
              </w:rPr>
              <w:t xml:space="preserve">Best For</w:t>
            </w:r>
          </w:p>
        </w:tc>
        <w:tc>
          <w:tcPr/>
          <w:p>
            <w:pPr>
              <w:pStyle w:val="Compact"/>
            </w:pPr>
            <w:r>
              <w:t xml:space="preserve">Primary firewall</w:t>
            </w:r>
          </w:p>
        </w:tc>
        <w:tc>
          <w:tcPr/>
          <w:p>
            <w:pPr>
              <w:pStyle w:val="Compact"/>
            </w:pPr>
            <w:r>
              <w:t xml:space="preserve">Additional layer (defense in depth)</w:t>
            </w:r>
          </w:p>
        </w:tc>
      </w:tr>
    </w:tbl>
    <w:bookmarkEnd w:id="29"/>
    <w:bookmarkStart w:id="30" w:name="security-group-example"/>
    <w:p>
      <w:pPr>
        <w:pStyle w:val="Heading3"/>
      </w:pPr>
      <w:r>
        <w:t xml:space="preserve">Security Group Example</w:t>
      </w:r>
    </w:p>
    <w:p>
      <w:pPr>
        <w:pStyle w:val="SourceCode"/>
      </w:pPr>
      <w:r>
        <w:rPr>
          <w:rStyle w:val="VerbatimChar"/>
        </w:rPr>
        <w:t xml:space="preserve">Web Server SG:</w:t>
      </w:r>
      <w:r>
        <w:br/>
      </w:r>
      <w:r>
        <w:rPr>
          <w:rStyle w:val="VerbatimChar"/>
        </w:rPr>
        <w:t xml:space="preserve">  Inbound:</w:t>
      </w:r>
      <w:r>
        <w:br/>
      </w:r>
      <w:r>
        <w:rPr>
          <w:rStyle w:val="VerbatimChar"/>
        </w:rPr>
        <w:t xml:space="preserve">    TCP 80  from ALB-SG         (HTTP from load balancer only)</w:t>
      </w:r>
      <w:r>
        <w:br/>
      </w:r>
      <w:r>
        <w:rPr>
          <w:rStyle w:val="VerbatimChar"/>
        </w:rPr>
        <w:t xml:space="preserve">    TCP 443 from ALB-SG         (HTTPS from load balancer only)</w:t>
      </w:r>
      <w:r>
        <w:br/>
      </w:r>
      <w:r>
        <w:rPr>
          <w:rStyle w:val="VerbatimChar"/>
        </w:rPr>
        <w:t xml:space="preserve">  Outbound:</w:t>
      </w:r>
      <w:r>
        <w:br/>
      </w:r>
      <w:r>
        <w:rPr>
          <w:rStyle w:val="VerbatimChar"/>
        </w:rPr>
        <w:t xml:space="preserve">    All     to 0.0.0.0/0        (allow all outbound)</w:t>
      </w:r>
      <w:r>
        <w:br/>
      </w:r>
      <w:r>
        <w:br/>
      </w:r>
      <w:r>
        <w:rPr>
          <w:rStyle w:val="VerbatimChar"/>
        </w:rPr>
        <w:t xml:space="preserve">Database SG:</w:t>
      </w:r>
      <w:r>
        <w:br/>
      </w:r>
      <w:r>
        <w:rPr>
          <w:rStyle w:val="VerbatimChar"/>
        </w:rPr>
        <w:t xml:space="preserve">  Inbound:</w:t>
      </w:r>
      <w:r>
        <w:br/>
      </w:r>
      <w:r>
        <w:rPr>
          <w:rStyle w:val="VerbatimChar"/>
        </w:rPr>
        <w:t xml:space="preserve">    TCP 5432 from WebServer-SG  (PostgreSQL from web servers only)</w:t>
      </w:r>
      <w:r>
        <w:br/>
      </w:r>
      <w:r>
        <w:rPr>
          <w:rStyle w:val="VerbatimChar"/>
        </w:rPr>
        <w:t xml:space="preserve">  Outbound:</w:t>
      </w:r>
      <w:r>
        <w:br/>
      </w:r>
      <w:r>
        <w:rPr>
          <w:rStyle w:val="VerbatimChar"/>
        </w:rPr>
        <w:t xml:space="preserve">    All     to 0.0.0.0/0</w:t>
      </w:r>
      <w:r>
        <w:br/>
      </w:r>
      <w:r>
        <w:br/>
      </w:r>
      <w:r>
        <w:rPr>
          <w:rStyle w:val="VerbatimChar"/>
        </w:rPr>
        <w:t xml:space="preserve">Key: Reference SGs, not IP addresses. If web server IPs change, </w:t>
      </w:r>
      <w:r>
        <w:br/>
      </w:r>
      <w:r>
        <w:rPr>
          <w:rStyle w:val="VerbatimChar"/>
        </w:rPr>
        <w:t xml:space="preserve">     the SG reference still works.</w:t>
      </w:r>
    </w:p>
    <w:bookmarkEnd w:id="30"/>
    <w:bookmarkStart w:id="31" w:name="nacl-example"/>
    <w:p>
      <w:pPr>
        <w:pStyle w:val="Heading3"/>
      </w:pPr>
      <w:r>
        <w:t xml:space="preserve">NACL Example</w:t>
      </w:r>
    </w:p>
    <w:p>
      <w:pPr>
        <w:pStyle w:val="SourceCode"/>
      </w:pPr>
      <w:r>
        <w:rPr>
          <w:rStyle w:val="VerbatimChar"/>
        </w:rPr>
        <w:t xml:space="preserve">Private Subnet NACL:</w:t>
      </w:r>
      <w:r>
        <w:br/>
      </w:r>
      <w:r>
        <w:rPr>
          <w:rStyle w:val="VerbatimChar"/>
        </w:rPr>
        <w:t xml:space="preserve">  Inbound Rules (evaluated in order):</w:t>
      </w:r>
      <w:r>
        <w:br/>
      </w:r>
      <w:r>
        <w:rPr>
          <w:rStyle w:val="VerbatimChar"/>
        </w:rPr>
        <w:t xml:space="preserve">    Rule 100: ALLOW TCP 80 from 10.0.0.0/16</w:t>
      </w:r>
      <w:r>
        <w:br/>
      </w:r>
      <w:r>
        <w:rPr>
          <w:rStyle w:val="VerbatimChar"/>
        </w:rPr>
        <w:t xml:space="preserve">    Rule 110: ALLOW TCP 443 from 10.0.0.0/16</w:t>
      </w:r>
      <w:r>
        <w:br/>
      </w:r>
      <w:r>
        <w:rPr>
          <w:rStyle w:val="VerbatimChar"/>
        </w:rPr>
        <w:t xml:space="preserve">    Rule 120: ALLOW TCP 1024-65535 from 0.0.0.0/0  (return traffic from internet)</w:t>
      </w:r>
      <w:r>
        <w:br/>
      </w:r>
      <w:r>
        <w:rPr>
          <w:rStyle w:val="VerbatimChar"/>
        </w:rPr>
        <w:t xml:space="preserve">    Rule *:   DENY all                               (default deny)</w:t>
      </w:r>
      <w:r>
        <w:br/>
      </w:r>
      <w:r>
        <w:br/>
      </w:r>
      <w:r>
        <w:rPr>
          <w:rStyle w:val="VerbatimChar"/>
        </w:rPr>
        <w:t xml:space="preserve">  Outbound Rules:</w:t>
      </w:r>
      <w:r>
        <w:br/>
      </w:r>
      <w:r>
        <w:rPr>
          <w:rStyle w:val="VerbatimChar"/>
        </w:rPr>
        <w:t xml:space="preserve">    Rule 100: ALLOW TCP 80 to 0.0.0.0/0</w:t>
      </w:r>
      <w:r>
        <w:br/>
      </w:r>
      <w:r>
        <w:rPr>
          <w:rStyle w:val="VerbatimChar"/>
        </w:rPr>
        <w:t xml:space="preserve">    Rule 110: ALLOW TCP 443 to 0.0.0.0/0</w:t>
      </w:r>
      <w:r>
        <w:br/>
      </w:r>
      <w:r>
        <w:rPr>
          <w:rStyle w:val="VerbatimChar"/>
        </w:rPr>
        <w:t xml:space="preserve">    Rule 120: ALLOW TCP 1024-65535 to 10.0.0.0/16   (return traffic to VPC)</w:t>
      </w:r>
      <w:r>
        <w:br/>
      </w:r>
      <w:r>
        <w:rPr>
          <w:rStyle w:val="VerbatimChar"/>
        </w:rPr>
        <w:t xml:space="preserve">    Rule *:   DENY all</w:t>
      </w:r>
    </w:p>
    <w:bookmarkEnd w:id="31"/>
    <w:bookmarkStart w:id="32" w:name="vpc-endpoints"/>
    <w:p>
      <w:pPr>
        <w:pStyle w:val="Heading3"/>
      </w:pPr>
      <w:r>
        <w:t xml:space="preserve">VPC Endpoints</w:t>
      </w:r>
    </w:p>
    <w:tbl>
      <w:tblPr>
        <w:tblStyle w:val="Table"/>
        <w:tblW w:type="pct" w:w="5000"/>
        <w:tblLayout w:type="fixed"/>
        <w:tblLook w:firstRow="1" w:lastRow="0" w:firstColumn="0" w:lastColumn="0" w:noHBand="0" w:noVBand="0" w:val="0020"/>
      </w:tblPr>
      <w:tblGrid>
        <w:gridCol w:w="1584"/>
        <w:gridCol w:w="2640"/>
        <w:gridCol w:w="1320"/>
        <w:gridCol w:w="2376"/>
      </w:tblGrid>
      <w:tr>
        <w:trPr>
          <w:tblHeader w:val="on"/>
        </w:trPr>
        <w:tc>
          <w:tcPr/>
          <w:p>
            <w:pPr>
              <w:pStyle w:val="Compact"/>
            </w:pPr>
            <w:r>
              <w:t xml:space="preserve">Type</w:t>
            </w:r>
          </w:p>
        </w:tc>
        <w:tc>
          <w:tcPr/>
          <w:p>
            <w:pPr>
              <w:pStyle w:val="Compact"/>
            </w:pPr>
            <w:r>
              <w:t xml:space="preserve">Protocol</w:t>
            </w:r>
          </w:p>
        </w:tc>
        <w:tc>
          <w:tcPr/>
          <w:p>
            <w:pPr>
              <w:pStyle w:val="Compact"/>
            </w:pPr>
            <w:r>
              <w:t xml:space="preserve">For</w:t>
            </w:r>
          </w:p>
        </w:tc>
        <w:tc>
          <w:tcPr/>
          <w:p>
            <w:pPr>
              <w:pStyle w:val="Compact"/>
            </w:pPr>
            <w:r>
              <w:t xml:space="preserve">Example</w:t>
            </w:r>
          </w:p>
        </w:tc>
      </w:tr>
      <w:tr>
        <w:tc>
          <w:tcPr/>
          <w:p>
            <w:pPr>
              <w:pStyle w:val="Compact"/>
            </w:pPr>
            <w:r>
              <w:rPr>
                <w:b/>
                <w:bCs/>
              </w:rPr>
              <w:t xml:space="preserve">Gateway Endpoint</w:t>
            </w:r>
          </w:p>
        </w:tc>
        <w:tc>
          <w:tcPr/>
          <w:p>
            <w:pPr>
              <w:pStyle w:val="Compact"/>
            </w:pPr>
            <w:r>
              <w:t xml:space="preserve">Route table</w:t>
            </w:r>
          </w:p>
        </w:tc>
        <w:tc>
          <w:tcPr/>
          <w:p>
            <w:pPr>
              <w:pStyle w:val="Compact"/>
            </w:pPr>
            <w:r>
              <w:t xml:space="preserve">S3, DynamoDB (free)</w:t>
            </w:r>
          </w:p>
        </w:tc>
        <w:tc>
          <w:tcPr/>
          <w:p>
            <w:pPr>
              <w:pStyle w:val="Compact"/>
            </w:pPr>
            <w:r>
              <w:t xml:space="preserve">Access S3 without internet</w:t>
            </w:r>
          </w:p>
        </w:tc>
      </w:tr>
      <w:tr>
        <w:tc>
          <w:tcPr/>
          <w:p>
            <w:pPr>
              <w:pStyle w:val="Compact"/>
            </w:pPr>
            <w:r>
              <w:rPr>
                <w:b/>
                <w:bCs/>
              </w:rPr>
              <w:t xml:space="preserve">Interface Endpoint</w:t>
            </w:r>
          </w:p>
        </w:tc>
        <w:tc>
          <w:tcPr/>
          <w:p>
            <w:pPr>
              <w:pStyle w:val="Compact"/>
            </w:pPr>
            <w:r>
              <w:t xml:space="preserve">ENI (PrivateLink)</w:t>
            </w:r>
          </w:p>
        </w:tc>
        <w:tc>
          <w:tcPr/>
          <w:p>
            <w:pPr>
              <w:pStyle w:val="Compact"/>
            </w:pPr>
            <w:r>
              <w:t xml:space="preserve">Most other services</w:t>
            </w:r>
          </w:p>
        </w:tc>
        <w:tc>
          <w:tcPr/>
          <w:p>
            <w:pPr>
              <w:pStyle w:val="Compact"/>
            </w:pPr>
            <w:r>
              <w:t xml:space="preserve">Access SQS, KMS, CloudWatch</w:t>
            </w:r>
          </w:p>
        </w:tc>
      </w:tr>
    </w:tbl>
    <w:p>
      <w:pPr>
        <w:pStyle w:val="SourceCode"/>
      </w:pPr>
      <w:r>
        <w:rPr>
          <w:rStyle w:val="VerbatimChar"/>
        </w:rPr>
        <w:t xml:space="preserve">Without VPC Endpoint:</w:t>
      </w:r>
      <w:r>
        <w:br/>
      </w:r>
      <w:r>
        <w:rPr>
          <w:rStyle w:val="VerbatimChar"/>
        </w:rPr>
        <w:t xml:space="preserve">  EC2 (private) → NAT Gateway → IGW → Internet → S3</w:t>
      </w:r>
      <w:r>
        <w:br/>
      </w:r>
      <w:r>
        <w:rPr>
          <w:rStyle w:val="VerbatimChar"/>
        </w:rPr>
        <w:t xml:space="preserve">  Cost: NAT Gateway data processing ($0.045/GB)</w:t>
      </w:r>
      <w:r>
        <w:br/>
      </w:r>
      <w:r>
        <w:br/>
      </w:r>
      <w:r>
        <w:rPr>
          <w:rStyle w:val="VerbatimChar"/>
        </w:rPr>
        <w:t xml:space="preserve">With Gateway Endpoint:</w:t>
      </w:r>
      <w:r>
        <w:br/>
      </w:r>
      <w:r>
        <w:rPr>
          <w:rStyle w:val="VerbatimChar"/>
        </w:rPr>
        <w:t xml:space="preserve">  EC2 (private) → VPC Endpoint → S3</w:t>
      </w:r>
      <w:r>
        <w:br/>
      </w:r>
      <w:r>
        <w:rPr>
          <w:rStyle w:val="VerbatimChar"/>
        </w:rPr>
        <w:t xml:space="preserve">  Cost: FREE (no data processing charge)</w:t>
      </w:r>
      <w:r>
        <w:br/>
      </w:r>
      <w:r>
        <w:rPr>
          <w:rStyle w:val="VerbatimChar"/>
        </w:rPr>
        <w:t xml:space="preserve">  </w:t>
      </w:r>
      <w:r>
        <w:br/>
      </w:r>
      <w:r>
        <w:rPr>
          <w:rStyle w:val="VerbatimChar"/>
        </w:rPr>
        <w:t xml:space="preserve">  Savings on S3-heavy workloads: potentially thousands $/month</w:t>
      </w:r>
    </w:p>
    <w:p>
      <w:r>
        <w:pict>
          <v:rect style="width:0;height:1.5pt" o:hralign="center" o:hrstd="t" o:hr="t"/>
        </w:pict>
      </w:r>
    </w:p>
    <w:bookmarkEnd w:id="32"/>
    <w:bookmarkEnd w:id="33"/>
    <w:bookmarkStart w:id="36" w:name="architecture"/>
    <w:p>
      <w:pPr>
        <w:pStyle w:val="Heading2"/>
      </w:pPr>
      <w:r>
        <w:t xml:space="preserve">6. Architecture</w:t>
      </w:r>
    </w:p>
    <w:bookmarkStart w:id="34" w:name="production-vpc-architecture"/>
    <w:p>
      <w:pPr>
        <w:pStyle w:val="Heading3"/>
      </w:pPr>
      <w:r>
        <w:t xml:space="preserve">Production VPC Architecture</w:t>
      </w:r>
    </w:p>
    <w:p>
      <w:pPr>
        <w:pStyle w:val="SourceCode"/>
      </w:pPr>
      <w:r>
        <w:rPr>
          <w:rStyle w:val="VerbatimChar"/>
        </w:rPr>
        <w:t xml:space="preserve">flowchart TD</w:t>
      </w:r>
      <w:r>
        <w:br/>
      </w:r>
      <w:r>
        <w:rPr>
          <w:rStyle w:val="VerbatimChar"/>
        </w:rPr>
        <w:t xml:space="preserve">    Internet[Internet] &lt;--&gt;|Public Access| IGW[Internet Gateway]</w:t>
      </w:r>
      <w:r>
        <w:br/>
      </w:r>
      <w:r>
        <w:rPr>
          <w:rStyle w:val="VerbatimChar"/>
        </w:rPr>
        <w:t xml:space="preserve">    </w:t>
      </w:r>
      <w:r>
        <w:br/>
      </w:r>
      <w:r>
        <w:rPr>
          <w:rStyle w:val="VerbatimChar"/>
        </w:rPr>
        <w:t xml:space="preserve">    subgraph VPC["VPC 10.0.0.0/16"]</w:t>
      </w:r>
      <w:r>
        <w:br/>
      </w:r>
      <w:r>
        <w:rPr>
          <w:rStyle w:val="VerbatimChar"/>
        </w:rPr>
        <w:t xml:space="preserve">        subgraph AZA["AZ-A"]</w:t>
      </w:r>
      <w:r>
        <w:br/>
      </w:r>
      <w:r>
        <w:rPr>
          <w:rStyle w:val="VerbatimChar"/>
        </w:rPr>
        <w:t xml:space="preserve">            PubA["Public Subnet, 10.0.1.0/24"]</w:t>
      </w:r>
      <w:r>
        <w:br/>
      </w:r>
      <w:r>
        <w:rPr>
          <w:rStyle w:val="VerbatimChar"/>
        </w:rPr>
        <w:t xml:space="preserve">            PrivA["Private Subnet, 10.0.3.0/24"]</w:t>
      </w:r>
      <w:r>
        <w:br/>
      </w:r>
      <w:r>
        <w:rPr>
          <w:rStyle w:val="VerbatimChar"/>
        </w:rPr>
        <w:t xml:space="preserve">            DataA["Data Subnet, 10.0.5.0/24"]</w:t>
      </w:r>
      <w:r>
        <w:br/>
      </w:r>
      <w:r>
        <w:rPr>
          <w:rStyle w:val="VerbatimChar"/>
        </w:rPr>
        <w:t xml:space="preserve">        end</w:t>
      </w:r>
      <w:r>
        <w:br/>
      </w:r>
      <w:r>
        <w:rPr>
          <w:rStyle w:val="VerbatimChar"/>
        </w:rPr>
        <w:t xml:space="preserve">        </w:t>
      </w:r>
      <w:r>
        <w:br/>
      </w:r>
      <w:r>
        <w:rPr>
          <w:rStyle w:val="VerbatimChar"/>
        </w:rPr>
        <w:t xml:space="preserve">        subgraph AZB["AZ-B"]</w:t>
      </w:r>
      <w:r>
        <w:br/>
      </w:r>
      <w:r>
        <w:rPr>
          <w:rStyle w:val="VerbatimChar"/>
        </w:rPr>
        <w:t xml:space="preserve">            PubB["Public Subnet, 10.0.2.0/24"]</w:t>
      </w:r>
      <w:r>
        <w:br/>
      </w:r>
      <w:r>
        <w:rPr>
          <w:rStyle w:val="VerbatimChar"/>
        </w:rPr>
        <w:t xml:space="preserve">            PrivB["Private Subnet, 10.0.4.0/24"]</w:t>
      </w:r>
      <w:r>
        <w:br/>
      </w:r>
      <w:r>
        <w:rPr>
          <w:rStyle w:val="VerbatimChar"/>
        </w:rPr>
        <w:t xml:space="preserve">            DataB["Data Subnet, 10.0.6.0/24"]</w:t>
      </w:r>
      <w:r>
        <w:br/>
      </w:r>
      <w:r>
        <w:rPr>
          <w:rStyle w:val="VerbatimChar"/>
        </w:rPr>
        <w:t xml:space="preserve">        end</w:t>
      </w:r>
      <w:r>
        <w:br/>
      </w:r>
      <w:r>
        <w:rPr>
          <w:rStyle w:val="VerbatimChar"/>
        </w:rPr>
        <w:t xml:space="preserve">        </w:t>
      </w:r>
      <w:r>
        <w:br/>
      </w:r>
      <w:r>
        <w:rPr>
          <w:rStyle w:val="VerbatimChar"/>
        </w:rPr>
        <w:t xml:space="preserve">        IGW &lt;--&gt; PubA</w:t>
      </w:r>
      <w:r>
        <w:br/>
      </w:r>
      <w:r>
        <w:rPr>
          <w:rStyle w:val="VerbatimChar"/>
        </w:rPr>
        <w:t xml:space="preserve">        IGW &lt;--&gt; PubB</w:t>
      </w:r>
      <w:r>
        <w:br/>
      </w:r>
      <w:r>
        <w:rPr>
          <w:rStyle w:val="VerbatimChar"/>
        </w:rPr>
        <w:t xml:space="preserve">        </w:t>
      </w:r>
      <w:r>
        <w:br/>
      </w:r>
      <w:r>
        <w:rPr>
          <w:rStyle w:val="VerbatimChar"/>
        </w:rPr>
        <w:t xml:space="preserve">        ALB[ALB] --&gt; PubA</w:t>
      </w:r>
      <w:r>
        <w:br/>
      </w:r>
      <w:r>
        <w:rPr>
          <w:rStyle w:val="VerbatimChar"/>
        </w:rPr>
        <w:t xml:space="preserve">        ALB --&gt; PubB</w:t>
      </w:r>
      <w:r>
        <w:br/>
      </w:r>
      <w:r>
        <w:rPr>
          <w:rStyle w:val="VerbatimChar"/>
        </w:rPr>
        <w:t xml:space="preserve">        </w:t>
      </w:r>
      <w:r>
        <w:br/>
      </w:r>
      <w:r>
        <w:rPr>
          <w:rStyle w:val="VerbatimChar"/>
        </w:rPr>
        <w:t xml:space="preserve">        NATGW_A[NAT GW A] --&gt; PubA</w:t>
      </w:r>
      <w:r>
        <w:br/>
      </w:r>
      <w:r>
        <w:rPr>
          <w:rStyle w:val="VerbatimChar"/>
        </w:rPr>
        <w:t xml:space="preserve">        NATGW_B[NAT GW B] --&gt; PubB</w:t>
      </w:r>
      <w:r>
        <w:br/>
      </w:r>
      <w:r>
        <w:rPr>
          <w:rStyle w:val="VerbatimChar"/>
        </w:rPr>
        <w:t xml:space="preserve">        </w:t>
      </w:r>
      <w:r>
        <w:br/>
      </w:r>
      <w:r>
        <w:rPr>
          <w:rStyle w:val="VerbatimChar"/>
        </w:rPr>
        <w:t xml:space="preserve">        EC2A[EC2] --&gt; PrivA</w:t>
      </w:r>
      <w:r>
        <w:br/>
      </w:r>
      <w:r>
        <w:rPr>
          <w:rStyle w:val="VerbatimChar"/>
        </w:rPr>
        <w:t xml:space="preserve">        EC2B[EC2] --&gt; PrivB</w:t>
      </w:r>
      <w:r>
        <w:br/>
      </w:r>
      <w:r>
        <w:rPr>
          <w:rStyle w:val="VerbatimChar"/>
        </w:rPr>
        <w:t xml:space="preserve">        PrivA --&gt;|Outbound| NATGW_A</w:t>
      </w:r>
      <w:r>
        <w:br/>
      </w:r>
      <w:r>
        <w:rPr>
          <w:rStyle w:val="VerbatimChar"/>
        </w:rPr>
        <w:t xml:space="preserve">        PrivB --&gt;|Outbound| NATGW_B</w:t>
      </w:r>
      <w:r>
        <w:br/>
      </w:r>
      <w:r>
        <w:rPr>
          <w:rStyle w:val="VerbatimChar"/>
        </w:rPr>
        <w:t xml:space="preserve">        </w:t>
      </w:r>
      <w:r>
        <w:br/>
      </w:r>
      <w:r>
        <w:rPr>
          <w:rStyle w:val="VerbatimChar"/>
        </w:rPr>
        <w:t xml:space="preserve">        RDS_A["(RDS Primary)"] --&gt; DataA</w:t>
      </w:r>
      <w:r>
        <w:br/>
      </w:r>
      <w:r>
        <w:rPr>
          <w:rStyle w:val="VerbatimChar"/>
        </w:rPr>
        <w:t xml:space="preserve">        RDS_B["(RDS Standby)"] --&gt; DataB</w:t>
      </w:r>
      <w:r>
        <w:br/>
      </w:r>
      <w:r>
        <w:rPr>
          <w:rStyle w:val="VerbatimChar"/>
        </w:rPr>
        <w:t xml:space="preserve">        </w:t>
      </w:r>
      <w:r>
        <w:br/>
      </w:r>
      <w:r>
        <w:rPr>
          <w:rStyle w:val="VerbatimChar"/>
        </w:rPr>
        <w:t xml:space="preserve">        S3EP["S3 Gateway, Endpoint"]</w:t>
      </w:r>
      <w:r>
        <w:br/>
      </w:r>
      <w:r>
        <w:rPr>
          <w:rStyle w:val="VerbatimChar"/>
        </w:rPr>
        <w:t xml:space="preserve">    end</w:t>
      </w:r>
    </w:p>
    <w:bookmarkEnd w:id="34"/>
    <w:bookmarkStart w:id="35" w:name="subnet-strategy"/>
    <w:p>
      <w:pPr>
        <w:pStyle w:val="Heading3"/>
      </w:pPr>
      <w:r>
        <w:t xml:space="preserve">Subnet Strategy</w:t>
      </w:r>
    </w:p>
    <w:p>
      <w:pPr>
        <w:pStyle w:val="SourceCode"/>
      </w:pPr>
      <w:r>
        <w:rPr>
          <w:rStyle w:val="VerbatimChar"/>
        </w:rPr>
        <w:t xml:space="preserve">VPC: 10.0.0.0/16 (65,536 IPs)</w:t>
      </w:r>
      <w:r>
        <w:br/>
      </w:r>
      <w:r>
        <w:br/>
      </w:r>
      <w:r>
        <w:rPr>
          <w:rStyle w:val="VerbatimChar"/>
        </w:rPr>
        <w:t xml:space="preserve">AZ-A:</w:t>
      </w:r>
      <w:r>
        <w:br/>
      </w:r>
      <w:r>
        <w:rPr>
          <w:rStyle w:val="VerbatimChar"/>
        </w:rPr>
        <w:t xml:space="preserve">  Public:  10.0.1.0/24  (ALB, NAT GW)</w:t>
      </w:r>
      <w:r>
        <w:br/>
      </w:r>
      <w:r>
        <w:rPr>
          <w:rStyle w:val="VerbatimChar"/>
        </w:rPr>
        <w:t xml:space="preserve">  Private: 10.0.3.0/24  (EC2, ECS, Lambda)</w:t>
      </w:r>
      <w:r>
        <w:br/>
      </w:r>
      <w:r>
        <w:rPr>
          <w:rStyle w:val="VerbatimChar"/>
        </w:rPr>
        <w:t xml:space="preserve">  Data:    10.0.5.0/24  (RDS, ElastiCache)</w:t>
      </w:r>
      <w:r>
        <w:br/>
      </w:r>
      <w:r>
        <w:br/>
      </w:r>
      <w:r>
        <w:rPr>
          <w:rStyle w:val="VerbatimChar"/>
        </w:rPr>
        <w:t xml:space="preserve">AZ-B:</w:t>
      </w:r>
      <w:r>
        <w:br/>
      </w:r>
      <w:r>
        <w:rPr>
          <w:rStyle w:val="VerbatimChar"/>
        </w:rPr>
        <w:t xml:space="preserve">  Public:  10.0.2.0/24  (ALB, NAT GW)</w:t>
      </w:r>
      <w:r>
        <w:br/>
      </w:r>
      <w:r>
        <w:rPr>
          <w:rStyle w:val="VerbatimChar"/>
        </w:rPr>
        <w:t xml:space="preserve">  Private: 10.0.4.0/24  (EC2, ECS, Lambda)</w:t>
      </w:r>
      <w:r>
        <w:br/>
      </w:r>
      <w:r>
        <w:rPr>
          <w:rStyle w:val="VerbatimChar"/>
        </w:rPr>
        <w:t xml:space="preserve">  Data:    10.0.6.0/24  (RDS, ElastiCache)</w:t>
      </w:r>
      <w:r>
        <w:br/>
      </w:r>
      <w:r>
        <w:br/>
      </w:r>
      <w:r>
        <w:rPr>
          <w:rStyle w:val="VerbatimChar"/>
        </w:rPr>
        <w:t xml:space="preserve">Future AZ-C (reserved):</w:t>
      </w:r>
      <w:r>
        <w:br/>
      </w:r>
      <w:r>
        <w:rPr>
          <w:rStyle w:val="VerbatimChar"/>
        </w:rPr>
        <w:t xml:space="preserve">  Public:  10.0.7.0/24</w:t>
      </w:r>
      <w:r>
        <w:br/>
      </w:r>
      <w:r>
        <w:rPr>
          <w:rStyle w:val="VerbatimChar"/>
        </w:rPr>
        <w:t xml:space="preserve">  Private: 10.0.8.0/24</w:t>
      </w:r>
      <w:r>
        <w:br/>
      </w:r>
      <w:r>
        <w:rPr>
          <w:rStyle w:val="VerbatimChar"/>
        </w:rPr>
        <w:t xml:space="preserve">  Data:    10.0.9.0/24</w:t>
      </w:r>
    </w:p>
    <w:p>
      <w:r>
        <w:pict>
          <v:rect style="width:0;height:1.5pt" o:hralign="center" o:hrstd="t" o:hr="t"/>
        </w:pict>
      </w:r>
    </w:p>
    <w:bookmarkEnd w:id="35"/>
    <w:bookmarkEnd w:id="36"/>
    <w:bookmarkStart w:id="40" w:name="important-components"/>
    <w:p>
      <w:pPr>
        <w:pStyle w:val="Heading2"/>
      </w:pPr>
      <w:r>
        <w:t xml:space="preserve">7. Important Components</w:t>
      </w:r>
    </w:p>
    <w:bookmarkStart w:id="37" w:name="vpc-flow-logs"/>
    <w:p>
      <w:pPr>
        <w:pStyle w:val="Heading3"/>
      </w:pPr>
      <w:r>
        <w:t xml:space="preserve">VPC Flow Logs</w:t>
      </w:r>
    </w:p>
    <w:p>
      <w:pPr>
        <w:pStyle w:val="SourceCode"/>
      </w:pPr>
      <w:r>
        <w:rPr>
          <w:rStyle w:val="CommentTok"/>
        </w:rPr>
        <w:t xml:space="preserve"># Create VPC Flow Log → CloudWatch Logs</w:t>
      </w:r>
      <w:r>
        <w:br/>
      </w:r>
      <w:r>
        <w:rPr>
          <w:rStyle w:val="ExtensionTok"/>
        </w:rPr>
        <w:t xml:space="preserve">aws</w:t>
      </w:r>
      <w:r>
        <w:rPr>
          <w:rStyle w:val="NormalTok"/>
        </w:rPr>
        <w:t xml:space="preserve"> ec2 create-flow-logs </w:t>
      </w:r>
      <w:r>
        <w:rPr>
          <w:rStyle w:val="DataTypeTok"/>
        </w:rPr>
        <w:t xml:space="preserve">\</w:t>
      </w:r>
      <w:r>
        <w:br/>
      </w:r>
      <w:r>
        <w:rPr>
          <w:rStyle w:val="NormalTok"/>
        </w:rPr>
        <w:t xml:space="preserve">    </w:t>
      </w:r>
      <w:r>
        <w:rPr>
          <w:rStyle w:val="AttributeTok"/>
        </w:rPr>
        <w:t xml:space="preserve">--resource-type</w:t>
      </w:r>
      <w:r>
        <w:rPr>
          <w:rStyle w:val="NormalTok"/>
        </w:rPr>
        <w:t xml:space="preserve"> VPC </w:t>
      </w:r>
      <w:r>
        <w:rPr>
          <w:rStyle w:val="DataTypeTok"/>
        </w:rPr>
        <w:t xml:space="preserve">\</w:t>
      </w:r>
      <w:r>
        <w:br/>
      </w:r>
      <w:r>
        <w:rPr>
          <w:rStyle w:val="NormalTok"/>
        </w:rPr>
        <w:t xml:space="preserve">    </w:t>
      </w:r>
      <w:r>
        <w:rPr>
          <w:rStyle w:val="AttributeTok"/>
        </w:rPr>
        <w:t xml:space="preserve">--resource-ids</w:t>
      </w:r>
      <w:r>
        <w:rPr>
          <w:rStyle w:val="NormalTok"/>
        </w:rPr>
        <w:t xml:space="preserve"> vpc-0abc123 </w:t>
      </w:r>
      <w:r>
        <w:rPr>
          <w:rStyle w:val="DataTypeTok"/>
        </w:rPr>
        <w:t xml:space="preserve">\</w:t>
      </w:r>
      <w:r>
        <w:br/>
      </w:r>
      <w:r>
        <w:rPr>
          <w:rStyle w:val="NormalTok"/>
        </w:rPr>
        <w:t xml:space="preserve">    </w:t>
      </w:r>
      <w:r>
        <w:rPr>
          <w:rStyle w:val="AttributeTok"/>
        </w:rPr>
        <w:t xml:space="preserve">--traffic-type</w:t>
      </w:r>
      <w:r>
        <w:rPr>
          <w:rStyle w:val="NormalTok"/>
        </w:rPr>
        <w:t xml:space="preserve"> ALL </w:t>
      </w:r>
      <w:r>
        <w:rPr>
          <w:rStyle w:val="DataTypeTok"/>
        </w:rPr>
        <w:t xml:space="preserve">\</w:t>
      </w:r>
      <w:r>
        <w:br/>
      </w:r>
      <w:r>
        <w:rPr>
          <w:rStyle w:val="NormalTok"/>
        </w:rPr>
        <w:t xml:space="preserve">    </w:t>
      </w:r>
      <w:r>
        <w:rPr>
          <w:rStyle w:val="AttributeTok"/>
        </w:rPr>
        <w:t xml:space="preserve">--log-destination-type</w:t>
      </w:r>
      <w:r>
        <w:rPr>
          <w:rStyle w:val="NormalTok"/>
        </w:rPr>
        <w:t xml:space="preserve"> cloud-watch-logs </w:t>
      </w:r>
      <w:r>
        <w:rPr>
          <w:rStyle w:val="DataTypeTok"/>
        </w:rPr>
        <w:t xml:space="preserve">\</w:t>
      </w:r>
      <w:r>
        <w:br/>
      </w:r>
      <w:r>
        <w:rPr>
          <w:rStyle w:val="NormalTok"/>
        </w:rPr>
        <w:t xml:space="preserve">    </w:t>
      </w:r>
      <w:r>
        <w:rPr>
          <w:rStyle w:val="AttributeTok"/>
        </w:rPr>
        <w:t xml:space="preserve">--log-group-name</w:t>
      </w:r>
      <w:r>
        <w:rPr>
          <w:rStyle w:val="NormalTok"/>
        </w:rPr>
        <w:t xml:space="preserve"> /vpc/flow-logs </w:t>
      </w:r>
      <w:r>
        <w:rPr>
          <w:rStyle w:val="DataTypeTok"/>
        </w:rPr>
        <w:t xml:space="preserve">\</w:t>
      </w:r>
      <w:r>
        <w:br/>
      </w:r>
      <w:r>
        <w:rPr>
          <w:rStyle w:val="NormalTok"/>
        </w:rPr>
        <w:t xml:space="preserve">    </w:t>
      </w:r>
      <w:r>
        <w:rPr>
          <w:rStyle w:val="AttributeTok"/>
        </w:rPr>
        <w:t xml:space="preserve">--deliver-logs-permission-arn</w:t>
      </w:r>
      <w:r>
        <w:rPr>
          <w:rStyle w:val="NormalTok"/>
        </w:rPr>
        <w:t xml:space="preserve"> arn:aws:iam::123:role/VPCFlowLogRole</w:t>
      </w:r>
      <w:r>
        <w:br/>
      </w:r>
      <w:r>
        <w:br/>
      </w:r>
      <w:r>
        <w:rPr>
          <w:rStyle w:val="CommentTok"/>
        </w:rPr>
        <w:t xml:space="preserve"># Flow Log Format:</w:t>
      </w:r>
      <w:r>
        <w:br/>
      </w:r>
      <w:r>
        <w:rPr>
          <w:rStyle w:val="CommentTok"/>
        </w:rPr>
        <w:t xml:space="preserve"># &lt;version&gt; &lt;account-id&gt; &lt;interface-id&gt; &lt;srcaddr&gt; &lt;dstaddr&gt; &lt;srcport&gt; &lt;dstport&gt; &lt;protocol&gt; &lt;packets&gt; &lt;bytes&gt; &lt;start&gt; &lt;end&gt; &lt;action&gt; &lt;log-status&gt;</w:t>
      </w:r>
      <w:r>
        <w:br/>
      </w:r>
      <w:r>
        <w:rPr>
          <w:rStyle w:val="CommentTok"/>
        </w:rPr>
        <w:t xml:space="preserve"># 2 123456789012 eni-abc123 10.0.1.5 10.0.3.10 443 52000 6 20 4000 1630000000 1630000060 ACCEPT OK</w:t>
      </w:r>
    </w:p>
    <w:bookmarkEnd w:id="37"/>
    <w:bookmarkStart w:id="38" w:name="vpc-peering"/>
    <w:p>
      <w:pPr>
        <w:pStyle w:val="Heading3"/>
      </w:pPr>
      <w:r>
        <w:t xml:space="preserve">VPC Peering</w:t>
      </w:r>
    </w:p>
    <w:p>
      <w:pPr>
        <w:pStyle w:val="SourceCode"/>
      </w:pPr>
      <w:r>
        <w:rPr>
          <w:rStyle w:val="VerbatimChar"/>
        </w:rPr>
        <w:t xml:space="preserve">VPC-A (10.0.0.0/16) ←→ VPC-B (172.16.0.0/16)</w:t>
      </w:r>
      <w:r>
        <w:br/>
      </w:r>
      <w:r>
        <w:br/>
      </w:r>
      <w:r>
        <w:rPr>
          <w:rStyle w:val="VerbatimChar"/>
        </w:rPr>
        <w:t xml:space="preserve">Properties:</w:t>
      </w:r>
      <w:r>
        <w:br/>
      </w:r>
      <w:r>
        <w:rPr>
          <w:rStyle w:val="VerbatimChar"/>
        </w:rPr>
        <w:t xml:space="preserve">  - Non-transitive (A↔B and B↔C does NOT mean A↔C)</w:t>
      </w:r>
      <w:r>
        <w:br/>
      </w:r>
      <w:r>
        <w:rPr>
          <w:rStyle w:val="VerbatimChar"/>
        </w:rPr>
        <w:t xml:space="preserve">  - Cross-account and cross-region supported</w:t>
      </w:r>
      <w:r>
        <w:br/>
      </w:r>
      <w:r>
        <w:rPr>
          <w:rStyle w:val="VerbatimChar"/>
        </w:rPr>
        <w:t xml:space="preserve">  - CIDR blocks must NOT overlap</w:t>
      </w:r>
      <w:r>
        <w:br/>
      </w:r>
      <w:r>
        <w:rPr>
          <w:rStyle w:val="VerbatimChar"/>
        </w:rPr>
        <w:t xml:space="preserve">  - Route tables in BOTH VPCs must be updated</w:t>
      </w:r>
      <w:r>
        <w:br/>
      </w:r>
      <w:r>
        <w:br/>
      </w:r>
      <w:r>
        <w:rPr>
          <w:rStyle w:val="VerbatimChar"/>
        </w:rPr>
        <w:t xml:space="preserve">Use When: Connecting 2-3 VPCs</w:t>
      </w:r>
      <w:r>
        <w:br/>
      </w:r>
      <w:r>
        <w:rPr>
          <w:rStyle w:val="VerbatimChar"/>
        </w:rPr>
        <w:t xml:space="preserve">Don't Use When: Connecting many VPCs (use Transit Gateway)</w:t>
      </w:r>
    </w:p>
    <w:bookmarkEnd w:id="38"/>
    <w:bookmarkStart w:id="39" w:name="transit-gateway"/>
    <w:p>
      <w:pPr>
        <w:pStyle w:val="Heading3"/>
      </w:pPr>
      <w:r>
        <w:t xml:space="preserve">Transit Gateway</w:t>
      </w:r>
    </w:p>
    <w:p>
      <w:pPr>
        <w:pStyle w:val="SourceCode"/>
      </w:pPr>
      <w:r>
        <w:rPr>
          <w:rStyle w:val="VerbatimChar"/>
        </w:rPr>
        <w:t xml:space="preserve">Central hub connecting multiple VPCs and VPN/Direct Connect:</w:t>
      </w:r>
      <w:r>
        <w:br/>
      </w:r>
      <w:r>
        <w:br/>
      </w:r>
      <w:r>
        <w:rPr>
          <w:rStyle w:val="VerbatimChar"/>
        </w:rPr>
        <w:t xml:space="preserve">         VPC-A ──┐</w:t>
      </w:r>
      <w:r>
        <w:br/>
      </w:r>
      <w:r>
        <w:rPr>
          <w:rStyle w:val="VerbatimChar"/>
        </w:rPr>
        <w:t xml:space="preserve">         VPC-B ──┤</w:t>
      </w:r>
      <w:r>
        <w:br/>
      </w:r>
      <w:r>
        <w:rPr>
          <w:rStyle w:val="VerbatimChar"/>
        </w:rPr>
        <w:t xml:space="preserve">         VPC-C ──┼── Transit Gateway ── On-Premises (VPN)</w:t>
      </w:r>
      <w:r>
        <w:br/>
      </w:r>
      <w:r>
        <w:rPr>
          <w:rStyle w:val="VerbatimChar"/>
        </w:rPr>
        <w:t xml:space="preserve">         VPC-D ──┤</w:t>
      </w:r>
      <w:r>
        <w:br/>
      </w:r>
      <w:r>
        <w:rPr>
          <w:rStyle w:val="VerbatimChar"/>
        </w:rPr>
        <w:t xml:space="preserve">         VPC-E ──┘</w:t>
      </w:r>
      <w:r>
        <w:br/>
      </w:r>
      <w:r>
        <w:br/>
      </w:r>
      <w:r>
        <w:rPr>
          <w:rStyle w:val="VerbatimChar"/>
        </w:rPr>
        <w:t xml:space="preserve">Advantages:</w:t>
      </w:r>
      <w:r>
        <w:br/>
      </w:r>
      <w:r>
        <w:rPr>
          <w:rStyle w:val="VerbatimChar"/>
        </w:rPr>
        <w:t xml:space="preserve">  - Hub-and-spoke (not mesh)</w:t>
      </w:r>
      <w:r>
        <w:br/>
      </w:r>
      <w:r>
        <w:rPr>
          <w:rStyle w:val="VerbatimChar"/>
        </w:rPr>
        <w:t xml:space="preserve">  - Transitive routing (A can reach C through TGW)</w:t>
      </w:r>
      <w:r>
        <w:br/>
      </w:r>
      <w:r>
        <w:rPr>
          <w:rStyle w:val="VerbatimChar"/>
        </w:rPr>
        <w:t xml:space="preserve">  - Centralized control</w:t>
      </w:r>
      <w:r>
        <w:br/>
      </w:r>
      <w:r>
        <w:rPr>
          <w:rStyle w:val="VerbatimChar"/>
        </w:rPr>
        <w:t xml:space="preserve">  - Supports thousands of VPCs</w:t>
      </w:r>
    </w:p>
    <w:p>
      <w:r>
        <w:pict>
          <v:rect style="width:0;height:1.5pt" o:hralign="center" o:hrstd="t" o:hr="t"/>
        </w:pict>
      </w:r>
    </w:p>
    <w:bookmarkEnd w:id="39"/>
    <w:bookmarkEnd w:id="40"/>
    <w:bookmarkStart w:id="43" w:name="how-it-works"/>
    <w:p>
      <w:pPr>
        <w:pStyle w:val="Heading2"/>
      </w:pPr>
      <w:r>
        <w:t xml:space="preserve">8. How It Works</w:t>
      </w:r>
    </w:p>
    <w:bookmarkStart w:id="41" w:name="Xa61cea75dc3c40c2814f933c4c654555527da77"/>
    <w:p>
      <w:pPr>
        <w:pStyle w:val="Heading3"/>
      </w:pPr>
      <w:r>
        <w:t xml:space="preserve">Packet Flow: Public Instance Reaching Internet</w:t>
      </w:r>
    </w:p>
    <w:p>
      <w:pPr>
        <w:pStyle w:val="SourceCode"/>
      </w:pPr>
      <w:r>
        <w:rPr>
          <w:rStyle w:val="VerbatimChar"/>
        </w:rPr>
        <w:t xml:space="preserve">1. EC2 instance (10.0.1.10) sends packet to 8.8.8.8 (Google DNS)</w:t>
      </w:r>
      <w:r>
        <w:br/>
      </w:r>
      <w:r>
        <w:rPr>
          <w:rStyle w:val="VerbatimChar"/>
        </w:rPr>
        <w:t xml:space="preserve">2. Route table lookup: 0.0.0.0/0 → igw-abc123</w:t>
      </w:r>
      <w:r>
        <w:br/>
      </w:r>
      <w:r>
        <w:rPr>
          <w:rStyle w:val="VerbatimChar"/>
        </w:rPr>
        <w:t xml:space="preserve">3. Security Group: outbound rule allows all → PASS</w:t>
      </w:r>
      <w:r>
        <w:br/>
      </w:r>
      <w:r>
        <w:rPr>
          <w:rStyle w:val="VerbatimChar"/>
        </w:rPr>
        <w:t xml:space="preserve">4. NACL: outbound rule allows → PASS</w:t>
      </w:r>
      <w:r>
        <w:br/>
      </w:r>
      <w:r>
        <w:rPr>
          <w:rStyle w:val="VerbatimChar"/>
        </w:rPr>
        <w:t xml:space="preserve">5. Packet reaches IGW</w:t>
      </w:r>
      <w:r>
        <w:br/>
      </w:r>
      <w:r>
        <w:rPr>
          <w:rStyle w:val="VerbatimChar"/>
        </w:rPr>
        <w:t xml:space="preserve">6. IGW translates private IP → public IP (NAT)</w:t>
      </w:r>
      <w:r>
        <w:br/>
      </w:r>
      <w:r>
        <w:rPr>
          <w:rStyle w:val="VerbatimChar"/>
        </w:rPr>
        <w:t xml:space="preserve">7. Packet goes to internet</w:t>
      </w:r>
      <w:r>
        <w:br/>
      </w:r>
      <w:r>
        <w:rPr>
          <w:rStyle w:val="VerbatimChar"/>
        </w:rPr>
        <w:t xml:space="preserve">8. Response comes back → IGW → NACL → SG → instance</w:t>
      </w:r>
    </w:p>
    <w:bookmarkEnd w:id="41"/>
    <w:bookmarkStart w:id="42" w:name="X90205d7c3571bd0bc62e144aedc5ddb2fb35ed2"/>
    <w:p>
      <w:pPr>
        <w:pStyle w:val="Heading3"/>
      </w:pPr>
      <w:r>
        <w:t xml:space="preserve">Packet Flow: Private Instance Reaching Internet</w:t>
      </w:r>
    </w:p>
    <w:p>
      <w:pPr>
        <w:pStyle w:val="SourceCode"/>
      </w:pPr>
      <w:r>
        <w:rPr>
          <w:rStyle w:val="VerbatimChar"/>
        </w:rPr>
        <w:t xml:space="preserve">1. EC2 instance (10.0.3.10) sends packet to pypi.org</w:t>
      </w:r>
      <w:r>
        <w:br/>
      </w:r>
      <w:r>
        <w:rPr>
          <w:rStyle w:val="VerbatimChar"/>
        </w:rPr>
        <w:t xml:space="preserve">2. Route table lookup: 0.0.0.0/0 → nat-abc123</w:t>
      </w:r>
      <w:r>
        <w:br/>
      </w:r>
      <w:r>
        <w:rPr>
          <w:rStyle w:val="VerbatimChar"/>
        </w:rPr>
        <w:t xml:space="preserve">3. Security Group: outbound allows → PASS</w:t>
      </w:r>
      <w:r>
        <w:br/>
      </w:r>
      <w:r>
        <w:rPr>
          <w:rStyle w:val="VerbatimChar"/>
        </w:rPr>
        <w:t xml:space="preserve">4. NACL: outbound allows → PASS</w:t>
      </w:r>
      <w:r>
        <w:br/>
      </w:r>
      <w:r>
        <w:rPr>
          <w:rStyle w:val="VerbatimChar"/>
        </w:rPr>
        <w:t xml:space="preserve">5. Packet reaches NAT Gateway (in public subnet)</w:t>
      </w:r>
      <w:r>
        <w:br/>
      </w:r>
      <w:r>
        <w:rPr>
          <w:rStyle w:val="VerbatimChar"/>
        </w:rPr>
        <w:t xml:space="preserve">6. NAT Gateway translates: 10.0.3.10 → NAT GW's Elastic IP</w:t>
      </w:r>
      <w:r>
        <w:br/>
      </w:r>
      <w:r>
        <w:rPr>
          <w:rStyle w:val="VerbatimChar"/>
        </w:rPr>
        <w:t xml:space="preserve">7. NAT GW route table: 0.0.0.0/0 → igw-abc123</w:t>
      </w:r>
      <w:r>
        <w:br/>
      </w:r>
      <w:r>
        <w:rPr>
          <w:rStyle w:val="VerbatimChar"/>
        </w:rPr>
        <w:t xml:space="preserve">8. Packet goes through IGW to internet</w:t>
      </w:r>
      <w:r>
        <w:br/>
      </w:r>
      <w:r>
        <w:rPr>
          <w:rStyle w:val="VerbatimChar"/>
        </w:rPr>
        <w:t xml:space="preserve">9. Response comes back the same path (reverse)</w:t>
      </w:r>
    </w:p>
    <w:p>
      <w:r>
        <w:pict>
          <v:rect style="width:0;height:1.5pt" o:hralign="center" o:hrstd="t" o:hr="t"/>
        </w:pict>
      </w:r>
    </w:p>
    <w:bookmarkEnd w:id="42"/>
    <w:bookmarkEnd w:id="43"/>
    <w:bookmarkStart w:id="46" w:name="aws-console-walkthrough"/>
    <w:p>
      <w:pPr>
        <w:pStyle w:val="Heading2"/>
      </w:pPr>
      <w:r>
        <w:t xml:space="preserve">9. AWS Console Walkthrough</w:t>
      </w:r>
    </w:p>
    <w:bookmarkStart w:id="44" w:name="step-1-create-vpc"/>
    <w:p>
      <w:pPr>
        <w:pStyle w:val="Heading3"/>
      </w:pPr>
      <w:r>
        <w:t xml:space="preserve">Step 1 — Create VPC</w:t>
      </w:r>
    </w:p>
    <w:p>
      <w:pPr>
        <w:pStyle w:val="Compact"/>
        <w:numPr>
          <w:ilvl w:val="0"/>
          <w:numId w:val="1005"/>
        </w:numPr>
      </w:pPr>
      <w:r>
        <w:rPr>
          <w:b/>
          <w:bCs/>
        </w:rPr>
        <w:t xml:space="preserve">VPC Console</w:t>
      </w:r>
      <w:r>
        <w:t xml:space="preserve"> </w:t>
      </w:r>
      <w:r>
        <w:t xml:space="preserve">→</w:t>
      </w:r>
      <w:r>
        <w:t xml:space="preserve"> </w:t>
      </w:r>
      <w:r>
        <w:rPr>
          <w:b/>
          <w:bCs/>
        </w:rPr>
        <w:t xml:space="preserve">Create VPC</w:t>
      </w:r>
    </w:p>
    <w:p>
      <w:pPr>
        <w:pStyle w:val="Compact"/>
        <w:numPr>
          <w:ilvl w:val="0"/>
          <w:numId w:val="1005"/>
        </w:numPr>
      </w:pPr>
      <w:r>
        <w:t xml:space="preserve">Choose</w:t>
      </w:r>
      <w:r>
        <w:t xml:space="preserve"> </w:t>
      </w:r>
      <w:r>
        <w:rPr>
          <w:b/>
          <w:bCs/>
        </w:rPr>
        <w:t xml:space="preserve">VPC and more</w:t>
      </w:r>
      <w:r>
        <w:t xml:space="preserve"> </w:t>
      </w:r>
      <w:r>
        <w:t xml:space="preserve">(creates subnets, route tables, IGW, NAT GW)</w:t>
      </w:r>
    </w:p>
    <w:p>
      <w:pPr>
        <w:pStyle w:val="Compact"/>
        <w:numPr>
          <w:ilvl w:val="0"/>
          <w:numId w:val="1005"/>
        </w:numPr>
      </w:pPr>
      <w:r>
        <w:t xml:space="preserve">Configure:</w:t>
      </w:r>
    </w:p>
    <w:p>
      <w:pPr>
        <w:pStyle w:val="Compact"/>
        <w:numPr>
          <w:ilvl w:val="1"/>
          <w:numId w:val="1006"/>
        </w:numPr>
      </w:pPr>
      <w:r>
        <w:t xml:space="preserve">VPC CIDR:</w:t>
      </w:r>
      <w:r>
        <w:t xml:space="preserve"> </w:t>
      </w:r>
      <w:r>
        <w:rPr>
          <w:rStyle w:val="VerbatimChar"/>
        </w:rPr>
        <w:t xml:space="preserve">10.0.0.0/16</w:t>
      </w:r>
    </w:p>
    <w:p>
      <w:pPr>
        <w:pStyle w:val="Compact"/>
        <w:numPr>
          <w:ilvl w:val="1"/>
          <w:numId w:val="1006"/>
        </w:numPr>
      </w:pPr>
      <w:r>
        <w:t xml:space="preserve">2 AZs</w:t>
      </w:r>
    </w:p>
    <w:p>
      <w:pPr>
        <w:pStyle w:val="Compact"/>
        <w:numPr>
          <w:ilvl w:val="1"/>
          <w:numId w:val="1006"/>
        </w:numPr>
      </w:pPr>
      <w:r>
        <w:t xml:space="preserve">2 public subnets, 2 private subnets</w:t>
      </w:r>
    </w:p>
    <w:p>
      <w:pPr>
        <w:pStyle w:val="Compact"/>
        <w:numPr>
          <w:ilvl w:val="1"/>
          <w:numId w:val="1006"/>
        </w:numPr>
      </w:pPr>
      <w:r>
        <w:t xml:space="preserve">1 NAT Gateway per AZ (for HA)</w:t>
      </w:r>
    </w:p>
    <w:p>
      <w:pPr>
        <w:pStyle w:val="Compact"/>
        <w:numPr>
          <w:ilvl w:val="1"/>
          <w:numId w:val="1006"/>
        </w:numPr>
      </w:pPr>
      <w:r>
        <w:t xml:space="preserve">VPC endpoints: S3 Gateway</w:t>
      </w:r>
    </w:p>
    <w:p>
      <w:pPr>
        <w:pStyle w:val="Compact"/>
        <w:numPr>
          <w:ilvl w:val="0"/>
          <w:numId w:val="1005"/>
        </w:numPr>
      </w:pPr>
      <w:r>
        <w:t xml:space="preserve">Click</w:t>
      </w:r>
      <w:r>
        <w:t xml:space="preserve"> </w:t>
      </w:r>
      <w:r>
        <w:rPr>
          <w:b/>
          <w:bCs/>
        </w:rPr>
        <w:t xml:space="preserve">Create VPC</w:t>
      </w:r>
    </w:p>
    <w:bookmarkEnd w:id="44"/>
    <w:bookmarkStart w:id="45" w:name="step-2-verify-configuration"/>
    <w:p>
      <w:pPr>
        <w:pStyle w:val="Heading3"/>
      </w:pPr>
      <w:r>
        <w:t xml:space="preserve">Step 2 — Verify Configuration</w:t>
      </w:r>
    </w:p>
    <w:p>
      <w:pPr>
        <w:pStyle w:val="Compact"/>
        <w:numPr>
          <w:ilvl w:val="0"/>
          <w:numId w:val="1007"/>
        </w:numPr>
      </w:pPr>
      <w:r>
        <w:t xml:space="preserve">Check route tables:</w:t>
      </w:r>
    </w:p>
    <w:p>
      <w:pPr>
        <w:pStyle w:val="Compact"/>
        <w:numPr>
          <w:ilvl w:val="1"/>
          <w:numId w:val="1008"/>
        </w:numPr>
      </w:pPr>
      <w:r>
        <w:t xml:space="preserve">Public RT has</w:t>
      </w:r>
      <w:r>
        <w:t xml:space="preserve"> </w:t>
      </w:r>
      <w:r>
        <w:rPr>
          <w:rStyle w:val="VerbatimChar"/>
        </w:rPr>
        <w:t xml:space="preserve">0.0.0.0/0 → igw</w:t>
      </w:r>
    </w:p>
    <w:p>
      <w:pPr>
        <w:pStyle w:val="Compact"/>
        <w:numPr>
          <w:ilvl w:val="1"/>
          <w:numId w:val="1008"/>
        </w:numPr>
      </w:pPr>
      <w:r>
        <w:t xml:space="preserve">Private RT has</w:t>
      </w:r>
      <w:r>
        <w:t xml:space="preserve"> </w:t>
      </w:r>
      <w:r>
        <w:rPr>
          <w:rStyle w:val="VerbatimChar"/>
        </w:rPr>
        <w:t xml:space="preserve">0.0.0.0/0 → nat</w:t>
      </w:r>
    </w:p>
    <w:p>
      <w:pPr>
        <w:pStyle w:val="Compact"/>
        <w:numPr>
          <w:ilvl w:val="0"/>
          <w:numId w:val="1007"/>
        </w:numPr>
      </w:pPr>
      <w:r>
        <w:t xml:space="preserve">Check security groups</w:t>
      </w:r>
    </w:p>
    <w:p>
      <w:pPr>
        <w:pStyle w:val="Compact"/>
        <w:numPr>
          <w:ilvl w:val="0"/>
          <w:numId w:val="1007"/>
        </w:numPr>
      </w:pPr>
      <w:r>
        <w:t xml:space="preserve">Check VPC Flow Logs enabled</w:t>
      </w:r>
    </w:p>
    <w:p>
      <w:r>
        <w:pict>
          <v:rect style="width:0;height:1.5pt" o:hralign="center" o:hrstd="t" o:hr="t"/>
        </w:pict>
      </w:r>
    </w:p>
    <w:bookmarkEnd w:id="45"/>
    <w:bookmarkEnd w:id="46"/>
    <w:bookmarkStart w:id="54" w:name="aws-cli-commands"/>
    <w:p>
      <w:pPr>
        <w:pStyle w:val="Heading2"/>
      </w:pPr>
      <w:r>
        <w:t xml:space="preserve">10. AWS CLI Commands</w:t>
      </w:r>
    </w:p>
    <w:bookmarkStart w:id="47" w:name="create-vpc"/>
    <w:p>
      <w:pPr>
        <w:pStyle w:val="Heading3"/>
      </w:pPr>
      <w:r>
        <w:t xml:space="preserve">Create VPC</w:t>
      </w:r>
    </w:p>
    <w:p>
      <w:pPr>
        <w:pStyle w:val="SourceCode"/>
      </w:pPr>
      <w:r>
        <w:rPr>
          <w:rStyle w:val="CommentTok"/>
        </w:rPr>
        <w:t xml:space="preserve"># Create VPC</w:t>
      </w:r>
      <w:r>
        <w:br/>
      </w:r>
      <w:r>
        <w:rPr>
          <w:rStyle w:val="VariableTok"/>
        </w:rPr>
        <w:t xml:space="preserve">VPC_ID</w:t>
      </w:r>
      <w:r>
        <w:rPr>
          <w:rStyle w:val="OperatorTok"/>
        </w:rPr>
        <w:t xml:space="preserve">=</w:t>
      </w:r>
      <w:r>
        <w:rPr>
          <w:rStyle w:val="VariableTok"/>
        </w:rPr>
        <w:t xml:space="preserve">$(</w:t>
      </w:r>
      <w:r>
        <w:rPr>
          <w:rStyle w:val="ExtensionTok"/>
        </w:rPr>
        <w:t xml:space="preserve">aws</w:t>
      </w:r>
      <w:r>
        <w:rPr>
          <w:rStyle w:val="NormalTok"/>
        </w:rPr>
        <w:t xml:space="preserve"> ec2 create-vpc </w:t>
      </w:r>
      <w:r>
        <w:rPr>
          <w:rStyle w:val="DataTypeTok"/>
        </w:rPr>
        <w:t xml:space="preserve">\</w:t>
      </w:r>
      <w:r>
        <w:br/>
      </w:r>
      <w:r>
        <w:rPr>
          <w:rStyle w:val="NormalTok"/>
        </w:rPr>
        <w:t xml:space="preserve">    </w:t>
      </w:r>
      <w:r>
        <w:rPr>
          <w:rStyle w:val="AttributeTok"/>
        </w:rPr>
        <w:t xml:space="preserve">--cidr-block</w:t>
      </w:r>
      <w:r>
        <w:rPr>
          <w:rStyle w:val="NormalTok"/>
        </w:rPr>
        <w:t xml:space="preserve"> 10.0.0.0/16 </w:t>
      </w:r>
      <w:r>
        <w:rPr>
          <w:rStyle w:val="DataTypeTok"/>
        </w:rPr>
        <w:t xml:space="preserve">\</w:t>
      </w:r>
      <w:r>
        <w:br/>
      </w:r>
      <w:r>
        <w:rPr>
          <w:rStyle w:val="NormalTok"/>
        </w:rPr>
        <w:t xml:space="preserve">    </w:t>
      </w:r>
      <w:r>
        <w:rPr>
          <w:rStyle w:val="AttributeTok"/>
        </w:rPr>
        <w:t xml:space="preserve">--tag-specifications</w:t>
      </w:r>
      <w:r>
        <w:rPr>
          <w:rStyle w:val="NormalTok"/>
        </w:rPr>
        <w:t xml:space="preserve"> </w:t>
      </w:r>
      <w:r>
        <w:rPr>
          <w:rStyle w:val="StringTok"/>
        </w:rPr>
        <w:t xml:space="preserve">'[{"ResourceType":"vpc","Tags":[{"Key":"Name","Value":"prod-vpc"}]}]'</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'Vpc.VpcId'</w:t>
      </w:r>
      <w:r>
        <w:rPr>
          <w:rStyle w:val="NormalTok"/>
        </w:rPr>
        <w:t xml:space="preserve"> </w:t>
      </w:r>
      <w:r>
        <w:rPr>
          <w:rStyle w:val="AttributeTok"/>
        </w:rPr>
        <w:t xml:space="preserve">--output</w:t>
      </w:r>
      <w:r>
        <w:rPr>
          <w:rStyle w:val="NormalTok"/>
        </w:rPr>
        <w:t xml:space="preserve"> text</w:t>
      </w:r>
      <w:r>
        <w:rPr>
          <w:rStyle w:val="VariableTok"/>
        </w:rPr>
        <w:t xml:space="preserve">)</w:t>
      </w:r>
      <w:r>
        <w:br/>
      </w:r>
      <w:r>
        <w:br/>
      </w:r>
      <w:r>
        <w:rPr>
          <w:rStyle w:val="CommentTok"/>
        </w:rPr>
        <w:t xml:space="preserve"># Enable DNS resolution</w:t>
      </w:r>
      <w:r>
        <w:br/>
      </w:r>
      <w:r>
        <w:rPr>
          <w:rStyle w:val="ExtensionTok"/>
        </w:rPr>
        <w:t xml:space="preserve">aws</w:t>
      </w:r>
      <w:r>
        <w:rPr>
          <w:rStyle w:val="NormalTok"/>
        </w:rPr>
        <w:t xml:space="preserve"> ec2 modify-vpc-attribute </w:t>
      </w:r>
      <w:r>
        <w:rPr>
          <w:rStyle w:val="AttributeTok"/>
        </w:rPr>
        <w:t xml:space="preserve">--vpc-id</w:t>
      </w:r>
      <w:r>
        <w:rPr>
          <w:rStyle w:val="NormalTok"/>
        </w:rPr>
        <w:t xml:space="preserve"> </w:t>
      </w:r>
      <w:r>
        <w:rPr>
          <w:rStyle w:val="VariableTok"/>
        </w:rPr>
        <w:t xml:space="preserve">$VPC_ID</w:t>
      </w:r>
      <w:r>
        <w:rPr>
          <w:rStyle w:val="NormalTok"/>
        </w:rPr>
        <w:t xml:space="preserve"> </w:t>
      </w:r>
      <w:r>
        <w:rPr>
          <w:rStyle w:val="AttributeTok"/>
        </w:rPr>
        <w:t xml:space="preserve">--enable-dns-support</w:t>
      </w:r>
      <w:r>
        <w:br/>
      </w:r>
      <w:r>
        <w:rPr>
          <w:rStyle w:val="ExtensionTok"/>
        </w:rPr>
        <w:t xml:space="preserve">aws</w:t>
      </w:r>
      <w:r>
        <w:rPr>
          <w:rStyle w:val="NormalTok"/>
        </w:rPr>
        <w:t xml:space="preserve"> ec2 modify-vpc-attribute </w:t>
      </w:r>
      <w:r>
        <w:rPr>
          <w:rStyle w:val="AttributeTok"/>
        </w:rPr>
        <w:t xml:space="preserve">--vpc-id</w:t>
      </w:r>
      <w:r>
        <w:rPr>
          <w:rStyle w:val="NormalTok"/>
        </w:rPr>
        <w:t xml:space="preserve"> </w:t>
      </w:r>
      <w:r>
        <w:rPr>
          <w:rStyle w:val="VariableTok"/>
        </w:rPr>
        <w:t xml:space="preserve">$VPC_ID</w:t>
      </w:r>
      <w:r>
        <w:rPr>
          <w:rStyle w:val="NormalTok"/>
        </w:rPr>
        <w:t xml:space="preserve"> </w:t>
      </w:r>
      <w:r>
        <w:rPr>
          <w:rStyle w:val="AttributeTok"/>
        </w:rPr>
        <w:t xml:space="preserve">--enable-dns-hostnames</w:t>
      </w:r>
    </w:p>
    <w:bookmarkEnd w:id="47"/>
    <w:bookmarkStart w:id="48" w:name="create-subnets"/>
    <w:p>
      <w:pPr>
        <w:pStyle w:val="Heading3"/>
      </w:pPr>
      <w:r>
        <w:t xml:space="preserve">Create Subnets</w:t>
      </w:r>
    </w:p>
    <w:p>
      <w:pPr>
        <w:pStyle w:val="SourceCode"/>
      </w:pPr>
      <w:r>
        <w:rPr>
          <w:rStyle w:val="CommentTok"/>
        </w:rPr>
        <w:t xml:space="preserve"># Public Subnet AZ-A</w:t>
      </w:r>
      <w:r>
        <w:br/>
      </w:r>
      <w:r>
        <w:rPr>
          <w:rStyle w:val="VariableTok"/>
        </w:rPr>
        <w:t xml:space="preserve">PUB_A</w:t>
      </w:r>
      <w:r>
        <w:rPr>
          <w:rStyle w:val="OperatorTok"/>
        </w:rPr>
        <w:t xml:space="preserve">=</w:t>
      </w:r>
      <w:r>
        <w:rPr>
          <w:rStyle w:val="VariableTok"/>
        </w:rPr>
        <w:t xml:space="preserve">$(</w:t>
      </w:r>
      <w:r>
        <w:rPr>
          <w:rStyle w:val="ExtensionTok"/>
        </w:rPr>
        <w:t xml:space="preserve">aws</w:t>
      </w:r>
      <w:r>
        <w:rPr>
          <w:rStyle w:val="NormalTok"/>
        </w:rPr>
        <w:t xml:space="preserve"> ec2 create-subnet </w:t>
      </w:r>
      <w:r>
        <w:rPr>
          <w:rStyle w:val="AttributeTok"/>
        </w:rPr>
        <w:t xml:space="preserve">--vpc-id</w:t>
      </w:r>
      <w:r>
        <w:rPr>
          <w:rStyle w:val="NormalTok"/>
        </w:rPr>
        <w:t xml:space="preserve"> </w:t>
      </w:r>
      <w:r>
        <w:rPr>
          <w:rStyle w:val="VariableTok"/>
        </w:rPr>
        <w:t xml:space="preserve">$VPC_ID</w:t>
      </w:r>
      <w:r>
        <w:rPr>
          <w:rStyle w:val="NormalTok"/>
        </w:rPr>
        <w:t xml:space="preserve"> </w:t>
      </w:r>
      <w:r>
        <w:rPr>
          <w:rStyle w:val="DataTypeTok"/>
        </w:rPr>
        <w:t xml:space="preserve">\</w:t>
      </w:r>
      <w:r>
        <w:br/>
      </w:r>
      <w:r>
        <w:rPr>
          <w:rStyle w:val="NormalTok"/>
        </w:rPr>
        <w:t xml:space="preserve">    </w:t>
      </w:r>
      <w:r>
        <w:rPr>
          <w:rStyle w:val="AttributeTok"/>
        </w:rPr>
        <w:t xml:space="preserve">--cidr-block</w:t>
      </w:r>
      <w:r>
        <w:rPr>
          <w:rStyle w:val="NormalTok"/>
        </w:rPr>
        <w:t xml:space="preserve"> 10.0.1.0/24 </w:t>
      </w:r>
      <w:r>
        <w:rPr>
          <w:rStyle w:val="AttributeTok"/>
        </w:rPr>
        <w:t xml:space="preserve">--availability-zone</w:t>
      </w:r>
      <w:r>
        <w:rPr>
          <w:rStyle w:val="NormalTok"/>
        </w:rPr>
        <w:t xml:space="preserve"> ap-south-1a </w:t>
      </w:r>
      <w:r>
        <w:rPr>
          <w:rStyle w:val="DataTypeTok"/>
        </w:rPr>
        <w:t xml:space="preserve">\</w:t>
      </w:r>
      <w:r>
        <w:br/>
      </w:r>
      <w:r>
        <w:rPr>
          <w:rStyle w:val="NormalTok"/>
        </w:rPr>
        <w:t xml:space="preserve">    </w:t>
      </w:r>
      <w:r>
        <w:rPr>
          <w:rStyle w:val="AttributeTok"/>
        </w:rPr>
        <w:t xml:space="preserve">--tag-specifications</w:t>
      </w:r>
      <w:r>
        <w:rPr>
          <w:rStyle w:val="NormalTok"/>
        </w:rPr>
        <w:t xml:space="preserve"> </w:t>
      </w:r>
      <w:r>
        <w:rPr>
          <w:rStyle w:val="StringTok"/>
        </w:rPr>
        <w:t xml:space="preserve">'[{"ResourceType":"subnet","Tags":[{"Key":"Name","Value":"pub-a"}]}]'</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'Subnet.SubnetId'</w:t>
      </w:r>
      <w:r>
        <w:rPr>
          <w:rStyle w:val="NormalTok"/>
        </w:rPr>
        <w:t xml:space="preserve"> </w:t>
      </w:r>
      <w:r>
        <w:rPr>
          <w:rStyle w:val="AttributeTok"/>
        </w:rPr>
        <w:t xml:space="preserve">--output</w:t>
      </w:r>
      <w:r>
        <w:rPr>
          <w:rStyle w:val="NormalTok"/>
        </w:rPr>
        <w:t xml:space="preserve"> text</w:t>
      </w:r>
      <w:r>
        <w:rPr>
          <w:rStyle w:val="VariableTok"/>
        </w:rPr>
        <w:t xml:space="preserve">)</w:t>
      </w:r>
      <w:r>
        <w:br/>
      </w:r>
      <w:r>
        <w:br/>
      </w:r>
      <w:r>
        <w:rPr>
          <w:rStyle w:val="CommentTok"/>
        </w:rPr>
        <w:t xml:space="preserve"># Private Subnet AZ-A</w:t>
      </w:r>
      <w:r>
        <w:br/>
      </w:r>
      <w:r>
        <w:rPr>
          <w:rStyle w:val="VariableTok"/>
        </w:rPr>
        <w:t xml:space="preserve">PRIV_A</w:t>
      </w:r>
      <w:r>
        <w:rPr>
          <w:rStyle w:val="OperatorTok"/>
        </w:rPr>
        <w:t xml:space="preserve">=</w:t>
      </w:r>
      <w:r>
        <w:rPr>
          <w:rStyle w:val="VariableTok"/>
        </w:rPr>
        <w:t xml:space="preserve">$(</w:t>
      </w:r>
      <w:r>
        <w:rPr>
          <w:rStyle w:val="ExtensionTok"/>
        </w:rPr>
        <w:t xml:space="preserve">aws</w:t>
      </w:r>
      <w:r>
        <w:rPr>
          <w:rStyle w:val="NormalTok"/>
        </w:rPr>
        <w:t xml:space="preserve"> ec2 create-subnet </w:t>
      </w:r>
      <w:r>
        <w:rPr>
          <w:rStyle w:val="AttributeTok"/>
        </w:rPr>
        <w:t xml:space="preserve">--vpc-id</w:t>
      </w:r>
      <w:r>
        <w:rPr>
          <w:rStyle w:val="NormalTok"/>
        </w:rPr>
        <w:t xml:space="preserve"> </w:t>
      </w:r>
      <w:r>
        <w:rPr>
          <w:rStyle w:val="VariableTok"/>
        </w:rPr>
        <w:t xml:space="preserve">$VPC_ID</w:t>
      </w:r>
      <w:r>
        <w:rPr>
          <w:rStyle w:val="NormalTok"/>
        </w:rPr>
        <w:t xml:space="preserve"> </w:t>
      </w:r>
      <w:r>
        <w:rPr>
          <w:rStyle w:val="DataTypeTok"/>
        </w:rPr>
        <w:t xml:space="preserve">\</w:t>
      </w:r>
      <w:r>
        <w:br/>
      </w:r>
      <w:r>
        <w:rPr>
          <w:rStyle w:val="NormalTok"/>
        </w:rPr>
        <w:t xml:space="preserve">    </w:t>
      </w:r>
      <w:r>
        <w:rPr>
          <w:rStyle w:val="AttributeTok"/>
        </w:rPr>
        <w:t xml:space="preserve">--cidr-block</w:t>
      </w:r>
      <w:r>
        <w:rPr>
          <w:rStyle w:val="NormalTok"/>
        </w:rPr>
        <w:t xml:space="preserve"> 10.0.3.0/24 </w:t>
      </w:r>
      <w:r>
        <w:rPr>
          <w:rStyle w:val="AttributeTok"/>
        </w:rPr>
        <w:t xml:space="preserve">--availability-zone</w:t>
      </w:r>
      <w:r>
        <w:rPr>
          <w:rStyle w:val="NormalTok"/>
        </w:rPr>
        <w:t xml:space="preserve"> ap-south-1a </w:t>
      </w:r>
      <w:r>
        <w:rPr>
          <w:rStyle w:val="DataTypeTok"/>
        </w:rPr>
        <w:t xml:space="preserve">\</w:t>
      </w:r>
      <w:r>
        <w:br/>
      </w:r>
      <w:r>
        <w:rPr>
          <w:rStyle w:val="NormalTok"/>
        </w:rPr>
        <w:t xml:space="preserve">    </w:t>
      </w:r>
      <w:r>
        <w:rPr>
          <w:rStyle w:val="AttributeTok"/>
        </w:rPr>
        <w:t xml:space="preserve">--tag-specifications</w:t>
      </w:r>
      <w:r>
        <w:rPr>
          <w:rStyle w:val="NormalTok"/>
        </w:rPr>
        <w:t xml:space="preserve"> </w:t>
      </w:r>
      <w:r>
        <w:rPr>
          <w:rStyle w:val="StringTok"/>
        </w:rPr>
        <w:t xml:space="preserve">'[{"ResourceType":"subnet","Tags":[{"Key":"Name","Value":"priv-a"}]}]'</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'Subnet.SubnetId'</w:t>
      </w:r>
      <w:r>
        <w:rPr>
          <w:rStyle w:val="NormalTok"/>
        </w:rPr>
        <w:t xml:space="preserve"> </w:t>
      </w:r>
      <w:r>
        <w:rPr>
          <w:rStyle w:val="AttributeTok"/>
        </w:rPr>
        <w:t xml:space="preserve">--output</w:t>
      </w:r>
      <w:r>
        <w:rPr>
          <w:rStyle w:val="NormalTok"/>
        </w:rPr>
        <w:t xml:space="preserve"> text</w:t>
      </w:r>
      <w:r>
        <w:rPr>
          <w:rStyle w:val="VariableTok"/>
        </w:rPr>
        <w:t xml:space="preserve">)</w:t>
      </w:r>
    </w:p>
    <w:bookmarkEnd w:id="48"/>
    <w:bookmarkStart w:id="49" w:name="create-internet-gateway"/>
    <w:p>
      <w:pPr>
        <w:pStyle w:val="Heading3"/>
      </w:pPr>
      <w:r>
        <w:t xml:space="preserve">Create Internet Gateway</w:t>
      </w:r>
    </w:p>
    <w:p>
      <w:pPr>
        <w:pStyle w:val="SourceCode"/>
      </w:pPr>
      <w:r>
        <w:rPr>
          <w:rStyle w:val="VariableTok"/>
        </w:rPr>
        <w:t xml:space="preserve">IGW_ID</w:t>
      </w:r>
      <w:r>
        <w:rPr>
          <w:rStyle w:val="OperatorTok"/>
        </w:rPr>
        <w:t xml:space="preserve">=</w:t>
      </w:r>
      <w:r>
        <w:rPr>
          <w:rStyle w:val="VariableTok"/>
        </w:rPr>
        <w:t xml:space="preserve">$(</w:t>
      </w:r>
      <w:r>
        <w:rPr>
          <w:rStyle w:val="ExtensionTok"/>
        </w:rPr>
        <w:t xml:space="preserve">aws</w:t>
      </w:r>
      <w:r>
        <w:rPr>
          <w:rStyle w:val="NormalTok"/>
        </w:rPr>
        <w:t xml:space="preserve"> ec2 create-internet-gateway </w:t>
      </w:r>
      <w:r>
        <w:rPr>
          <w:rStyle w:val="DataTypeTok"/>
        </w:rPr>
        <w:t xml:space="preserve">\</w:t>
      </w:r>
      <w:r>
        <w:br/>
      </w:r>
      <w:r>
        <w:rPr>
          <w:rStyle w:val="NormalTok"/>
        </w:rPr>
        <w:t xml:space="preserve">    </w:t>
      </w:r>
      <w:r>
        <w:rPr>
          <w:rStyle w:val="AttributeTok"/>
        </w:rPr>
        <w:t xml:space="preserve">--tag-specifications</w:t>
      </w:r>
      <w:r>
        <w:rPr>
          <w:rStyle w:val="NormalTok"/>
        </w:rPr>
        <w:t xml:space="preserve"> </w:t>
      </w:r>
      <w:r>
        <w:rPr>
          <w:rStyle w:val="StringTok"/>
        </w:rPr>
        <w:t xml:space="preserve">'[{"ResourceType":"internet-gateway","Tags":[{"Key":"Name","Value":"prod-igw"}]}]'</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'InternetGateway.InternetGatewayId'</w:t>
      </w:r>
      <w:r>
        <w:rPr>
          <w:rStyle w:val="NormalTok"/>
        </w:rPr>
        <w:t xml:space="preserve"> </w:t>
      </w:r>
      <w:r>
        <w:rPr>
          <w:rStyle w:val="AttributeTok"/>
        </w:rPr>
        <w:t xml:space="preserve">--output</w:t>
      </w:r>
      <w:r>
        <w:rPr>
          <w:rStyle w:val="NormalTok"/>
        </w:rPr>
        <w:t xml:space="preserve"> text</w:t>
      </w:r>
      <w:r>
        <w:rPr>
          <w:rStyle w:val="VariableTok"/>
        </w:rPr>
        <w:t xml:space="preserve">)</w:t>
      </w:r>
      <w:r>
        <w:br/>
      </w:r>
      <w:r>
        <w:br/>
      </w:r>
      <w:r>
        <w:rPr>
          <w:rStyle w:val="ExtensionTok"/>
        </w:rPr>
        <w:t xml:space="preserve">aws</w:t>
      </w:r>
      <w:r>
        <w:rPr>
          <w:rStyle w:val="NormalTok"/>
        </w:rPr>
        <w:t xml:space="preserve"> ec2 attach-internet-gateway </w:t>
      </w:r>
      <w:r>
        <w:rPr>
          <w:rStyle w:val="AttributeTok"/>
        </w:rPr>
        <w:t xml:space="preserve">--internet-gateway-id</w:t>
      </w:r>
      <w:r>
        <w:rPr>
          <w:rStyle w:val="NormalTok"/>
        </w:rPr>
        <w:t xml:space="preserve"> </w:t>
      </w:r>
      <w:r>
        <w:rPr>
          <w:rStyle w:val="VariableTok"/>
        </w:rPr>
        <w:t xml:space="preserve">$IGW_ID</w:t>
      </w:r>
      <w:r>
        <w:rPr>
          <w:rStyle w:val="NormalTok"/>
        </w:rPr>
        <w:t xml:space="preserve"> </w:t>
      </w:r>
      <w:r>
        <w:rPr>
          <w:rStyle w:val="AttributeTok"/>
        </w:rPr>
        <w:t xml:space="preserve">--vpc-id</w:t>
      </w:r>
      <w:r>
        <w:rPr>
          <w:rStyle w:val="NormalTok"/>
        </w:rPr>
        <w:t xml:space="preserve"> </w:t>
      </w:r>
      <w:r>
        <w:rPr>
          <w:rStyle w:val="VariableTok"/>
        </w:rPr>
        <w:t xml:space="preserve">$VPC_ID</w:t>
      </w:r>
    </w:p>
    <w:bookmarkEnd w:id="49"/>
    <w:bookmarkStart w:id="50" w:name="create-nat-gateway"/>
    <w:p>
      <w:pPr>
        <w:pStyle w:val="Heading3"/>
      </w:pPr>
      <w:r>
        <w:t xml:space="preserve">Create NAT Gateway</w:t>
      </w:r>
    </w:p>
    <w:p>
      <w:pPr>
        <w:pStyle w:val="SourceCode"/>
      </w:pPr>
      <w:r>
        <w:rPr>
          <w:rStyle w:val="CommentTok"/>
        </w:rPr>
        <w:t xml:space="preserve"># Allocate Elastic IP for NAT Gateway</w:t>
      </w:r>
      <w:r>
        <w:br/>
      </w:r>
      <w:r>
        <w:rPr>
          <w:rStyle w:val="VariableTok"/>
        </w:rPr>
        <w:t xml:space="preserve">EIP_ID</w:t>
      </w:r>
      <w:r>
        <w:rPr>
          <w:rStyle w:val="OperatorTok"/>
        </w:rPr>
        <w:t xml:space="preserve">=</w:t>
      </w:r>
      <w:r>
        <w:rPr>
          <w:rStyle w:val="VariableTok"/>
        </w:rPr>
        <w:t xml:space="preserve">$(</w:t>
      </w:r>
      <w:r>
        <w:rPr>
          <w:rStyle w:val="ExtensionTok"/>
        </w:rPr>
        <w:t xml:space="preserve">aws</w:t>
      </w:r>
      <w:r>
        <w:rPr>
          <w:rStyle w:val="NormalTok"/>
        </w:rPr>
        <w:t xml:space="preserve"> ec2 allocate-address </w:t>
      </w:r>
      <w:r>
        <w:rPr>
          <w:rStyle w:val="AttributeTok"/>
        </w:rPr>
        <w:t xml:space="preserve">--domain</w:t>
      </w:r>
      <w:r>
        <w:rPr>
          <w:rStyle w:val="NormalTok"/>
        </w:rPr>
        <w:t xml:space="preserve"> vpc </w:t>
      </w:r>
      <w:r>
        <w:rPr>
          <w:rStyle w:val="AttributeTok"/>
        </w:rPr>
        <w:t xml:space="preserve">--query</w:t>
      </w:r>
      <w:r>
        <w:rPr>
          <w:rStyle w:val="NormalTok"/>
        </w:rPr>
        <w:t xml:space="preserve"> </w:t>
      </w:r>
      <w:r>
        <w:rPr>
          <w:rStyle w:val="StringTok"/>
        </w:rPr>
        <w:t xml:space="preserve">'AllocationId'</w:t>
      </w:r>
      <w:r>
        <w:rPr>
          <w:rStyle w:val="NormalTok"/>
        </w:rPr>
        <w:t xml:space="preserve"> </w:t>
      </w:r>
      <w:r>
        <w:rPr>
          <w:rStyle w:val="AttributeTok"/>
        </w:rPr>
        <w:t xml:space="preserve">--output</w:t>
      </w:r>
      <w:r>
        <w:rPr>
          <w:rStyle w:val="NormalTok"/>
        </w:rPr>
        <w:t xml:space="preserve"> text</w:t>
      </w:r>
      <w:r>
        <w:rPr>
          <w:rStyle w:val="VariableTok"/>
        </w:rPr>
        <w:t xml:space="preserve">)</w:t>
      </w:r>
      <w:r>
        <w:br/>
      </w:r>
      <w:r>
        <w:br/>
      </w:r>
      <w:r>
        <w:rPr>
          <w:rStyle w:val="CommentTok"/>
        </w:rPr>
        <w:t xml:space="preserve"># Create NAT Gateway in public subnet</w:t>
      </w:r>
      <w:r>
        <w:br/>
      </w:r>
      <w:r>
        <w:rPr>
          <w:rStyle w:val="VariableTok"/>
        </w:rPr>
        <w:t xml:space="preserve">NAT_ID</w:t>
      </w:r>
      <w:r>
        <w:rPr>
          <w:rStyle w:val="OperatorTok"/>
        </w:rPr>
        <w:t xml:space="preserve">=</w:t>
      </w:r>
      <w:r>
        <w:rPr>
          <w:rStyle w:val="VariableTok"/>
        </w:rPr>
        <w:t xml:space="preserve">$(</w:t>
      </w:r>
      <w:r>
        <w:rPr>
          <w:rStyle w:val="ExtensionTok"/>
        </w:rPr>
        <w:t xml:space="preserve">aws</w:t>
      </w:r>
      <w:r>
        <w:rPr>
          <w:rStyle w:val="NormalTok"/>
        </w:rPr>
        <w:t xml:space="preserve"> ec2 create-nat-gateway </w:t>
      </w:r>
      <w:r>
        <w:rPr>
          <w:rStyle w:val="DataTypeTok"/>
        </w:rPr>
        <w:t xml:space="preserve">\</w:t>
      </w:r>
      <w:r>
        <w:br/>
      </w:r>
      <w:r>
        <w:rPr>
          <w:rStyle w:val="NormalTok"/>
        </w:rPr>
        <w:t xml:space="preserve">    </w:t>
      </w:r>
      <w:r>
        <w:rPr>
          <w:rStyle w:val="AttributeTok"/>
        </w:rPr>
        <w:t xml:space="preserve">--subnet-id</w:t>
      </w:r>
      <w:r>
        <w:rPr>
          <w:rStyle w:val="NormalTok"/>
        </w:rPr>
        <w:t xml:space="preserve"> </w:t>
      </w:r>
      <w:r>
        <w:rPr>
          <w:rStyle w:val="VariableTok"/>
        </w:rPr>
        <w:t xml:space="preserve">$PUB_A</w:t>
      </w:r>
      <w:r>
        <w:rPr>
          <w:rStyle w:val="NormalTok"/>
        </w:rPr>
        <w:t xml:space="preserve"> </w:t>
      </w:r>
      <w:r>
        <w:rPr>
          <w:rStyle w:val="AttributeTok"/>
        </w:rPr>
        <w:t xml:space="preserve">--allocation-id</w:t>
      </w:r>
      <w:r>
        <w:rPr>
          <w:rStyle w:val="NormalTok"/>
        </w:rPr>
        <w:t xml:space="preserve"> </w:t>
      </w:r>
      <w:r>
        <w:rPr>
          <w:rStyle w:val="VariableTok"/>
        </w:rPr>
        <w:t xml:space="preserve">$EIP_ID</w:t>
      </w:r>
      <w:r>
        <w:rPr>
          <w:rStyle w:val="NormalTok"/>
        </w:rPr>
        <w:t xml:space="preserve"> </w:t>
      </w:r>
      <w:r>
        <w:rPr>
          <w:rStyle w:val="DataTypeTok"/>
        </w:rPr>
        <w:t xml:space="preserve">\</w:t>
      </w:r>
      <w:r>
        <w:br/>
      </w:r>
      <w:r>
        <w:rPr>
          <w:rStyle w:val="NormalTok"/>
        </w:rPr>
        <w:t xml:space="preserve">    </w:t>
      </w:r>
      <w:r>
        <w:rPr>
          <w:rStyle w:val="AttributeTok"/>
        </w:rPr>
        <w:t xml:space="preserve">--tag-specifications</w:t>
      </w:r>
      <w:r>
        <w:rPr>
          <w:rStyle w:val="NormalTok"/>
        </w:rPr>
        <w:t xml:space="preserve"> </w:t>
      </w:r>
      <w:r>
        <w:rPr>
          <w:rStyle w:val="StringTok"/>
        </w:rPr>
        <w:t xml:space="preserve">'[{"ResourceType":"natgateway","Tags":[{"Key":"Name","Value":"nat-a"}]}]'</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'NatGateway.NatGatewayId'</w:t>
      </w:r>
      <w:r>
        <w:rPr>
          <w:rStyle w:val="NormalTok"/>
        </w:rPr>
        <w:t xml:space="preserve"> </w:t>
      </w:r>
      <w:r>
        <w:rPr>
          <w:rStyle w:val="AttributeTok"/>
        </w:rPr>
        <w:t xml:space="preserve">--output</w:t>
      </w:r>
      <w:r>
        <w:rPr>
          <w:rStyle w:val="NormalTok"/>
        </w:rPr>
        <w:t xml:space="preserve"> text</w:t>
      </w:r>
      <w:r>
        <w:rPr>
          <w:rStyle w:val="VariableTok"/>
        </w:rPr>
        <w:t xml:space="preserve">)</w:t>
      </w:r>
    </w:p>
    <w:bookmarkEnd w:id="50"/>
    <w:bookmarkStart w:id="51" w:name="configure-route-tables"/>
    <w:p>
      <w:pPr>
        <w:pStyle w:val="Heading3"/>
      </w:pPr>
      <w:r>
        <w:t xml:space="preserve">Configure Route Tables</w:t>
      </w:r>
    </w:p>
    <w:p>
      <w:pPr>
        <w:pStyle w:val="SourceCode"/>
      </w:pPr>
      <w:r>
        <w:rPr>
          <w:rStyle w:val="CommentTok"/>
        </w:rPr>
        <w:t xml:space="preserve"># Create public route table</w:t>
      </w:r>
      <w:r>
        <w:br/>
      </w:r>
      <w:r>
        <w:rPr>
          <w:rStyle w:val="VariableTok"/>
        </w:rPr>
        <w:t xml:space="preserve">PUB_RT</w:t>
      </w:r>
      <w:r>
        <w:rPr>
          <w:rStyle w:val="OperatorTok"/>
        </w:rPr>
        <w:t xml:space="preserve">=</w:t>
      </w:r>
      <w:r>
        <w:rPr>
          <w:rStyle w:val="VariableTok"/>
        </w:rPr>
        <w:t xml:space="preserve">$(</w:t>
      </w:r>
      <w:r>
        <w:rPr>
          <w:rStyle w:val="ExtensionTok"/>
        </w:rPr>
        <w:t xml:space="preserve">aws</w:t>
      </w:r>
      <w:r>
        <w:rPr>
          <w:rStyle w:val="NormalTok"/>
        </w:rPr>
        <w:t xml:space="preserve"> ec2 create-route-table </w:t>
      </w:r>
      <w:r>
        <w:rPr>
          <w:rStyle w:val="AttributeTok"/>
        </w:rPr>
        <w:t xml:space="preserve">--vpc-id</w:t>
      </w:r>
      <w:r>
        <w:rPr>
          <w:rStyle w:val="NormalTok"/>
        </w:rPr>
        <w:t xml:space="preserve"> </w:t>
      </w:r>
      <w:r>
        <w:rPr>
          <w:rStyle w:val="VariableTok"/>
        </w:rPr>
        <w:t xml:space="preserve">$VPC_ID</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'RouteTable.RouteTableId'</w:t>
      </w:r>
      <w:r>
        <w:rPr>
          <w:rStyle w:val="NormalTok"/>
        </w:rPr>
        <w:t xml:space="preserve"> </w:t>
      </w:r>
      <w:r>
        <w:rPr>
          <w:rStyle w:val="AttributeTok"/>
        </w:rPr>
        <w:t xml:space="preserve">--output</w:t>
      </w:r>
      <w:r>
        <w:rPr>
          <w:rStyle w:val="NormalTok"/>
        </w:rPr>
        <w:t xml:space="preserve"> text</w:t>
      </w:r>
      <w:r>
        <w:rPr>
          <w:rStyle w:val="VariableTok"/>
        </w:rPr>
        <w:t xml:space="preserve">)</w:t>
      </w:r>
      <w:r>
        <w:br/>
      </w:r>
      <w:r>
        <w:rPr>
          <w:rStyle w:val="ExtensionTok"/>
        </w:rPr>
        <w:t xml:space="preserve">aws</w:t>
      </w:r>
      <w:r>
        <w:rPr>
          <w:rStyle w:val="NormalTok"/>
        </w:rPr>
        <w:t xml:space="preserve"> ec2 create-route </w:t>
      </w:r>
      <w:r>
        <w:rPr>
          <w:rStyle w:val="AttributeTok"/>
        </w:rPr>
        <w:t xml:space="preserve">--route-table-id</w:t>
      </w:r>
      <w:r>
        <w:rPr>
          <w:rStyle w:val="NormalTok"/>
        </w:rPr>
        <w:t xml:space="preserve"> </w:t>
      </w:r>
      <w:r>
        <w:rPr>
          <w:rStyle w:val="VariableTok"/>
        </w:rPr>
        <w:t xml:space="preserve">$PUB_RT</w:t>
      </w:r>
      <w:r>
        <w:rPr>
          <w:rStyle w:val="NormalTok"/>
        </w:rPr>
        <w:t xml:space="preserve"> </w:t>
      </w:r>
      <w:r>
        <w:rPr>
          <w:rStyle w:val="DataTypeTok"/>
        </w:rPr>
        <w:t xml:space="preserve">\</w:t>
      </w:r>
      <w:r>
        <w:br/>
      </w:r>
      <w:r>
        <w:rPr>
          <w:rStyle w:val="NormalTok"/>
        </w:rPr>
        <w:t xml:space="preserve">    </w:t>
      </w:r>
      <w:r>
        <w:rPr>
          <w:rStyle w:val="AttributeTok"/>
        </w:rPr>
        <w:t xml:space="preserve">--destination-cidr-block</w:t>
      </w:r>
      <w:r>
        <w:rPr>
          <w:rStyle w:val="NormalTok"/>
        </w:rPr>
        <w:t xml:space="preserve"> 0.0.0.0/0 </w:t>
      </w:r>
      <w:r>
        <w:rPr>
          <w:rStyle w:val="AttributeTok"/>
        </w:rPr>
        <w:t xml:space="preserve">--gateway-id</w:t>
      </w:r>
      <w:r>
        <w:rPr>
          <w:rStyle w:val="NormalTok"/>
        </w:rPr>
        <w:t xml:space="preserve"> </w:t>
      </w:r>
      <w:r>
        <w:rPr>
          <w:rStyle w:val="VariableTok"/>
        </w:rPr>
        <w:t xml:space="preserve">$IGW_ID</w:t>
      </w:r>
      <w:r>
        <w:br/>
      </w:r>
      <w:r>
        <w:rPr>
          <w:rStyle w:val="ExtensionTok"/>
        </w:rPr>
        <w:t xml:space="preserve">aws</w:t>
      </w:r>
      <w:r>
        <w:rPr>
          <w:rStyle w:val="NormalTok"/>
        </w:rPr>
        <w:t xml:space="preserve"> ec2 associate-route-table </w:t>
      </w:r>
      <w:r>
        <w:rPr>
          <w:rStyle w:val="AttributeTok"/>
        </w:rPr>
        <w:t xml:space="preserve">--route-table-id</w:t>
      </w:r>
      <w:r>
        <w:rPr>
          <w:rStyle w:val="NormalTok"/>
        </w:rPr>
        <w:t xml:space="preserve"> </w:t>
      </w:r>
      <w:r>
        <w:rPr>
          <w:rStyle w:val="VariableTok"/>
        </w:rPr>
        <w:t xml:space="preserve">$PUB_RT</w:t>
      </w:r>
      <w:r>
        <w:rPr>
          <w:rStyle w:val="NormalTok"/>
        </w:rPr>
        <w:t xml:space="preserve"> </w:t>
      </w:r>
      <w:r>
        <w:rPr>
          <w:rStyle w:val="AttributeTok"/>
        </w:rPr>
        <w:t xml:space="preserve">--subnet-id</w:t>
      </w:r>
      <w:r>
        <w:rPr>
          <w:rStyle w:val="NormalTok"/>
        </w:rPr>
        <w:t xml:space="preserve"> </w:t>
      </w:r>
      <w:r>
        <w:rPr>
          <w:rStyle w:val="VariableTok"/>
        </w:rPr>
        <w:t xml:space="preserve">$PUB_A</w:t>
      </w:r>
      <w:r>
        <w:br/>
      </w:r>
      <w:r>
        <w:br/>
      </w:r>
      <w:r>
        <w:rPr>
          <w:rStyle w:val="CommentTok"/>
        </w:rPr>
        <w:t xml:space="preserve"># Create private route table</w:t>
      </w:r>
      <w:r>
        <w:br/>
      </w:r>
      <w:r>
        <w:rPr>
          <w:rStyle w:val="VariableTok"/>
        </w:rPr>
        <w:t xml:space="preserve">PRIV_RT</w:t>
      </w:r>
      <w:r>
        <w:rPr>
          <w:rStyle w:val="OperatorTok"/>
        </w:rPr>
        <w:t xml:space="preserve">=</w:t>
      </w:r>
      <w:r>
        <w:rPr>
          <w:rStyle w:val="VariableTok"/>
        </w:rPr>
        <w:t xml:space="preserve">$(</w:t>
      </w:r>
      <w:r>
        <w:rPr>
          <w:rStyle w:val="ExtensionTok"/>
        </w:rPr>
        <w:t xml:space="preserve">aws</w:t>
      </w:r>
      <w:r>
        <w:rPr>
          <w:rStyle w:val="NormalTok"/>
        </w:rPr>
        <w:t xml:space="preserve"> ec2 create-route-table </w:t>
      </w:r>
      <w:r>
        <w:rPr>
          <w:rStyle w:val="AttributeTok"/>
        </w:rPr>
        <w:t xml:space="preserve">--vpc-id</w:t>
      </w:r>
      <w:r>
        <w:rPr>
          <w:rStyle w:val="NormalTok"/>
        </w:rPr>
        <w:t xml:space="preserve"> </w:t>
      </w:r>
      <w:r>
        <w:rPr>
          <w:rStyle w:val="VariableTok"/>
        </w:rPr>
        <w:t xml:space="preserve">$VPC_ID</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'RouteTable.RouteTableId'</w:t>
      </w:r>
      <w:r>
        <w:rPr>
          <w:rStyle w:val="NormalTok"/>
        </w:rPr>
        <w:t xml:space="preserve"> </w:t>
      </w:r>
      <w:r>
        <w:rPr>
          <w:rStyle w:val="AttributeTok"/>
        </w:rPr>
        <w:t xml:space="preserve">--output</w:t>
      </w:r>
      <w:r>
        <w:rPr>
          <w:rStyle w:val="NormalTok"/>
        </w:rPr>
        <w:t xml:space="preserve"> text</w:t>
      </w:r>
      <w:r>
        <w:rPr>
          <w:rStyle w:val="VariableTok"/>
        </w:rPr>
        <w:t xml:space="preserve">)</w:t>
      </w:r>
      <w:r>
        <w:br/>
      </w:r>
      <w:r>
        <w:rPr>
          <w:rStyle w:val="ExtensionTok"/>
        </w:rPr>
        <w:t xml:space="preserve">aws</w:t>
      </w:r>
      <w:r>
        <w:rPr>
          <w:rStyle w:val="NormalTok"/>
        </w:rPr>
        <w:t xml:space="preserve"> ec2 create-route </w:t>
      </w:r>
      <w:r>
        <w:rPr>
          <w:rStyle w:val="AttributeTok"/>
        </w:rPr>
        <w:t xml:space="preserve">--route-table-id</w:t>
      </w:r>
      <w:r>
        <w:rPr>
          <w:rStyle w:val="NormalTok"/>
        </w:rPr>
        <w:t xml:space="preserve"> </w:t>
      </w:r>
      <w:r>
        <w:rPr>
          <w:rStyle w:val="VariableTok"/>
        </w:rPr>
        <w:t xml:space="preserve">$PRIV_RT</w:t>
      </w:r>
      <w:r>
        <w:rPr>
          <w:rStyle w:val="NormalTok"/>
        </w:rPr>
        <w:t xml:space="preserve"> </w:t>
      </w:r>
      <w:r>
        <w:rPr>
          <w:rStyle w:val="DataTypeTok"/>
        </w:rPr>
        <w:t xml:space="preserve">\</w:t>
      </w:r>
      <w:r>
        <w:br/>
      </w:r>
      <w:r>
        <w:rPr>
          <w:rStyle w:val="NormalTok"/>
        </w:rPr>
        <w:t xml:space="preserve">    </w:t>
      </w:r>
      <w:r>
        <w:rPr>
          <w:rStyle w:val="AttributeTok"/>
        </w:rPr>
        <w:t xml:space="preserve">--destination-cidr-block</w:t>
      </w:r>
      <w:r>
        <w:rPr>
          <w:rStyle w:val="NormalTok"/>
        </w:rPr>
        <w:t xml:space="preserve"> 0.0.0.0/0 </w:t>
      </w:r>
      <w:r>
        <w:rPr>
          <w:rStyle w:val="AttributeTok"/>
        </w:rPr>
        <w:t xml:space="preserve">--nat-gateway-id</w:t>
      </w:r>
      <w:r>
        <w:rPr>
          <w:rStyle w:val="NormalTok"/>
        </w:rPr>
        <w:t xml:space="preserve"> </w:t>
      </w:r>
      <w:r>
        <w:rPr>
          <w:rStyle w:val="VariableTok"/>
        </w:rPr>
        <w:t xml:space="preserve">$NAT_ID</w:t>
      </w:r>
      <w:r>
        <w:br/>
      </w:r>
      <w:r>
        <w:rPr>
          <w:rStyle w:val="ExtensionTok"/>
        </w:rPr>
        <w:t xml:space="preserve">aws</w:t>
      </w:r>
      <w:r>
        <w:rPr>
          <w:rStyle w:val="NormalTok"/>
        </w:rPr>
        <w:t xml:space="preserve"> ec2 associate-route-table </w:t>
      </w:r>
      <w:r>
        <w:rPr>
          <w:rStyle w:val="AttributeTok"/>
        </w:rPr>
        <w:t xml:space="preserve">--route-table-id</w:t>
      </w:r>
      <w:r>
        <w:rPr>
          <w:rStyle w:val="NormalTok"/>
        </w:rPr>
        <w:t xml:space="preserve"> </w:t>
      </w:r>
      <w:r>
        <w:rPr>
          <w:rStyle w:val="VariableTok"/>
        </w:rPr>
        <w:t xml:space="preserve">$PRIV_RT</w:t>
      </w:r>
      <w:r>
        <w:rPr>
          <w:rStyle w:val="NormalTok"/>
        </w:rPr>
        <w:t xml:space="preserve"> </w:t>
      </w:r>
      <w:r>
        <w:rPr>
          <w:rStyle w:val="AttributeTok"/>
        </w:rPr>
        <w:t xml:space="preserve">--subnet-id</w:t>
      </w:r>
      <w:r>
        <w:rPr>
          <w:rStyle w:val="NormalTok"/>
        </w:rPr>
        <w:t xml:space="preserve"> </w:t>
      </w:r>
      <w:r>
        <w:rPr>
          <w:rStyle w:val="VariableTok"/>
        </w:rPr>
        <w:t xml:space="preserve">$PRIV_A</w:t>
      </w:r>
    </w:p>
    <w:bookmarkEnd w:id="51"/>
    <w:bookmarkStart w:id="52" w:name="create-vpc-endpoint-s3-gateway"/>
    <w:p>
      <w:pPr>
        <w:pStyle w:val="Heading3"/>
      </w:pPr>
      <w:r>
        <w:t xml:space="preserve">Create VPC Endpoint (S3 Gateway)</w:t>
      </w:r>
    </w:p>
    <w:p>
      <w:pPr>
        <w:pStyle w:val="SourceCode"/>
      </w:pPr>
      <w:r>
        <w:rPr>
          <w:rStyle w:val="ExtensionTok"/>
        </w:rPr>
        <w:t xml:space="preserve">aws</w:t>
      </w:r>
      <w:r>
        <w:rPr>
          <w:rStyle w:val="NormalTok"/>
        </w:rPr>
        <w:t xml:space="preserve"> ec2 create-vpc-endpoint </w:t>
      </w:r>
      <w:r>
        <w:rPr>
          <w:rStyle w:val="DataTypeTok"/>
        </w:rPr>
        <w:t xml:space="preserve">\</w:t>
      </w:r>
      <w:r>
        <w:br/>
      </w:r>
      <w:r>
        <w:rPr>
          <w:rStyle w:val="NormalTok"/>
        </w:rPr>
        <w:t xml:space="preserve">    </w:t>
      </w:r>
      <w:r>
        <w:rPr>
          <w:rStyle w:val="AttributeTok"/>
        </w:rPr>
        <w:t xml:space="preserve">--vpc-id</w:t>
      </w:r>
      <w:r>
        <w:rPr>
          <w:rStyle w:val="NormalTok"/>
        </w:rPr>
        <w:t xml:space="preserve"> </w:t>
      </w:r>
      <w:r>
        <w:rPr>
          <w:rStyle w:val="VariableTok"/>
        </w:rPr>
        <w:t xml:space="preserve">$VPC_ID</w:t>
      </w:r>
      <w:r>
        <w:rPr>
          <w:rStyle w:val="NormalTok"/>
        </w:rPr>
        <w:t xml:space="preserve"> </w:t>
      </w:r>
      <w:r>
        <w:rPr>
          <w:rStyle w:val="DataTypeTok"/>
        </w:rPr>
        <w:t xml:space="preserve">\</w:t>
      </w:r>
      <w:r>
        <w:br/>
      </w:r>
      <w:r>
        <w:rPr>
          <w:rStyle w:val="NormalTok"/>
        </w:rPr>
        <w:t xml:space="preserve">    </w:t>
      </w:r>
      <w:r>
        <w:rPr>
          <w:rStyle w:val="AttributeTok"/>
        </w:rPr>
        <w:t xml:space="preserve">--service-name</w:t>
      </w:r>
      <w:r>
        <w:rPr>
          <w:rStyle w:val="NormalTok"/>
        </w:rPr>
        <w:t xml:space="preserve"> com.amazonaws.ap-south-1.s3 </w:t>
      </w:r>
      <w:r>
        <w:rPr>
          <w:rStyle w:val="DataTypeTok"/>
        </w:rPr>
        <w:t xml:space="preserve">\</w:t>
      </w:r>
      <w:r>
        <w:br/>
      </w:r>
      <w:r>
        <w:rPr>
          <w:rStyle w:val="NormalTok"/>
        </w:rPr>
        <w:t xml:space="preserve">    </w:t>
      </w:r>
      <w:r>
        <w:rPr>
          <w:rStyle w:val="AttributeTok"/>
        </w:rPr>
        <w:t xml:space="preserve">--route-table-ids</w:t>
      </w:r>
      <w:r>
        <w:rPr>
          <w:rStyle w:val="NormalTok"/>
        </w:rPr>
        <w:t xml:space="preserve"> </w:t>
      </w:r>
      <w:r>
        <w:rPr>
          <w:rStyle w:val="VariableTok"/>
        </w:rPr>
        <w:t xml:space="preserve">$PRIV_RT</w:t>
      </w:r>
    </w:p>
    <w:bookmarkEnd w:id="52"/>
    <w:bookmarkStart w:id="53" w:name="enable-vpc-flow-logs"/>
    <w:p>
      <w:pPr>
        <w:pStyle w:val="Heading3"/>
      </w:pPr>
      <w:r>
        <w:t xml:space="preserve">Enable VPC Flow Logs</w:t>
      </w:r>
    </w:p>
    <w:p>
      <w:pPr>
        <w:pStyle w:val="SourceCode"/>
      </w:pPr>
      <w:r>
        <w:rPr>
          <w:rStyle w:val="ExtensionTok"/>
        </w:rPr>
        <w:t xml:space="preserve">aws</w:t>
      </w:r>
      <w:r>
        <w:rPr>
          <w:rStyle w:val="NormalTok"/>
        </w:rPr>
        <w:t xml:space="preserve"> ec2 create-flow-logs </w:t>
      </w:r>
      <w:r>
        <w:rPr>
          <w:rStyle w:val="DataTypeTok"/>
        </w:rPr>
        <w:t xml:space="preserve">\</w:t>
      </w:r>
      <w:r>
        <w:br/>
      </w:r>
      <w:r>
        <w:rPr>
          <w:rStyle w:val="NormalTok"/>
        </w:rPr>
        <w:t xml:space="preserve">    </w:t>
      </w:r>
      <w:r>
        <w:rPr>
          <w:rStyle w:val="AttributeTok"/>
        </w:rPr>
        <w:t xml:space="preserve">--resource-type</w:t>
      </w:r>
      <w:r>
        <w:rPr>
          <w:rStyle w:val="NormalTok"/>
        </w:rPr>
        <w:t xml:space="preserve"> VPC </w:t>
      </w:r>
      <w:r>
        <w:rPr>
          <w:rStyle w:val="AttributeTok"/>
        </w:rPr>
        <w:t xml:space="preserve">--resource-ids</w:t>
      </w:r>
      <w:r>
        <w:rPr>
          <w:rStyle w:val="NormalTok"/>
        </w:rPr>
        <w:t xml:space="preserve"> </w:t>
      </w:r>
      <w:r>
        <w:rPr>
          <w:rStyle w:val="VariableTok"/>
        </w:rPr>
        <w:t xml:space="preserve">$VPC_ID</w:t>
      </w:r>
      <w:r>
        <w:rPr>
          <w:rStyle w:val="NormalTok"/>
        </w:rPr>
        <w:t xml:space="preserve"> </w:t>
      </w:r>
      <w:r>
        <w:rPr>
          <w:rStyle w:val="DataTypeTok"/>
        </w:rPr>
        <w:t xml:space="preserve">\</w:t>
      </w:r>
      <w:r>
        <w:br/>
      </w:r>
      <w:r>
        <w:rPr>
          <w:rStyle w:val="NormalTok"/>
        </w:rPr>
        <w:t xml:space="preserve">    </w:t>
      </w:r>
      <w:r>
        <w:rPr>
          <w:rStyle w:val="AttributeTok"/>
        </w:rPr>
        <w:t xml:space="preserve">--traffic-type</w:t>
      </w:r>
      <w:r>
        <w:rPr>
          <w:rStyle w:val="NormalTok"/>
        </w:rPr>
        <w:t xml:space="preserve"> ALL </w:t>
      </w:r>
      <w:r>
        <w:rPr>
          <w:rStyle w:val="DataTypeTok"/>
        </w:rPr>
        <w:t xml:space="preserve">\</w:t>
      </w:r>
      <w:r>
        <w:br/>
      </w:r>
      <w:r>
        <w:rPr>
          <w:rStyle w:val="NormalTok"/>
        </w:rPr>
        <w:t xml:space="preserve">    </w:t>
      </w:r>
      <w:r>
        <w:rPr>
          <w:rStyle w:val="AttributeTok"/>
        </w:rPr>
        <w:t xml:space="preserve">--log-destination-type</w:t>
      </w:r>
      <w:r>
        <w:rPr>
          <w:rStyle w:val="NormalTok"/>
        </w:rPr>
        <w:t xml:space="preserve"> cloud-watch-logs </w:t>
      </w:r>
      <w:r>
        <w:rPr>
          <w:rStyle w:val="DataTypeTok"/>
        </w:rPr>
        <w:t xml:space="preserve">\</w:t>
      </w:r>
      <w:r>
        <w:br/>
      </w:r>
      <w:r>
        <w:rPr>
          <w:rStyle w:val="NormalTok"/>
        </w:rPr>
        <w:t xml:space="preserve">    </w:t>
      </w:r>
      <w:r>
        <w:rPr>
          <w:rStyle w:val="AttributeTok"/>
        </w:rPr>
        <w:t xml:space="preserve">--log-group-name</w:t>
      </w:r>
      <w:r>
        <w:rPr>
          <w:rStyle w:val="NormalTok"/>
        </w:rPr>
        <w:t xml:space="preserve"> /vpc/prod-flow-logs </w:t>
      </w:r>
      <w:r>
        <w:rPr>
          <w:rStyle w:val="DataTypeTok"/>
        </w:rPr>
        <w:t xml:space="preserve">\</w:t>
      </w:r>
      <w:r>
        <w:br/>
      </w:r>
      <w:r>
        <w:rPr>
          <w:rStyle w:val="NormalTok"/>
        </w:rPr>
        <w:t xml:space="preserve">    </w:t>
      </w:r>
      <w:r>
        <w:rPr>
          <w:rStyle w:val="AttributeTok"/>
        </w:rPr>
        <w:t xml:space="preserve">--deliver-logs-permission-arn</w:t>
      </w:r>
      <w:r>
        <w:rPr>
          <w:rStyle w:val="NormalTok"/>
        </w:rPr>
        <w:t xml:space="preserve"> arn:aws:iam::123:role/FlowLogRole</w:t>
      </w:r>
    </w:p>
    <w:p>
      <w:r>
        <w:pict>
          <v:rect style="width:0;height:1.5pt" o:hralign="center" o:hrstd="t" o:hr="t"/>
        </w:pict>
      </w:r>
    </w:p>
    <w:bookmarkEnd w:id="53"/>
    <w:bookmarkEnd w:id="54"/>
    <w:bookmarkStart w:id="59" w:name="hands-on-practical"/>
    <w:p>
      <w:pPr>
        <w:pStyle w:val="Heading2"/>
      </w:pPr>
      <w:r>
        <w:t xml:space="preserve">11. Hands-On Practical</w:t>
      </w:r>
    </w:p>
    <w:bookmarkStart w:id="58" w:name="Xdbb3c1896a091cb746f7c842f7ea1630d1d44d8"/>
    <w:p>
      <w:pPr>
        <w:pStyle w:val="Heading3"/>
      </w:pPr>
      <w:r>
        <w:t xml:space="preserve">Practical: Build Production VPC from Scratch</w:t>
      </w:r>
    </w:p>
    <w:bookmarkStart w:id="55" w:name="objective"/>
    <w:p>
      <w:pPr>
        <w:pStyle w:val="Heading4"/>
      </w:pPr>
      <w:r>
        <w:t xml:space="preserve">Objective</w:t>
      </w:r>
    </w:p>
    <w:p>
      <w:pPr>
        <w:pStyle w:val="FirstParagraph"/>
      </w:pPr>
      <w:r>
        <w:t xml:space="preserve">Create a complete production VPC with public/private subnets, IGW, NAT Gateway, route tables, and security groups.</w:t>
      </w:r>
    </w:p>
    <w:bookmarkEnd w:id="55"/>
    <w:bookmarkStart w:id="56" w:name="architecture-1"/>
    <w:p>
      <w:pPr>
        <w:pStyle w:val="Heading4"/>
      </w:pPr>
      <w:r>
        <w:t xml:space="preserve">Architecture</w:t>
      </w:r>
    </w:p>
    <w:p>
      <w:pPr>
        <w:pStyle w:val="SourceCode"/>
      </w:pPr>
      <w:r>
        <w:rPr>
          <w:rStyle w:val="VerbatimChar"/>
        </w:rPr>
        <w:t xml:space="preserve">flowchart TD</w:t>
      </w:r>
      <w:r>
        <w:br/>
      </w:r>
      <w:r>
        <w:rPr>
          <w:rStyle w:val="VerbatimChar"/>
        </w:rPr>
        <w:t xml:space="preserve">    Internet[Internet] &lt;--&gt; IGW[IGW]</w:t>
      </w:r>
      <w:r>
        <w:br/>
      </w:r>
      <w:r>
        <w:rPr>
          <w:rStyle w:val="VerbatimChar"/>
        </w:rPr>
        <w:t xml:space="preserve">    </w:t>
      </w:r>
      <w:r>
        <w:br/>
      </w:r>
      <w:r>
        <w:rPr>
          <w:rStyle w:val="VerbatimChar"/>
        </w:rPr>
        <w:t xml:space="preserve">    subgraph VPC["VPC 10.0.0.0/16"]</w:t>
      </w:r>
      <w:r>
        <w:br/>
      </w:r>
      <w:r>
        <w:rPr>
          <w:rStyle w:val="VerbatimChar"/>
        </w:rPr>
        <w:t xml:space="preserve">        subgraph PubSubs["Public Subnets"]</w:t>
      </w:r>
      <w:r>
        <w:br/>
      </w:r>
      <w:r>
        <w:rPr>
          <w:rStyle w:val="VerbatimChar"/>
        </w:rPr>
        <w:t xml:space="preserve">            PubA["10.0.1.0/24&lt;br&gt;AZ-A"]</w:t>
      </w:r>
      <w:r>
        <w:br/>
      </w:r>
      <w:r>
        <w:rPr>
          <w:rStyle w:val="VerbatimChar"/>
        </w:rPr>
        <w:t xml:space="preserve">            PubB["10.0.2.0/24&lt;br&gt;AZ-B"]</w:t>
      </w:r>
      <w:r>
        <w:br/>
      </w:r>
      <w:r>
        <w:rPr>
          <w:rStyle w:val="VerbatimChar"/>
        </w:rPr>
        <w:t xml:space="preserve">        end</w:t>
      </w:r>
      <w:r>
        <w:br/>
      </w:r>
      <w:r>
        <w:rPr>
          <w:rStyle w:val="VerbatimChar"/>
        </w:rPr>
        <w:t xml:space="preserve">        subgraph PrivSubs["Private Subnets"]</w:t>
      </w:r>
      <w:r>
        <w:br/>
      </w:r>
      <w:r>
        <w:rPr>
          <w:rStyle w:val="VerbatimChar"/>
        </w:rPr>
        <w:t xml:space="preserve">            PrivA["10.0.3.0/24&lt;br&gt;AZ-A"]</w:t>
      </w:r>
      <w:r>
        <w:br/>
      </w:r>
      <w:r>
        <w:rPr>
          <w:rStyle w:val="VerbatimChar"/>
        </w:rPr>
        <w:t xml:space="preserve">            PrivB["10.0.4.0/24&lt;br&gt;AZ-B"]</w:t>
      </w:r>
      <w:r>
        <w:br/>
      </w:r>
      <w:r>
        <w:rPr>
          <w:rStyle w:val="VerbatimChar"/>
        </w:rPr>
        <w:t xml:space="preserve">        end</w:t>
      </w:r>
      <w:r>
        <w:br/>
      </w:r>
      <w:r>
        <w:rPr>
          <w:rStyle w:val="VerbatimChar"/>
        </w:rPr>
        <w:t xml:space="preserve">        </w:t>
      </w:r>
      <w:r>
        <w:br/>
      </w:r>
      <w:r>
        <w:rPr>
          <w:rStyle w:val="VerbatimChar"/>
        </w:rPr>
        <w:t xml:space="preserve">        NATGW["NAT Gateway"] --&gt; PubA</w:t>
      </w:r>
      <w:r>
        <w:br/>
      </w:r>
      <w:r>
        <w:rPr>
          <w:rStyle w:val="VerbatimChar"/>
        </w:rPr>
        <w:t xml:space="preserve">        PrivA --&gt;|Route| NATGW</w:t>
      </w:r>
      <w:r>
        <w:br/>
      </w:r>
      <w:r>
        <w:rPr>
          <w:rStyle w:val="VerbatimChar"/>
        </w:rPr>
        <w:t xml:space="preserve">        PrivB --&gt;|Route| NATGW</w:t>
      </w:r>
      <w:r>
        <w:br/>
      </w:r>
      <w:r>
        <w:rPr>
          <w:rStyle w:val="VerbatimChar"/>
        </w:rPr>
        <w:t xml:space="preserve">        </w:t>
      </w:r>
      <w:r>
        <w:br/>
      </w:r>
      <w:r>
        <w:rPr>
          <w:rStyle w:val="VerbatimChar"/>
        </w:rPr>
        <w:t xml:space="preserve">        IGW &lt;--&gt; PubA</w:t>
      </w:r>
      <w:r>
        <w:br/>
      </w:r>
      <w:r>
        <w:rPr>
          <w:rStyle w:val="VerbatimChar"/>
        </w:rPr>
        <w:t xml:space="preserve">        IGW &lt;--&gt; PubB</w:t>
      </w:r>
      <w:r>
        <w:br/>
      </w:r>
      <w:r>
        <w:rPr>
          <w:rStyle w:val="VerbatimChar"/>
        </w:rPr>
        <w:t xml:space="preserve">    end</w:t>
      </w:r>
    </w:p>
    <w:p>
      <w:pPr>
        <w:pStyle w:val="FirstParagraph"/>
      </w:pPr>
      <w:r>
        <w:rPr>
          <w:i/>
          <w:iCs/>
        </w:rPr>
        <w:t xml:space="preserve">(Full CLI commands provided in Section 10 above)</w:t>
      </w:r>
    </w:p>
    <w:bookmarkEnd w:id="56"/>
    <w:bookmarkStart w:id="57" w:name="validation"/>
    <w:p>
      <w:pPr>
        <w:pStyle w:val="Heading4"/>
      </w:pPr>
      <w:r>
        <w:t xml:space="preserve">Validation</w:t>
      </w:r>
    </w:p>
    <w:p>
      <w:pPr>
        <w:pStyle w:val="SourceCode"/>
      </w:pPr>
      <w:r>
        <w:rPr>
          <w:rStyle w:val="CommentTok"/>
        </w:rPr>
        <w:t xml:space="preserve"># Verify VPC</w:t>
      </w:r>
      <w:r>
        <w:br/>
      </w:r>
      <w:r>
        <w:rPr>
          <w:rStyle w:val="ExtensionTok"/>
        </w:rPr>
        <w:t xml:space="preserve">aws</w:t>
      </w:r>
      <w:r>
        <w:rPr>
          <w:rStyle w:val="NormalTok"/>
        </w:rPr>
        <w:t xml:space="preserve"> ec2 describe-vpcs </w:t>
      </w:r>
      <w:r>
        <w:rPr>
          <w:rStyle w:val="AttributeTok"/>
        </w:rPr>
        <w:t xml:space="preserve">--vpc-ids</w:t>
      </w:r>
      <w:r>
        <w:rPr>
          <w:rStyle w:val="NormalTok"/>
        </w:rPr>
        <w:t xml:space="preserve"> </w:t>
      </w:r>
      <w:r>
        <w:rPr>
          <w:rStyle w:val="VariableTok"/>
        </w:rPr>
        <w:t xml:space="preserve">$VPC_ID</w:t>
      </w:r>
      <w:r>
        <w:br/>
      </w:r>
      <w:r>
        <w:br/>
      </w:r>
      <w:r>
        <w:rPr>
          <w:rStyle w:val="CommentTok"/>
        </w:rPr>
        <w:t xml:space="preserve"># Verify subnets</w:t>
      </w:r>
      <w:r>
        <w:br/>
      </w:r>
      <w:r>
        <w:rPr>
          <w:rStyle w:val="ExtensionTok"/>
        </w:rPr>
        <w:t xml:space="preserve">aws</w:t>
      </w:r>
      <w:r>
        <w:rPr>
          <w:rStyle w:val="NormalTok"/>
        </w:rPr>
        <w:t xml:space="preserve"> ec2 describe-subnets </w:t>
      </w:r>
      <w:r>
        <w:rPr>
          <w:rStyle w:val="AttributeTok"/>
        </w:rPr>
        <w:t xml:space="preserve">--filters</w:t>
      </w:r>
      <w:r>
        <w:rPr>
          <w:rStyle w:val="NormalTok"/>
        </w:rPr>
        <w:t xml:space="preserve"> </w:t>
      </w:r>
      <w:r>
        <w:rPr>
          <w:rStyle w:val="StringTok"/>
        </w:rPr>
        <w:t xml:space="preserve">"Name=vpc-id,Values=</w:t>
      </w:r>
      <w:r>
        <w:rPr>
          <w:rStyle w:val="VariableTok"/>
        </w:rPr>
        <w:t xml:space="preserve">$VPC_ID</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'Subnets[*].[SubnetId,CidrBlock,AvailabilityZone]'</w:t>
      </w:r>
      <w:r>
        <w:rPr>
          <w:rStyle w:val="NormalTok"/>
        </w:rPr>
        <w:t xml:space="preserve"> </w:t>
      </w:r>
      <w:r>
        <w:rPr>
          <w:rStyle w:val="AttributeTok"/>
        </w:rPr>
        <w:t xml:space="preserve">--output</w:t>
      </w:r>
      <w:r>
        <w:rPr>
          <w:rStyle w:val="NormalTok"/>
        </w:rPr>
        <w:t xml:space="preserve"> table</w:t>
      </w:r>
      <w:r>
        <w:br/>
      </w:r>
      <w:r>
        <w:br/>
      </w:r>
      <w:r>
        <w:rPr>
          <w:rStyle w:val="CommentTok"/>
        </w:rPr>
        <w:t xml:space="preserve"># Test connectivity: launch instance in private subnet</w:t>
      </w:r>
      <w:r>
        <w:br/>
      </w:r>
      <w:r>
        <w:rPr>
          <w:rStyle w:val="CommentTok"/>
        </w:rPr>
        <w:t xml:space="preserve"># → should reach internet via NAT Gateway</w:t>
      </w:r>
      <w:r>
        <w:br/>
      </w:r>
      <w:r>
        <w:rPr>
          <w:rStyle w:val="CommentTok"/>
        </w:rPr>
        <w:t xml:space="preserve"># → should NOT be reachable from internet</w:t>
      </w:r>
    </w:p>
    <w:p>
      <w:r>
        <w:pict>
          <v:rect style="width:0;height:1.5pt" o:hralign="center" o:hrstd="t" o:hr="t"/>
        </w:pict>
      </w:r>
    </w:p>
    <w:bookmarkEnd w:id="57"/>
    <w:bookmarkEnd w:id="58"/>
    <w:bookmarkEnd w:id="59"/>
    <w:bookmarkStart w:id="62" w:name="production-architecture"/>
    <w:p>
      <w:pPr>
        <w:pStyle w:val="Heading2"/>
      </w:pPr>
      <w:r>
        <w:t xml:space="preserve">12. Production Architecture</w:t>
      </w:r>
    </w:p>
    <w:bookmarkStart w:id="60" w:name="production-vpc-config"/>
    <w:p>
      <w:pPr>
        <w:pStyle w:val="Heading3"/>
      </w:pPr>
      <w:r>
        <w:t xml:space="preserve">Production VPC Config</w:t>
      </w:r>
    </w:p>
    <w:p>
      <w:pPr>
        <w:pStyle w:val="SourceCode"/>
      </w:pPr>
      <w:r>
        <w:rPr>
          <w:rStyle w:val="VerbatimChar"/>
        </w:rPr>
        <w:t xml:space="preserve">VPC:</w:t>
      </w:r>
      <w:r>
        <w:br/>
      </w:r>
      <w:r>
        <w:rPr>
          <w:rStyle w:val="VerbatimChar"/>
        </w:rPr>
        <w:t xml:space="preserve">  CIDR: 10.0.0.0/16</w:t>
      </w:r>
      <w:r>
        <w:br/>
      </w:r>
      <w:r>
        <w:rPr>
          <w:rStyle w:val="VerbatimChar"/>
        </w:rPr>
        <w:t xml:space="preserve">  DNS Resolution: Enabled</w:t>
      </w:r>
      <w:r>
        <w:br/>
      </w:r>
      <w:r>
        <w:rPr>
          <w:rStyle w:val="VerbatimChar"/>
        </w:rPr>
        <w:t xml:space="preserve">  DNS Hostnames: Enabled</w:t>
      </w:r>
      <w:r>
        <w:br/>
      </w:r>
      <w:r>
        <w:rPr>
          <w:rStyle w:val="VerbatimChar"/>
        </w:rPr>
        <w:t xml:space="preserve">  Flow Logs: ALL traffic → CloudWatch + S3</w:t>
      </w:r>
      <w:r>
        <w:br/>
      </w:r>
      <w:r>
        <w:br/>
      </w:r>
      <w:r>
        <w:rPr>
          <w:rStyle w:val="VerbatimChar"/>
        </w:rPr>
        <w:t xml:space="preserve">Subnets (per AZ, 2 AZs minimum):</w:t>
      </w:r>
      <w:r>
        <w:br/>
      </w:r>
      <w:r>
        <w:rPr>
          <w:rStyle w:val="VerbatimChar"/>
        </w:rPr>
        <w:t xml:space="preserve">  Public: /24 (ALB, NAT GW)</w:t>
      </w:r>
      <w:r>
        <w:br/>
      </w:r>
      <w:r>
        <w:rPr>
          <w:rStyle w:val="VerbatimChar"/>
        </w:rPr>
        <w:t xml:space="preserve">  Private: /24 (compute)</w:t>
      </w:r>
      <w:r>
        <w:br/>
      </w:r>
      <w:r>
        <w:rPr>
          <w:rStyle w:val="VerbatimChar"/>
        </w:rPr>
        <w:t xml:space="preserve">  Data: /24 (RDS, ElastiCache)</w:t>
      </w:r>
      <w:r>
        <w:br/>
      </w:r>
      <w:r>
        <w:br/>
      </w:r>
      <w:r>
        <w:rPr>
          <w:rStyle w:val="VerbatimChar"/>
        </w:rPr>
        <w:t xml:space="preserve">Gateways:</w:t>
      </w:r>
      <w:r>
        <w:br/>
      </w:r>
      <w:r>
        <w:rPr>
          <w:rStyle w:val="VerbatimChar"/>
        </w:rPr>
        <w:t xml:space="preserve">  1 IGW (free)</w:t>
      </w:r>
      <w:r>
        <w:br/>
      </w:r>
      <w:r>
        <w:rPr>
          <w:rStyle w:val="VerbatimChar"/>
        </w:rPr>
        <w:t xml:space="preserve">  1 NAT GW per AZ (HA, ~$33/mo each)</w:t>
      </w:r>
      <w:r>
        <w:br/>
      </w:r>
      <w:r>
        <w:br/>
      </w:r>
      <w:r>
        <w:rPr>
          <w:rStyle w:val="VerbatimChar"/>
        </w:rPr>
        <w:t xml:space="preserve">Endpoints:</w:t>
      </w:r>
      <w:r>
        <w:br/>
      </w:r>
      <w:r>
        <w:rPr>
          <w:rStyle w:val="VerbatimChar"/>
        </w:rPr>
        <w:t xml:space="preserve">  S3 Gateway (free)</w:t>
      </w:r>
      <w:r>
        <w:br/>
      </w:r>
      <w:r>
        <w:rPr>
          <w:rStyle w:val="VerbatimChar"/>
        </w:rPr>
        <w:t xml:space="preserve">  DynamoDB Gateway (free)</w:t>
      </w:r>
      <w:r>
        <w:br/>
      </w:r>
      <w:r>
        <w:rPr>
          <w:rStyle w:val="VerbatimChar"/>
        </w:rPr>
        <w:t xml:space="preserve">  Interface: SQS, SNS, KMS, CloudWatch, ECR (PrivateLink)</w:t>
      </w:r>
      <w:r>
        <w:br/>
      </w:r>
      <w:r>
        <w:br/>
      </w:r>
      <w:r>
        <w:rPr>
          <w:rStyle w:val="VerbatimChar"/>
        </w:rPr>
        <w:t xml:space="preserve">Security:</w:t>
      </w:r>
      <w:r>
        <w:br/>
      </w:r>
      <w:r>
        <w:rPr>
          <w:rStyle w:val="VerbatimChar"/>
        </w:rPr>
        <w:t xml:space="preserve">  SGs: reference other SGs, not CIDRs</w:t>
      </w:r>
      <w:r>
        <w:br/>
      </w:r>
      <w:r>
        <w:rPr>
          <w:rStyle w:val="VerbatimChar"/>
        </w:rPr>
        <w:t xml:space="preserve">  NACLs: default allow (additional restriction only if needed)</w:t>
      </w:r>
      <w:r>
        <w:br/>
      </w:r>
      <w:r>
        <w:rPr>
          <w:rStyle w:val="VerbatimChar"/>
        </w:rPr>
        <w:t xml:space="preserve">  Flow Logs: enabled for audit and troubleshooting</w:t>
      </w:r>
    </w:p>
    <w:bookmarkEnd w:id="60"/>
    <w:bookmarkStart w:id="61" w:name="production-vpc-architecture-1"/>
    <w:p>
      <w:pPr>
        <w:pStyle w:val="Heading3"/>
      </w:pPr>
      <w:r>
        <w:t xml:space="preserve">Production VPC Architecture</w:t>
      </w:r>
    </w:p>
    <w:p>
      <w:pPr>
        <w:pStyle w:val="SourceCode"/>
      </w:pPr>
      <w:r>
        <w:rPr>
          <w:rStyle w:val="VerbatimChar"/>
        </w:rPr>
        <w:t xml:space="preserve">flowchart TD</w:t>
      </w:r>
      <w:r>
        <w:br/>
      </w:r>
      <w:r>
        <w:rPr>
          <w:rStyle w:val="VerbatimChar"/>
        </w:rPr>
        <w:t xml:space="preserve">    Internet[Internet] &lt;--&gt; IGW[Internet Gateway]</w:t>
      </w:r>
      <w:r>
        <w:br/>
      </w:r>
      <w:r>
        <w:rPr>
          <w:rStyle w:val="VerbatimChar"/>
        </w:rPr>
        <w:t xml:space="preserve">    </w:t>
      </w:r>
      <w:r>
        <w:br/>
      </w:r>
      <w:r>
        <w:rPr>
          <w:rStyle w:val="VerbatimChar"/>
        </w:rPr>
        <w:t xml:space="preserve">    subgraph VPC["VPC 10.0.0.0/16"]</w:t>
      </w:r>
      <w:r>
        <w:br/>
      </w:r>
      <w:r>
        <w:rPr>
          <w:rStyle w:val="VerbatimChar"/>
        </w:rPr>
        <w:t xml:space="preserve">        subgraph AZA["Availability Zone A"]</w:t>
      </w:r>
      <w:r>
        <w:br/>
      </w:r>
      <w:r>
        <w:rPr>
          <w:rStyle w:val="VerbatimChar"/>
        </w:rPr>
        <w:t xml:space="preserve">            PubA["Public Subnet&lt;br&gt;10.0.1.0/24&lt;br&gt;ALB, NAT GW"]</w:t>
      </w:r>
      <w:r>
        <w:br/>
      </w:r>
      <w:r>
        <w:rPr>
          <w:rStyle w:val="VerbatimChar"/>
        </w:rPr>
        <w:t xml:space="preserve">            PrivA["Private Subnet&lt;br&gt;10.0.3.0/24&lt;br&gt;EC2, ECS"]</w:t>
      </w:r>
      <w:r>
        <w:br/>
      </w:r>
      <w:r>
        <w:rPr>
          <w:rStyle w:val="VerbatimChar"/>
        </w:rPr>
        <w:t xml:space="preserve">            DataA["Data Subnet&lt;br&gt;10.0.5.0/24&lt;br&gt;RDS, ElastiCache"]</w:t>
      </w:r>
      <w:r>
        <w:br/>
      </w:r>
      <w:r>
        <w:rPr>
          <w:rStyle w:val="VerbatimChar"/>
        </w:rPr>
        <w:t xml:space="preserve">        end</w:t>
      </w:r>
      <w:r>
        <w:br/>
      </w:r>
      <w:r>
        <w:rPr>
          <w:rStyle w:val="VerbatimChar"/>
        </w:rPr>
        <w:t xml:space="preserve">        subgraph AZB["Availability Zone B"]</w:t>
      </w:r>
      <w:r>
        <w:br/>
      </w:r>
      <w:r>
        <w:rPr>
          <w:rStyle w:val="VerbatimChar"/>
        </w:rPr>
        <w:t xml:space="preserve">            PubB["Public Subnet&lt;br&gt;10.0.2.0/24&lt;br&gt;ALB, NAT GW"]</w:t>
      </w:r>
      <w:r>
        <w:br/>
      </w:r>
      <w:r>
        <w:rPr>
          <w:rStyle w:val="VerbatimChar"/>
        </w:rPr>
        <w:t xml:space="preserve">            PrivB["Private Subnet&lt;br&gt;10.0.4.0/24&lt;br&gt;EC2, ECS"]</w:t>
      </w:r>
      <w:r>
        <w:br/>
      </w:r>
      <w:r>
        <w:rPr>
          <w:rStyle w:val="VerbatimChar"/>
        </w:rPr>
        <w:t xml:space="preserve">            DataB["Data Subnet&lt;br&gt;10.0.6.0/24&lt;br&gt;RDS, ElastiCache"]</w:t>
      </w:r>
      <w:r>
        <w:br/>
      </w:r>
      <w:r>
        <w:rPr>
          <w:rStyle w:val="VerbatimChar"/>
        </w:rPr>
        <w:t xml:space="preserve">        end</w:t>
      </w:r>
      <w:r>
        <w:br/>
      </w:r>
      <w:r>
        <w:rPr>
          <w:rStyle w:val="VerbatimChar"/>
        </w:rPr>
        <w:t xml:space="preserve">        </w:t>
      </w:r>
      <w:r>
        <w:br/>
      </w:r>
      <w:r>
        <w:rPr>
          <w:rStyle w:val="VerbatimChar"/>
        </w:rPr>
        <w:t xml:space="preserve">        NATGW_A["NAT GW A"] --&gt; PubA</w:t>
      </w:r>
      <w:r>
        <w:br/>
      </w:r>
      <w:r>
        <w:rPr>
          <w:rStyle w:val="VerbatimChar"/>
        </w:rPr>
        <w:t xml:space="preserve">        NATGW_B["NAT GW B"] --&gt; PubB</w:t>
      </w:r>
      <w:r>
        <w:br/>
      </w:r>
      <w:r>
        <w:rPr>
          <w:rStyle w:val="VerbatimChar"/>
        </w:rPr>
        <w:t xml:space="preserve">        PrivA --&gt;|Route| NATGW_A</w:t>
      </w:r>
      <w:r>
        <w:br/>
      </w:r>
      <w:r>
        <w:rPr>
          <w:rStyle w:val="VerbatimChar"/>
        </w:rPr>
        <w:t xml:space="preserve">        PrivB --&gt;|Route| NATGW_B</w:t>
      </w:r>
      <w:r>
        <w:br/>
      </w:r>
      <w:r>
        <w:rPr>
          <w:rStyle w:val="VerbatimChar"/>
        </w:rPr>
        <w:t xml:space="preserve">        </w:t>
      </w:r>
      <w:r>
        <w:br/>
      </w:r>
      <w:r>
        <w:rPr>
          <w:rStyle w:val="VerbatimChar"/>
        </w:rPr>
        <w:t xml:space="preserve">        IGW &lt;--&gt; PubA</w:t>
      </w:r>
      <w:r>
        <w:br/>
      </w:r>
      <w:r>
        <w:rPr>
          <w:rStyle w:val="VerbatimChar"/>
        </w:rPr>
        <w:t xml:space="preserve">        IGW &lt;--&gt; PubB</w:t>
      </w:r>
      <w:r>
        <w:br/>
      </w:r>
      <w:r>
        <w:rPr>
          <w:rStyle w:val="VerbatimChar"/>
        </w:rPr>
        <w:t xml:space="preserve">        </w:t>
      </w:r>
      <w:r>
        <w:br/>
      </w:r>
      <w:r>
        <w:rPr>
          <w:rStyle w:val="VerbatimChar"/>
        </w:rPr>
        <w:t xml:space="preserve">        S3EP["S3 Gateway Endpoint&lt;br&gt;(Free)"] -.-&gt; PrivA &amp; PrivB</w:t>
      </w:r>
      <w:r>
        <w:br/>
      </w:r>
      <w:r>
        <w:rPr>
          <w:rStyle w:val="VerbatimChar"/>
        </w:rPr>
        <w:t xml:space="preserve">    end</w:t>
      </w:r>
    </w:p>
    <w:p>
      <w:r>
        <w:pict>
          <v:rect style="width:0;height:1.5pt" o:hralign="center" o:hrstd="t" o:hr="t"/>
        </w:pict>
      </w:r>
    </w:p>
    <w:bookmarkEnd w:id="61"/>
    <w:bookmarkEnd w:id="62"/>
    <w:bookmarkStart w:id="64" w:name="security-best-practices"/>
    <w:p>
      <w:pPr>
        <w:pStyle w:val="Heading2"/>
      </w:pPr>
      <w:r>
        <w:t xml:space="preserve">13. Security Best Practices</w:t>
      </w:r>
    </w:p>
    <w:p>
      <w:pPr>
        <w:pStyle w:val="Compact"/>
        <w:numPr>
          <w:ilvl w:val="0"/>
          <w:numId w:val="1009"/>
        </w:numPr>
      </w:pPr>
      <w:r>
        <w:rPr>
          <w:b/>
          <w:bCs/>
        </w:rPr>
        <w:t xml:space="preserve">Custom VPC</w:t>
      </w:r>
      <w:r>
        <w:t xml:space="preserve"> </w:t>
      </w:r>
      <w:r>
        <w:t xml:space="preserve">— never use the default VPC for production</w:t>
      </w:r>
    </w:p>
    <w:p>
      <w:pPr>
        <w:pStyle w:val="Compact"/>
        <w:numPr>
          <w:ilvl w:val="0"/>
          <w:numId w:val="1009"/>
        </w:numPr>
      </w:pPr>
      <w:r>
        <w:rPr>
          <w:b/>
          <w:bCs/>
        </w:rPr>
        <w:t xml:space="preserve">Private subnets for compute</w:t>
      </w:r>
      <w:r>
        <w:t xml:space="preserve"> </w:t>
      </w:r>
      <w:r>
        <w:t xml:space="preserve">— EC2, ECS, Lambda run in private subnets</w:t>
      </w:r>
    </w:p>
    <w:p>
      <w:pPr>
        <w:pStyle w:val="Compact"/>
        <w:numPr>
          <w:ilvl w:val="0"/>
          <w:numId w:val="1009"/>
        </w:numPr>
      </w:pPr>
      <w:r>
        <w:rPr>
          <w:b/>
          <w:bCs/>
        </w:rPr>
        <w:t xml:space="preserve">Private subnets for data</w:t>
      </w:r>
      <w:r>
        <w:t xml:space="preserve"> </w:t>
      </w:r>
      <w:r>
        <w:t xml:space="preserve">— RDS, ElastiCache in isolated data subnets</w:t>
      </w:r>
    </w:p>
    <w:p>
      <w:pPr>
        <w:pStyle w:val="Compact"/>
        <w:numPr>
          <w:ilvl w:val="0"/>
          <w:numId w:val="1009"/>
        </w:numPr>
      </w:pPr>
      <w:r>
        <w:rPr>
          <w:b/>
          <w:bCs/>
        </w:rPr>
        <w:t xml:space="preserve">Security Group referencing</w:t>
      </w:r>
      <w:r>
        <w:t xml:space="preserve"> </w:t>
      </w:r>
      <w:r>
        <w:t xml:space="preserve">— allow traffic from SG IDs, not CIDR ranges</w:t>
      </w:r>
    </w:p>
    <w:p>
      <w:pPr>
        <w:pStyle w:val="Compact"/>
        <w:numPr>
          <w:ilvl w:val="0"/>
          <w:numId w:val="1009"/>
        </w:numPr>
      </w:pPr>
      <w:r>
        <w:rPr>
          <w:b/>
          <w:bCs/>
        </w:rPr>
        <w:t xml:space="preserve">Least privilege SG rules</w:t>
      </w:r>
      <w:r>
        <w:t xml:space="preserve"> </w:t>
      </w:r>
      <w:r>
        <w:t xml:space="preserve">— only open required ports to required sources</w:t>
      </w:r>
    </w:p>
    <w:p>
      <w:pPr>
        <w:pStyle w:val="Compact"/>
        <w:numPr>
          <w:ilvl w:val="0"/>
          <w:numId w:val="1009"/>
        </w:numPr>
      </w:pPr>
      <w:r>
        <w:rPr>
          <w:b/>
          <w:bCs/>
        </w:rPr>
        <w:t xml:space="preserve">No SSH from 0.0.0.0/0</w:t>
      </w:r>
      <w:r>
        <w:t xml:space="preserve"> </w:t>
      </w:r>
      <w:r>
        <w:t xml:space="preserve">— use Systems Manager Session Manager or bastion in private subnet</w:t>
      </w:r>
    </w:p>
    <w:p>
      <w:pPr>
        <w:pStyle w:val="Compact"/>
        <w:numPr>
          <w:ilvl w:val="0"/>
          <w:numId w:val="1009"/>
        </w:numPr>
      </w:pPr>
      <w:r>
        <w:rPr>
          <w:b/>
          <w:bCs/>
        </w:rPr>
        <w:t xml:space="preserve">NACLs as secondary defense</w:t>
      </w:r>
      <w:r>
        <w:t xml:space="preserve"> </w:t>
      </w:r>
      <w:r>
        <w:t xml:space="preserve">— use for broad subnet-level blocking (e.g., deny known malicious CIDRs)</w:t>
      </w:r>
    </w:p>
    <w:p>
      <w:pPr>
        <w:pStyle w:val="Compact"/>
        <w:numPr>
          <w:ilvl w:val="0"/>
          <w:numId w:val="1009"/>
        </w:numPr>
      </w:pPr>
      <w:r>
        <w:rPr>
          <w:b/>
          <w:bCs/>
        </w:rPr>
        <w:t xml:space="preserve">VPC Flow Logs on all traffic</w:t>
      </w:r>
      <w:r>
        <w:t xml:space="preserve"> </w:t>
      </w:r>
      <w:r>
        <w:t xml:space="preserve">— send to CloudWatch Logs + S3 for analysis</w:t>
      </w:r>
    </w:p>
    <w:p>
      <w:pPr>
        <w:pStyle w:val="Compact"/>
        <w:numPr>
          <w:ilvl w:val="0"/>
          <w:numId w:val="1009"/>
        </w:numPr>
      </w:pPr>
      <w:r>
        <w:rPr>
          <w:b/>
          <w:bCs/>
        </w:rPr>
        <w:t xml:space="preserve">VPC endpoints for AWS services</w:t>
      </w:r>
      <w:r>
        <w:t xml:space="preserve"> </w:t>
      </w:r>
      <w:r>
        <w:t xml:space="preserve">— avoid sending internal traffic over the internet</w:t>
      </w:r>
    </w:p>
    <w:p>
      <w:pPr>
        <w:pStyle w:val="Compact"/>
        <w:numPr>
          <w:ilvl w:val="0"/>
          <w:numId w:val="1009"/>
        </w:numPr>
      </w:pPr>
      <w:r>
        <w:rPr>
          <w:b/>
          <w:bCs/>
        </w:rPr>
        <w:t xml:space="preserve">DNS hostnames + resolution</w:t>
      </w:r>
      <w:r>
        <w:t xml:space="preserve"> </w:t>
      </w:r>
      <w:r>
        <w:t xml:space="preserve">— required for VPC endpoints and private DNS</w:t>
      </w:r>
    </w:p>
    <w:bookmarkStart w:id="63" w:name="security-group-layering-pattern"/>
    <w:p>
      <w:pPr>
        <w:pStyle w:val="Heading3"/>
      </w:pPr>
      <w:r>
        <w:t xml:space="preserve">Security Group Layering Pattern</w:t>
      </w:r>
    </w:p>
    <w:p>
      <w:pPr>
        <w:pStyle w:val="SourceCode"/>
      </w:pPr>
      <w:r>
        <w:rPr>
          <w:rStyle w:val="VerbatimChar"/>
        </w:rPr>
        <w:t xml:space="preserve">Internet → ALB SG (port 443 from 0.0.0.0/0)</w:t>
      </w:r>
      <w:r>
        <w:br/>
      </w:r>
      <w:r>
        <w:rPr>
          <w:rStyle w:val="VerbatimChar"/>
        </w:rPr>
        <w:t xml:space="preserve">              ↓</w:t>
      </w:r>
      <w:r>
        <w:br/>
      </w:r>
      <w:r>
        <w:rPr>
          <w:rStyle w:val="VerbatimChar"/>
        </w:rPr>
        <w:t xml:space="preserve">         App SG (port 8080 from ALB SG only)</w:t>
      </w:r>
      <w:r>
        <w:br/>
      </w:r>
      <w:r>
        <w:rPr>
          <w:rStyle w:val="VerbatimChar"/>
        </w:rPr>
        <w:t xml:space="preserve">              ↓</w:t>
      </w:r>
      <w:r>
        <w:br/>
      </w:r>
      <w:r>
        <w:rPr>
          <w:rStyle w:val="VerbatimChar"/>
        </w:rPr>
        <w:t xml:space="preserve">         DB SG (port 5432 from App SG only)</w:t>
      </w:r>
      <w:r>
        <w:br/>
      </w:r>
      <w:r>
        <w:rPr>
          <w:rStyle w:val="VerbatimChar"/>
        </w:rPr>
        <w:t xml:space="preserve">              ↓</w:t>
      </w:r>
      <w:r>
        <w:br/>
      </w:r>
      <w:r>
        <w:rPr>
          <w:rStyle w:val="VerbatimChar"/>
        </w:rPr>
        <w:t xml:space="preserve">         Cache SG (port 6379 from App SG only)</w:t>
      </w:r>
      <w:r>
        <w:br/>
      </w:r>
      <w:r>
        <w:br/>
      </w:r>
      <w:r>
        <w:rPr>
          <w:rStyle w:val="VerbatimChar"/>
        </w:rPr>
        <w:t xml:space="preserve">Each layer only accepts traffic from the layer above.</w:t>
      </w:r>
      <w:r>
        <w:br/>
      </w:r>
      <w:r>
        <w:rPr>
          <w:rStyle w:val="VerbatimChar"/>
        </w:rPr>
        <w:t xml:space="preserve">Never allow 0.0.0.0/0 except on ALB for HTTPS.</w:t>
      </w:r>
    </w:p>
    <w:p>
      <w:r>
        <w:pict>
          <v:rect style="width:0;height:1.5pt" o:hralign="center" o:hrstd="t" o:hr="t"/>
        </w:pict>
      </w:r>
    </w:p>
    <w:bookmarkEnd w:id="63"/>
    <w:bookmarkEnd w:id="64"/>
    <w:bookmarkStart w:id="65" w:name="high-availability"/>
    <w:p>
      <w:pPr>
        <w:pStyle w:val="Heading2"/>
      </w:pPr>
      <w:r>
        <w:t xml:space="preserve">14. High Availability</w:t>
      </w:r>
    </w:p>
    <w:p>
      <w:pPr>
        <w:pStyle w:val="SourceCode"/>
      </w:pPr>
      <w:r>
        <w:rPr>
          <w:rStyle w:val="VerbatimChar"/>
        </w:rPr>
        <w:t xml:space="preserve">NAT Gateway HA:</w:t>
      </w:r>
      <w:r>
        <w:br/>
      </w:r>
      <w:r>
        <w:rPr>
          <w:rStyle w:val="VerbatimChar"/>
        </w:rPr>
        <w:t xml:space="preserve">  - 1 NAT Gateway per AZ (not shared across AZs)</w:t>
      </w:r>
      <w:r>
        <w:br/>
      </w:r>
      <w:r>
        <w:rPr>
          <w:rStyle w:val="VerbatimChar"/>
        </w:rPr>
        <w:t xml:space="preserve">  - Each private subnet routes to NAT GW in its own AZ</w:t>
      </w:r>
      <w:r>
        <w:br/>
      </w:r>
      <w:r>
        <w:rPr>
          <w:rStyle w:val="VerbatimChar"/>
        </w:rPr>
        <w:t xml:space="preserve">  - If AZ-A fails, AZ-B NAT GW continues independently</w:t>
      </w:r>
      <w:r>
        <w:br/>
      </w:r>
      <w:r>
        <w:rPr>
          <w:rStyle w:val="VerbatimChar"/>
        </w:rPr>
        <w:t xml:space="preserve">  - Cost: ~$33/month per NAT GW + $0.045/GB data</w:t>
      </w:r>
      <w:r>
        <w:br/>
      </w:r>
      <w:r>
        <w:br/>
      </w:r>
      <w:r>
        <w:rPr>
          <w:rStyle w:val="VerbatimChar"/>
        </w:rPr>
        <w:t xml:space="preserve">Subnet Spanning:</w:t>
      </w:r>
      <w:r>
        <w:br/>
      </w:r>
      <w:r>
        <w:rPr>
          <w:rStyle w:val="VerbatimChar"/>
        </w:rPr>
        <w:t xml:space="preserve">  - Minimum 2 AZs (3 AZs recommended for critical workloads)</w:t>
      </w:r>
      <w:r>
        <w:br/>
      </w:r>
      <w:r>
        <w:rPr>
          <w:rStyle w:val="VerbatimChar"/>
        </w:rPr>
        <w:t xml:space="preserve">  - Each AZ has: public + private + data subnet</w:t>
      </w:r>
      <w:r>
        <w:br/>
      </w:r>
      <w:r>
        <w:rPr>
          <w:rStyle w:val="VerbatimChar"/>
        </w:rPr>
        <w:t xml:space="preserve">  - All tiers (ALB, compute, database) span multiple AZs</w:t>
      </w:r>
      <w:r>
        <w:br/>
      </w:r>
      <w:r>
        <w:br/>
      </w:r>
      <w:r>
        <w:rPr>
          <w:rStyle w:val="VerbatimChar"/>
        </w:rPr>
        <w:t xml:space="preserve">Route Table Isolation:</w:t>
      </w:r>
      <w:r>
        <w:br/>
      </w:r>
      <w:r>
        <w:rPr>
          <w:rStyle w:val="VerbatimChar"/>
        </w:rPr>
        <w:t xml:space="preserve">  - Separate route table per AZ for private subnets</w:t>
      </w:r>
      <w:r>
        <w:br/>
      </w:r>
      <w:r>
        <w:rPr>
          <w:rStyle w:val="VerbatimChar"/>
        </w:rPr>
        <w:t xml:space="preserve">  - Each private RT routes 0.0.0.0/0 to its own AZ's NAT GW</w:t>
      </w:r>
      <w:r>
        <w:br/>
      </w:r>
      <w:r>
        <w:rPr>
          <w:rStyle w:val="VerbatimChar"/>
        </w:rPr>
        <w:t xml:space="preserve">  - Public subnets can share one route table (all point to IGW)</w:t>
      </w:r>
      <w:r>
        <w:br/>
      </w:r>
      <w:r>
        <w:br/>
      </w:r>
      <w:r>
        <w:rPr>
          <w:rStyle w:val="VerbatimChar"/>
        </w:rPr>
        <w:t xml:space="preserve">DNS &amp; Endpoints:</w:t>
      </w:r>
      <w:r>
        <w:br/>
      </w:r>
      <w:r>
        <w:rPr>
          <w:rStyle w:val="VerbatimChar"/>
        </w:rPr>
        <w:t xml:space="preserve">  - VPC endpoints are regionally scoped (survive AZ failure)</w:t>
      </w:r>
      <w:r>
        <w:br/>
      </w:r>
      <w:r>
        <w:rPr>
          <w:rStyle w:val="VerbatimChar"/>
        </w:rPr>
        <w:t xml:space="preserve">  - Gateway endpoints (S3, DynamoDB) work across all AZs automatically</w:t>
      </w:r>
      <w:r>
        <w:br/>
      </w:r>
      <w:r>
        <w:rPr>
          <w:rStyle w:val="VerbatimChar"/>
        </w:rPr>
        <w:t xml:space="preserve">  - Interface endpoints: deploy in multiple AZs for HA</w:t>
      </w:r>
    </w:p>
    <w:p>
      <w:r>
        <w:pict>
          <v:rect style="width:0;height:1.5pt" o:hralign="center" o:hrstd="t" o:hr="t"/>
        </w:pict>
      </w:r>
    </w:p>
    <w:bookmarkEnd w:id="65"/>
    <w:bookmarkStart w:id="66" w:name="scalability"/>
    <w:p>
      <w:pPr>
        <w:pStyle w:val="Heading2"/>
      </w:pPr>
      <w:r>
        <w:t xml:space="preserve">15. Scalability</w:t>
      </w:r>
    </w:p>
    <w:p>
      <w:pPr>
        <w:pStyle w:val="SourceCode"/>
      </w:pPr>
      <w:r>
        <w:rPr>
          <w:rStyle w:val="VerbatimChar"/>
        </w:rPr>
        <w:t xml:space="preserve">CIDR Planning for Growth:</w:t>
      </w:r>
      <w:r>
        <w:br/>
      </w:r>
      <w:r>
        <w:rPr>
          <w:rStyle w:val="VerbatimChar"/>
        </w:rPr>
        <w:t xml:space="preserve">  - VPC CIDR: /16 (65,536 IPs) — plan for maximum growth</w:t>
      </w:r>
      <w:r>
        <w:br/>
      </w:r>
      <w:r>
        <w:rPr>
          <w:rStyle w:val="VerbatimChar"/>
        </w:rPr>
        <w:t xml:space="preserve">  - Subnet CIDR: /24 (251 usable IPs per subnet, AWS reserves 5)</w:t>
      </w:r>
      <w:r>
        <w:br/>
      </w:r>
      <w:r>
        <w:rPr>
          <w:rStyle w:val="VerbatimChar"/>
        </w:rPr>
        <w:t xml:space="preserve">  - Secondary CIDRs: can add up to 4 additional CIDR blocks to VPC</w:t>
      </w:r>
      <w:r>
        <w:br/>
      </w:r>
      <w:r>
        <w:rPr>
          <w:rStyle w:val="VerbatimChar"/>
        </w:rPr>
        <w:t xml:space="preserve">  - Never use /28 subnets (only 11 usable IPs)</w:t>
      </w:r>
      <w:r>
        <w:br/>
      </w:r>
      <w:r>
        <w:br/>
      </w:r>
      <w:r>
        <w:rPr>
          <w:rStyle w:val="VerbatimChar"/>
        </w:rPr>
        <w:t xml:space="preserve">Subnet Scalability:</w:t>
      </w:r>
      <w:r>
        <w:br/>
      </w:r>
      <w:r>
        <w:rPr>
          <w:rStyle w:val="VerbatimChar"/>
        </w:rPr>
        <w:t xml:space="preserve">  - If a /24 fills up, create additional subnets in the same AZ</w:t>
      </w:r>
      <w:r>
        <w:br/>
      </w:r>
      <w:r>
        <w:rPr>
          <w:rStyle w:val="VerbatimChar"/>
        </w:rPr>
        <w:t xml:space="preserve">  - Use secondary CIDRs (e.g., 100.64.0.0/16) for expansion</w:t>
      </w:r>
      <w:r>
        <w:br/>
      </w:r>
      <w:r>
        <w:rPr>
          <w:rStyle w:val="VerbatimChar"/>
        </w:rPr>
        <w:t xml:space="preserve">  - Plan: 6 subnets minimum (public + private + data × 2 AZs)</w:t>
      </w:r>
      <w:r>
        <w:br/>
      </w:r>
      <w:r>
        <w:br/>
      </w:r>
      <w:r>
        <w:rPr>
          <w:rStyle w:val="VerbatimChar"/>
        </w:rPr>
        <w:t xml:space="preserve">Network Throughput:</w:t>
      </w:r>
      <w:r>
        <w:br/>
      </w:r>
      <w:r>
        <w:rPr>
          <w:rStyle w:val="VerbatimChar"/>
        </w:rPr>
        <w:t xml:space="preserve">  - IGW: no bandwidth limit (scales automatically)</w:t>
      </w:r>
      <w:r>
        <w:br/>
      </w:r>
      <w:r>
        <w:rPr>
          <w:rStyle w:val="VerbatimChar"/>
        </w:rPr>
        <w:t xml:space="preserve">  - NAT GW: 100 Gbps burst, 45 Gbps sustained per gateway</w:t>
      </w:r>
      <w:r>
        <w:br/>
      </w:r>
      <w:r>
        <w:rPr>
          <w:rStyle w:val="VerbatimChar"/>
        </w:rPr>
        <w:t xml:space="preserve">  - VPC peering: no bandwidth limit (same region)</w:t>
      </w:r>
      <w:r>
        <w:br/>
      </w:r>
      <w:r>
        <w:rPr>
          <w:rStyle w:val="VerbatimChar"/>
        </w:rPr>
        <w:t xml:space="preserve">  - Interface endpoints: 10 Gbps per AZ</w:t>
      </w:r>
      <w:r>
        <w:br/>
      </w:r>
      <w:r>
        <w:br/>
      </w:r>
      <w:r>
        <w:rPr>
          <w:rStyle w:val="VerbatimChar"/>
        </w:rPr>
        <w:t xml:space="preserve">Multi-Account Scaling:</w:t>
      </w:r>
      <w:r>
        <w:br/>
      </w:r>
      <w:r>
        <w:rPr>
          <w:rStyle w:val="VerbatimChar"/>
        </w:rPr>
        <w:t xml:space="preserve">  - VPC peering: works for small number of VPCs</w:t>
      </w:r>
      <w:r>
        <w:br/>
      </w:r>
      <w:r>
        <w:rPr>
          <w:rStyle w:val="VerbatimChar"/>
        </w:rPr>
        <w:t xml:space="preserve">  - Transit Gateway: hub-and-spoke for 10+ VPCs</w:t>
      </w:r>
      <w:r>
        <w:br/>
      </w:r>
      <w:r>
        <w:rPr>
          <w:rStyle w:val="VerbatimChar"/>
        </w:rPr>
        <w:t xml:space="preserve">  - RAM (Resource Access Manager): share subnets across accounts</w:t>
      </w:r>
      <w:r>
        <w:br/>
      </w:r>
      <w:r>
        <w:rPr>
          <w:rStyle w:val="VerbatimChar"/>
        </w:rPr>
        <w:t xml:space="preserve">  - Plan non-overlapping CIDRs: 10.0.0.0/16, 10.1.0.0/16, 10.2.0.0/16, etc.</w:t>
      </w:r>
    </w:p>
    <w:p>
      <w:r>
        <w:pict>
          <v:rect style="width:0;height:1.5pt" o:hralign="center" o:hrstd="t" o:hr="t"/>
        </w:pict>
      </w:r>
    </w:p>
    <w:bookmarkEnd w:id="66"/>
    <w:bookmarkStart w:id="67" w:name="monitoring-observability"/>
    <w:p>
      <w:pPr>
        <w:pStyle w:val="Heading2"/>
      </w:pPr>
      <w:r>
        <w:t xml:space="preserve">16. Monitoring &amp; Observability</w:t>
      </w:r>
    </w:p>
    <w:p>
      <w:pPr>
        <w:pStyle w:val="SourceCode"/>
      </w:pPr>
      <w:r>
        <w:rPr>
          <w:rStyle w:val="VerbatimChar"/>
        </w:rPr>
        <w:t xml:space="preserve">VPC Flow Logs:</w:t>
      </w:r>
      <w:r>
        <w:br/>
      </w:r>
      <w:r>
        <w:rPr>
          <w:rStyle w:val="VerbatimChar"/>
        </w:rPr>
        <w:t xml:space="preserve">  - Enable on VPC level (captures all ENI traffic)</w:t>
      </w:r>
      <w:r>
        <w:br/>
      </w:r>
      <w:r>
        <w:rPr>
          <w:rStyle w:val="VerbatimChar"/>
        </w:rPr>
        <w:t xml:space="preserve">  - Log destination: CloudWatch Logs (real-time analysis) + S3 (long-term storage)</w:t>
      </w:r>
      <w:r>
        <w:br/>
      </w:r>
      <w:r>
        <w:rPr>
          <w:rStyle w:val="VerbatimChar"/>
        </w:rPr>
        <w:t xml:space="preserve">  - Fields: srcaddr, dstaddr, srcport, dstport, protocol, action (ACCEPT/REJECT)</w:t>
      </w:r>
      <w:r>
        <w:br/>
      </w:r>
      <w:r>
        <w:rPr>
          <w:rStyle w:val="VerbatimChar"/>
        </w:rPr>
        <w:t xml:space="preserve">  - Use for: security audit, troubleshooting, compliance</w:t>
      </w:r>
      <w:r>
        <w:br/>
      </w:r>
      <w:r>
        <w:rPr>
          <w:rStyle w:val="VerbatimChar"/>
        </w:rPr>
        <w:t xml:space="preserve">  - Cost: ingestion + storage charges</w:t>
      </w:r>
      <w:r>
        <w:br/>
      </w:r>
      <w:r>
        <w:br/>
      </w:r>
      <w:r>
        <w:rPr>
          <w:rStyle w:val="VerbatimChar"/>
        </w:rPr>
        <w:t xml:space="preserve">CloudWatch Metrics:</w:t>
      </w:r>
      <w:r>
        <w:br/>
      </w:r>
      <w:r>
        <w:rPr>
          <w:rStyle w:val="VerbatimChar"/>
        </w:rPr>
        <w:t xml:space="preserve">  - NAT Gateway: BytesOutToDestination, PacketsDropCount, ActiveConnectionCount</w:t>
      </w:r>
      <w:r>
        <w:br/>
      </w:r>
      <w:r>
        <w:rPr>
          <w:rStyle w:val="VerbatimChar"/>
        </w:rPr>
        <w:t xml:space="preserve">  - VPN: TunnelState (0 = down, 1 = up), TunnelDataIn/Out</w:t>
      </w:r>
      <w:r>
        <w:br/>
      </w:r>
      <w:r>
        <w:rPr>
          <w:rStyle w:val="VerbatimChar"/>
        </w:rPr>
        <w:t xml:space="preserve">  - Transit Gateway: BytesIn, BytesOut, PacketDropCount</w:t>
      </w:r>
      <w:r>
        <w:br/>
      </w:r>
      <w:r>
        <w:br/>
      </w:r>
      <w:r>
        <w:rPr>
          <w:rStyle w:val="VerbatimChar"/>
        </w:rPr>
        <w:t xml:space="preserve">Network Monitoring:</w:t>
      </w:r>
      <w:r>
        <w:br/>
      </w:r>
      <w:r>
        <w:rPr>
          <w:rStyle w:val="VerbatimChar"/>
        </w:rPr>
        <w:t xml:space="preserve">  - Reachability Analyzer: test path connectivity between resources</w:t>
      </w:r>
      <w:r>
        <w:br/>
      </w:r>
      <w:r>
        <w:rPr>
          <w:rStyle w:val="VerbatimChar"/>
        </w:rPr>
        <w:t xml:space="preserve">  - Network Access Analyzer: identify unintended network access</w:t>
      </w:r>
      <w:r>
        <w:br/>
      </w:r>
      <w:r>
        <w:rPr>
          <w:rStyle w:val="VerbatimChar"/>
        </w:rPr>
        <w:t xml:space="preserve">  - Traffic Mirroring: copy network traffic for deep packet inspection</w:t>
      </w:r>
      <w:r>
        <w:br/>
      </w:r>
      <w:r>
        <w:br/>
      </w:r>
      <w:r>
        <w:rPr>
          <w:rStyle w:val="VerbatimChar"/>
        </w:rPr>
        <w:t xml:space="preserve">Alarms to Set:</w:t>
      </w:r>
      <w:r>
        <w:br/>
      </w:r>
      <w:r>
        <w:rPr>
          <w:rStyle w:val="VerbatimChar"/>
        </w:rPr>
        <w:t xml:space="preserve">  NAT GW PacketsDropCount &gt; 0 → alert (capacity issue)</w:t>
      </w:r>
      <w:r>
        <w:br/>
      </w:r>
      <w:r>
        <w:rPr>
          <w:rStyle w:val="VerbatimChar"/>
        </w:rPr>
        <w:t xml:space="preserve">  NAT GW ErrorPortAllocation &gt; 0 → alert (port exhaustion)</w:t>
      </w:r>
      <w:r>
        <w:br/>
      </w:r>
      <w:r>
        <w:rPr>
          <w:rStyle w:val="VerbatimChar"/>
        </w:rPr>
        <w:t xml:space="preserve">  VPN TunnelState = 0 → alert (tunnel down)</w:t>
      </w:r>
      <w:r>
        <w:br/>
      </w:r>
      <w:r>
        <w:rPr>
          <w:rStyle w:val="VerbatimChar"/>
        </w:rPr>
        <w:t xml:space="preserve">  Flow Log REJECT count spike → alert (possible attack)</w:t>
      </w:r>
    </w:p>
    <w:p>
      <w:r>
        <w:pict>
          <v:rect style="width:0;height:1.5pt" o:hralign="center" o:hrstd="t" o:hr="t"/>
        </w:pict>
      </w:r>
    </w:p>
    <w:bookmarkEnd w:id="67"/>
    <w:bookmarkStart w:id="68" w:name="cost-optimization"/>
    <w:p>
      <w:pPr>
        <w:pStyle w:val="Heading2"/>
      </w:pPr>
      <w:r>
        <w:t xml:space="preserve">17. Cost Optimization</w:t>
      </w:r>
    </w:p>
    <w:p>
      <w:pPr>
        <w:pStyle w:val="SourceCode"/>
      </w:pPr>
      <w:r>
        <w:rPr>
          <w:rStyle w:val="VerbatimChar"/>
        </w:rPr>
        <w:t xml:space="preserve">NAT Gateway Costs (biggest VPC expense):</w:t>
      </w:r>
      <w:r>
        <w:br/>
      </w:r>
      <w:r>
        <w:rPr>
          <w:rStyle w:val="VerbatimChar"/>
        </w:rPr>
        <w:t xml:space="preserve">  - Hourly: $0.045/hour (~$33/month per gateway)</w:t>
      </w:r>
      <w:r>
        <w:br/>
      </w:r>
      <w:r>
        <w:rPr>
          <w:rStyle w:val="VerbatimChar"/>
        </w:rPr>
        <w:t xml:space="preserve">  - Data processing: $0.045/GB</w:t>
      </w:r>
      <w:r>
        <w:br/>
      </w:r>
      <w:r>
        <w:rPr>
          <w:rStyle w:val="VerbatimChar"/>
        </w:rPr>
        <w:t xml:space="preserve">  - Fix: S3 Gateway endpoint = FREE (saves $0.045/GB for S3 traffic)</w:t>
      </w:r>
      <w:r>
        <w:br/>
      </w:r>
      <w:r>
        <w:rPr>
          <w:rStyle w:val="VerbatimChar"/>
        </w:rPr>
        <w:t xml:space="preserve">  - Fix: DynamoDB Gateway endpoint = FREE</w:t>
      </w:r>
      <w:r>
        <w:br/>
      </w:r>
      <w:r>
        <w:rPr>
          <w:rStyle w:val="VerbatimChar"/>
        </w:rPr>
        <w:t xml:space="preserve">  - Fix: Interface endpoints for high-volume services (ECR, CloudWatch)</w:t>
      </w:r>
      <w:r>
        <w:br/>
      </w:r>
      <w:r>
        <w:rPr>
          <w:rStyle w:val="VerbatimChar"/>
        </w:rPr>
        <w:t xml:space="preserve">  - Analysis: check NAT GW BytesOutToDestination — if S3 is top destination, add endpoint</w:t>
      </w:r>
      <w:r>
        <w:br/>
      </w:r>
      <w:r>
        <w:br/>
      </w:r>
      <w:r>
        <w:rPr>
          <w:rStyle w:val="VerbatimChar"/>
        </w:rPr>
        <w:t xml:space="preserve">VPC Endpoint Costs:</w:t>
      </w:r>
      <w:r>
        <w:br/>
      </w:r>
      <w:r>
        <w:rPr>
          <w:rStyle w:val="VerbatimChar"/>
        </w:rPr>
        <w:t xml:space="preserve">  - Gateway endpoints (S3, DynamoDB): FREE</w:t>
      </w:r>
      <w:r>
        <w:br/>
      </w:r>
      <w:r>
        <w:rPr>
          <w:rStyle w:val="VerbatimChar"/>
        </w:rPr>
        <w:t xml:space="preserve">  - Interface endpoints: $0.01/hour (~$7.20/month) + $0.01/GB</w:t>
      </w:r>
      <w:r>
        <w:br/>
      </w:r>
      <w:r>
        <w:rPr>
          <w:rStyle w:val="VerbatimChar"/>
        </w:rPr>
        <w:t xml:space="preserve">  - Only create interface endpoints for services you frequently access</w:t>
      </w:r>
      <w:r>
        <w:br/>
      </w:r>
      <w:r>
        <w:br/>
      </w:r>
      <w:r>
        <w:rPr>
          <w:rStyle w:val="VerbatimChar"/>
        </w:rPr>
        <w:t xml:space="preserve">Data Transfer:</w:t>
      </w:r>
      <w:r>
        <w:br/>
      </w:r>
      <w:r>
        <w:rPr>
          <w:rStyle w:val="VerbatimChar"/>
        </w:rPr>
        <w:t xml:space="preserve">  - Same AZ: free</w:t>
      </w:r>
      <w:r>
        <w:br/>
      </w:r>
      <w:r>
        <w:rPr>
          <w:rStyle w:val="VerbatimChar"/>
        </w:rPr>
        <w:t xml:space="preserve">  - Cross-AZ: $0.01/GB each way ($0.02/GB round trip)</w:t>
      </w:r>
      <w:r>
        <w:br/>
      </w:r>
      <w:r>
        <w:rPr>
          <w:rStyle w:val="VerbatimChar"/>
        </w:rPr>
        <w:t xml:space="preserve">  - Cross-region: $0.02/GB</w:t>
      </w:r>
      <w:r>
        <w:br/>
      </w:r>
      <w:r>
        <w:rPr>
          <w:rStyle w:val="VerbatimChar"/>
        </w:rPr>
        <w:t xml:space="preserve">  - Minimize cross-AZ traffic: use AZ-aware routing</w:t>
      </w:r>
      <w:r>
        <w:br/>
      </w:r>
      <w:r>
        <w:br/>
      </w:r>
      <w:r>
        <w:rPr>
          <w:rStyle w:val="VerbatimChar"/>
        </w:rPr>
        <w:t xml:space="preserve">IP Address Costs:</w:t>
      </w:r>
      <w:r>
        <w:br/>
      </w:r>
      <w:r>
        <w:rPr>
          <w:rStyle w:val="VerbatimChar"/>
        </w:rPr>
        <w:t xml:space="preserve">  - Public IPv4 addresses: $0.005/hour per address (~$3.60/month)</w:t>
      </w:r>
      <w:r>
        <w:br/>
      </w:r>
      <w:r>
        <w:rPr>
          <w:rStyle w:val="VerbatimChar"/>
        </w:rPr>
        <w:t xml:space="preserve">  - Elastic IPs (unattached): $0.005/hour (charge for NOT using them)</w:t>
      </w:r>
      <w:r>
        <w:br/>
      </w:r>
      <w:r>
        <w:rPr>
          <w:rStyle w:val="VerbatimChar"/>
        </w:rPr>
        <w:t xml:space="preserve">  - Use private IPs + NAT GW where possible to reduce public IP costs</w:t>
      </w:r>
      <w:r>
        <w:br/>
      </w:r>
      <w:r>
        <w:br/>
      </w:r>
      <w:r>
        <w:rPr>
          <w:rStyle w:val="VerbatimChar"/>
        </w:rPr>
        <w:t xml:space="preserve">Cost Reduction Checklist:</w:t>
      </w:r>
      <w:r>
        <w:br/>
      </w:r>
      <w:r>
        <w:rPr>
          <w:rStyle w:val="VerbatimChar"/>
        </w:rPr>
        <w:t xml:space="preserve">  ✅ S3 Gateway endpoint (saves NAT costs)</w:t>
      </w:r>
      <w:r>
        <w:br/>
      </w:r>
      <w:r>
        <w:rPr>
          <w:rStyle w:val="VerbatimChar"/>
        </w:rPr>
        <w:t xml:space="preserve">  ✅ DynamoDB Gateway endpoint (saves NAT costs)</w:t>
      </w:r>
      <w:r>
        <w:br/>
      </w:r>
      <w:r>
        <w:rPr>
          <w:rStyle w:val="VerbatimChar"/>
        </w:rPr>
        <w:t xml:space="preserve">  ✅ Minimize public IPs (use private + NAT)</w:t>
      </w:r>
      <w:r>
        <w:br/>
      </w:r>
      <w:r>
        <w:rPr>
          <w:rStyle w:val="VerbatimChar"/>
        </w:rPr>
        <w:t xml:space="preserve">  ✅ Release unused Elastic IPs</w:t>
      </w:r>
      <w:r>
        <w:br/>
      </w:r>
      <w:r>
        <w:rPr>
          <w:rStyle w:val="VerbatimChar"/>
        </w:rPr>
        <w:t xml:space="preserve">  ✅ AZ-aware traffic routing</w:t>
      </w:r>
      <w:r>
        <w:br/>
      </w:r>
      <w:r>
        <w:rPr>
          <w:rStyle w:val="VerbatimChar"/>
        </w:rPr>
        <w:t xml:space="preserve">  ✅ Review NAT GW data processing monthly</w:t>
      </w:r>
    </w:p>
    <w:p>
      <w:r>
        <w:pict>
          <v:rect style="width:0;height:1.5pt" o:hralign="center" o:hrstd="t" o:hr="t"/>
        </w:pict>
      </w:r>
    </w:p>
    <w:bookmarkEnd w:id="68"/>
    <w:bookmarkStart w:id="69" w:name="disaster-recovery"/>
    <w:p>
      <w:pPr>
        <w:pStyle w:val="Heading2"/>
      </w:pPr>
      <w:r>
        <w:t xml:space="preserve">18. Disaster Recovery</w:t>
      </w:r>
    </w:p>
    <w:p>
      <w:pPr>
        <w:pStyle w:val="SourceCode"/>
      </w:pPr>
      <w:r>
        <w:rPr>
          <w:rStyle w:val="VerbatimChar"/>
        </w:rPr>
        <w:t xml:space="preserve">Single-Region DR:</w:t>
      </w:r>
      <w:r>
        <w:br/>
      </w:r>
      <w:r>
        <w:rPr>
          <w:rStyle w:val="VerbatimChar"/>
        </w:rPr>
        <w:t xml:space="preserve">  - Multi-AZ subnets: survive AZ failure automatically</w:t>
      </w:r>
      <w:r>
        <w:br/>
      </w:r>
      <w:r>
        <w:rPr>
          <w:rStyle w:val="VerbatimChar"/>
        </w:rPr>
        <w:t xml:space="preserve">  - NAT GW per AZ: independent outbound connectivity</w:t>
      </w:r>
      <w:r>
        <w:br/>
      </w:r>
      <w:r>
        <w:rPr>
          <w:rStyle w:val="VerbatimChar"/>
        </w:rPr>
        <w:t xml:space="preserve">  - ALB spans AZs: automatic traffic redistribution</w:t>
      </w:r>
      <w:r>
        <w:br/>
      </w:r>
      <w:r>
        <w:br/>
      </w:r>
      <w:r>
        <w:rPr>
          <w:rStyle w:val="VerbatimChar"/>
        </w:rPr>
        <w:t xml:space="preserve">Cross-Region DR:</w:t>
      </w:r>
      <w:r>
        <w:br/>
      </w:r>
      <w:r>
        <w:rPr>
          <w:rStyle w:val="VerbatimChar"/>
        </w:rPr>
        <w:t xml:space="preserve">  - Replicate VPC design in DR region (same CIDR structure)</w:t>
      </w:r>
      <w:r>
        <w:br/>
      </w:r>
      <w:r>
        <w:rPr>
          <w:rStyle w:val="VerbatimChar"/>
        </w:rPr>
        <w:t xml:space="preserve">  - Use Infrastructure as Code (CloudFormation/Terraform) for identical VPC</w:t>
      </w:r>
      <w:r>
        <w:br/>
      </w:r>
      <w:r>
        <w:rPr>
          <w:rStyle w:val="VerbatimChar"/>
        </w:rPr>
        <w:t xml:space="preserve">  - Cross-region VPC peering for data replication traffic</w:t>
      </w:r>
      <w:r>
        <w:br/>
      </w:r>
      <w:r>
        <w:rPr>
          <w:rStyle w:val="VerbatimChar"/>
        </w:rPr>
        <w:t xml:space="preserve">  - Route 53 health checks → failover routing to DR region</w:t>
      </w:r>
      <w:r>
        <w:br/>
      </w:r>
      <w:r>
        <w:br/>
      </w:r>
      <w:r>
        <w:rPr>
          <w:rStyle w:val="VerbatimChar"/>
        </w:rPr>
        <w:t xml:space="preserve">Hybrid DR (On-Premises ↔ AWS):</w:t>
      </w:r>
      <w:r>
        <w:br/>
      </w:r>
      <w:r>
        <w:rPr>
          <w:rStyle w:val="VerbatimChar"/>
        </w:rPr>
        <w:t xml:space="preserve">  - Primary: Site-to-Site VPN (quick to set up, internet-based)</w:t>
      </w:r>
      <w:r>
        <w:br/>
      </w:r>
      <w:r>
        <w:rPr>
          <w:rStyle w:val="VerbatimChar"/>
        </w:rPr>
        <w:t xml:space="preserve">  - Production: AWS Direct Connect (dedicated, consistent latency)</w:t>
      </w:r>
      <w:r>
        <w:br/>
      </w:r>
      <w:r>
        <w:rPr>
          <w:rStyle w:val="VerbatimChar"/>
        </w:rPr>
        <w:t xml:space="preserve">  - Both: use as backup for each other (VPN as DX failover)</w:t>
      </w:r>
      <w:r>
        <w:br/>
      </w:r>
      <w:r>
        <w:br/>
      </w:r>
      <w:r>
        <w:rPr>
          <w:rStyle w:val="VerbatimChar"/>
        </w:rPr>
        <w:t xml:space="preserve">Recovery Strategies:</w:t>
      </w:r>
      <w:r>
        <w:br/>
      </w:r>
      <w:r>
        <w:rPr>
          <w:rStyle w:val="VerbatimChar"/>
        </w:rPr>
        <w:t xml:space="preserve">  Strategy          | RTO      | Cost    | How</w:t>
      </w:r>
      <w:r>
        <w:br/>
      </w:r>
      <w:r>
        <w:rPr>
          <w:rStyle w:val="VerbatimChar"/>
        </w:rPr>
        <w:t xml:space="preserve">  ─────────────────────────────────────────────────────</w:t>
      </w:r>
      <w:r>
        <w:br/>
      </w:r>
      <w:r>
        <w:rPr>
          <w:rStyle w:val="VerbatimChar"/>
        </w:rPr>
        <w:t xml:space="preserve">  Backup &amp; Restore  | Hours    | Low     | IaC deploys VPC in DR region</w:t>
      </w:r>
      <w:r>
        <w:br/>
      </w:r>
      <w:r>
        <w:rPr>
          <w:rStyle w:val="VerbatimChar"/>
        </w:rPr>
        <w:t xml:space="preserve">  Pilot Light       | 30 min   | Medium  | VPC pre-built, core infra running</w:t>
      </w:r>
      <w:r>
        <w:br/>
      </w:r>
      <w:r>
        <w:rPr>
          <w:rStyle w:val="VerbatimChar"/>
        </w:rPr>
        <w:t xml:space="preserve">  Warm Standby      | Minutes  | Higher  | Full VPC + scaled-down services</w:t>
      </w:r>
      <w:r>
        <w:br/>
      </w:r>
      <w:r>
        <w:rPr>
          <w:rStyle w:val="VerbatimChar"/>
        </w:rPr>
        <w:t xml:space="preserve">  Active-Active     | Near-0   | Highest | Full VPC + full services both regions</w:t>
      </w:r>
      <w:r>
        <w:br/>
      </w:r>
      <w:r>
        <w:br/>
      </w:r>
      <w:r>
        <w:rPr>
          <w:rStyle w:val="VerbatimChar"/>
        </w:rPr>
        <w:t xml:space="preserve">VPC DR Checklist:</w:t>
      </w:r>
      <w:r>
        <w:br/>
      </w:r>
      <w:r>
        <w:rPr>
          <w:rStyle w:val="VerbatimChar"/>
        </w:rPr>
        <w:t xml:space="preserve">  - [ ] VPC design documented as IaC (CloudFormation/Terraform)</w:t>
      </w:r>
      <w:r>
        <w:br/>
      </w:r>
      <w:r>
        <w:rPr>
          <w:rStyle w:val="VerbatimChar"/>
        </w:rPr>
        <w:t xml:space="preserve">  - [ ] DR region VPC uses non-overlapping CIDRs</w:t>
      </w:r>
      <w:r>
        <w:br/>
      </w:r>
      <w:r>
        <w:rPr>
          <w:rStyle w:val="VerbatimChar"/>
        </w:rPr>
        <w:t xml:space="preserve">  - [ ] Cross-region peering or Transit Gateway configured</w:t>
      </w:r>
      <w:r>
        <w:br/>
      </w:r>
      <w:r>
        <w:rPr>
          <w:rStyle w:val="VerbatimChar"/>
        </w:rPr>
        <w:t xml:space="preserve">  - [ ] Route 53 health checks + failover routing</w:t>
      </w:r>
      <w:r>
        <w:br/>
      </w:r>
      <w:r>
        <w:rPr>
          <w:rStyle w:val="VerbatimChar"/>
        </w:rPr>
        <w:t xml:space="preserve">  - [ ] VPN/Direct Connect redundancy tested</w:t>
      </w:r>
    </w:p>
    <w:p>
      <w:r>
        <w:pict>
          <v:rect style="width:0;height:1.5pt" o:hralign="center" o:hrstd="t" o:hr="t"/>
        </w:pict>
      </w:r>
    </w:p>
    <w:bookmarkEnd w:id="69"/>
    <w:bookmarkStart w:id="74" w:name="troubleshooting"/>
    <w:p>
      <w:pPr>
        <w:pStyle w:val="Heading2"/>
      </w:pPr>
      <w:r>
        <w:t xml:space="preserve">19. Troubleshooting</w:t>
      </w:r>
    </w:p>
    <w:bookmarkStart w:id="70" w:name="X12a66eed9b318ce2d9eac539df349fd45b024f5"/>
    <w:p>
      <w:pPr>
        <w:pStyle w:val="Heading3"/>
      </w:pPr>
      <w:r>
        <w:t xml:space="preserve">Problem 1: Instance Can’t Reach Internet (Private Subnet)</w:t>
      </w:r>
    </w:p>
    <w:p>
      <w:pPr>
        <w:pStyle w:val="SourceCode"/>
      </w:pPr>
      <w:r>
        <w:rPr>
          <w:rStyle w:val="CommentTok"/>
        </w:rPr>
        <w:t xml:space="preserve"># Check route table</w:t>
      </w:r>
      <w:r>
        <w:br/>
      </w:r>
      <w:r>
        <w:rPr>
          <w:rStyle w:val="ExtensionTok"/>
        </w:rPr>
        <w:t xml:space="preserve">aws</w:t>
      </w:r>
      <w:r>
        <w:rPr>
          <w:rStyle w:val="NormalTok"/>
        </w:rPr>
        <w:t xml:space="preserve"> ec2 describe-route-tables </w:t>
      </w:r>
      <w:r>
        <w:rPr>
          <w:rStyle w:val="AttributeTok"/>
        </w:rPr>
        <w:t xml:space="preserve">--filters</w:t>
      </w:r>
      <w:r>
        <w:rPr>
          <w:rStyle w:val="NormalTok"/>
        </w:rPr>
        <w:t xml:space="preserve"> </w:t>
      </w:r>
      <w:r>
        <w:rPr>
          <w:rStyle w:val="StringTok"/>
        </w:rPr>
        <w:t xml:space="preserve">"Name=association.subnet-id,Values=</w:t>
      </w:r>
      <w:r>
        <w:rPr>
          <w:rStyle w:val="VariableTok"/>
        </w:rPr>
        <w:t xml:space="preserve">$SUBNET_ID</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'RouteTables[0].Routes'</w:t>
      </w:r>
      <w:r>
        <w:br/>
      </w:r>
      <w:r>
        <w:br/>
      </w:r>
      <w:r>
        <w:rPr>
          <w:rStyle w:val="CommentTok"/>
        </w:rPr>
        <w:t xml:space="preserve"># Check: Does route table have 0.0.0.0/0 → nat-gateway?</w:t>
      </w:r>
      <w:r>
        <w:br/>
      </w:r>
      <w:r>
        <w:rPr>
          <w:rStyle w:val="CommentTok"/>
        </w:rPr>
        <w:t xml:space="preserve"># Check: Is NAT Gateway in an "available" state?</w:t>
      </w:r>
      <w:r>
        <w:br/>
      </w:r>
      <w:r>
        <w:rPr>
          <w:rStyle w:val="CommentTok"/>
        </w:rPr>
        <w:t xml:space="preserve"># Check: Is NAT Gateway in a PUBLIC subnet with IGW route?</w:t>
      </w:r>
      <w:r>
        <w:br/>
      </w:r>
      <w:r>
        <w:rPr>
          <w:rStyle w:val="CommentTok"/>
        </w:rPr>
        <w:t xml:space="preserve"># Check: Security group allows outbound traffic?</w:t>
      </w:r>
      <w:r>
        <w:br/>
      </w:r>
      <w:r>
        <w:rPr>
          <w:rStyle w:val="CommentTok"/>
        </w:rPr>
        <w:t xml:space="preserve"># Check: NACL allows outbound traffic?</w:t>
      </w:r>
    </w:p>
    <w:bookmarkEnd w:id="70"/>
    <w:bookmarkStart w:id="71" w:name="Xe8ba3e705b3d67191eb18f0244616fce2ed2851"/>
    <w:p>
      <w:pPr>
        <w:pStyle w:val="Heading3"/>
      </w:pPr>
      <w:r>
        <w:t xml:space="preserve">Problem 2: Instance Can’t Be Reached from Internet (Public Subnet)</w:t>
      </w:r>
    </w:p>
    <w:p>
      <w:pPr>
        <w:pStyle w:val="SourceCode"/>
      </w:pPr>
      <w:r>
        <w:rPr>
          <w:rStyle w:val="CommentTok"/>
        </w:rPr>
        <w:t xml:space="preserve"># Check: Does instance have a public IP or Elastic IP?</w:t>
      </w:r>
      <w:r>
        <w:br/>
      </w:r>
      <w:r>
        <w:rPr>
          <w:rStyle w:val="CommentTok"/>
        </w:rPr>
        <w:t xml:space="preserve"># Check: Route table has 0.0.0.0/0 → igw?</w:t>
      </w:r>
      <w:r>
        <w:br/>
      </w:r>
      <w:r>
        <w:rPr>
          <w:rStyle w:val="CommentTok"/>
        </w:rPr>
        <w:t xml:space="preserve"># Check: Security group allows inbound on the required port?</w:t>
      </w:r>
      <w:r>
        <w:br/>
      </w:r>
      <w:r>
        <w:rPr>
          <w:rStyle w:val="CommentTok"/>
        </w:rPr>
        <w:t xml:space="preserve"># Check: NACL allows inbound?</w:t>
      </w:r>
      <w:r>
        <w:br/>
      </w:r>
      <w:r>
        <w:rPr>
          <w:rStyle w:val="CommentTok"/>
        </w:rPr>
        <w:t xml:space="preserve"># Check: Instance is in "running" state?</w:t>
      </w:r>
    </w:p>
    <w:bookmarkEnd w:id="71"/>
    <w:bookmarkStart w:id="72" w:name="Xea7ed4ae99bb111fd1bb663c7e594811fd9115d"/>
    <w:p>
      <w:pPr>
        <w:pStyle w:val="Heading3"/>
      </w:pPr>
      <w:r>
        <w:t xml:space="preserve">Problem 3: Instances in Same VPC Can’t Communicate</w:t>
      </w:r>
    </w:p>
    <w:p>
      <w:pPr>
        <w:pStyle w:val="SourceCode"/>
      </w:pPr>
      <w:r>
        <w:rPr>
          <w:rStyle w:val="CommentTok"/>
        </w:rPr>
        <w:t xml:space="preserve"># Check: Security groups allow traffic between instances</w:t>
      </w:r>
      <w:r>
        <w:br/>
      </w:r>
      <w:r>
        <w:rPr>
          <w:rStyle w:val="CommentTok"/>
        </w:rPr>
        <w:t xml:space="preserve"># Check: NACLs allow traffic</w:t>
      </w:r>
      <w:r>
        <w:br/>
      </w:r>
      <w:r>
        <w:rPr>
          <w:rStyle w:val="CommentTok"/>
        </w:rPr>
        <w:t xml:space="preserve"># Check: Route table has "local" route for VPC CIDR</w:t>
      </w:r>
      <w:r>
        <w:br/>
      </w:r>
      <w:r>
        <w:rPr>
          <w:rStyle w:val="CommentTok"/>
        </w:rPr>
        <w:t xml:space="preserve"># Check: Instances are in subnets within the same VPC</w:t>
      </w:r>
    </w:p>
    <w:bookmarkEnd w:id="72"/>
    <w:bookmarkStart w:id="73" w:name="problem-4-nat-gateway-costs-are-too-high"/>
    <w:p>
      <w:pPr>
        <w:pStyle w:val="Heading3"/>
      </w:pPr>
      <w:r>
        <w:t xml:space="preserve">Problem 4: NAT Gateway Costs Are Too High</w:t>
      </w:r>
    </w:p>
    <w:p>
      <w:pPr>
        <w:pStyle w:val="SourceCode"/>
      </w:pPr>
      <w:r>
        <w:rPr>
          <w:rStyle w:val="CommentTok"/>
        </w:rPr>
        <w:t xml:space="preserve"># Check data processing volume</w:t>
      </w:r>
      <w:r>
        <w:br/>
      </w:r>
      <w:r>
        <w:rPr>
          <w:rStyle w:val="CommentTok"/>
        </w:rPr>
        <w:t xml:space="preserve"># Top cause: EC2 instances downloading from S3 via NAT Gateway</w:t>
      </w:r>
      <w:r>
        <w:br/>
      </w:r>
      <w:r>
        <w:rPr>
          <w:rStyle w:val="CommentTok"/>
        </w:rPr>
        <w:t xml:space="preserve"># Fix: Add S3 Gateway VPC Endpoint (FREE, bypasses NAT)</w:t>
      </w:r>
      <w:r>
        <w:br/>
      </w:r>
      <w:r>
        <w:br/>
      </w:r>
      <w:r>
        <w:rPr>
          <w:rStyle w:val="ExtensionTok"/>
        </w:rPr>
        <w:t xml:space="preserve">aws</w:t>
      </w:r>
      <w:r>
        <w:rPr>
          <w:rStyle w:val="NormalTok"/>
        </w:rPr>
        <w:t xml:space="preserve"> ec2 create-vpc-endpoint </w:t>
      </w:r>
      <w:r>
        <w:rPr>
          <w:rStyle w:val="DataTypeTok"/>
        </w:rPr>
        <w:t xml:space="preserve">\</w:t>
      </w:r>
      <w:r>
        <w:br/>
      </w:r>
      <w:r>
        <w:rPr>
          <w:rStyle w:val="NormalTok"/>
        </w:rPr>
        <w:t xml:space="preserve">    </w:t>
      </w:r>
      <w:r>
        <w:rPr>
          <w:rStyle w:val="AttributeTok"/>
        </w:rPr>
        <w:t xml:space="preserve">--vpc-id</w:t>
      </w:r>
      <w:r>
        <w:rPr>
          <w:rStyle w:val="NormalTok"/>
        </w:rPr>
        <w:t xml:space="preserve"> </w:t>
      </w:r>
      <w:r>
        <w:rPr>
          <w:rStyle w:val="VariableTok"/>
        </w:rPr>
        <w:t xml:space="preserve">$VPC_ID</w:t>
      </w:r>
      <w:r>
        <w:rPr>
          <w:rStyle w:val="NormalTok"/>
        </w:rPr>
        <w:t xml:space="preserve"> </w:t>
      </w:r>
      <w:r>
        <w:rPr>
          <w:rStyle w:val="DataTypeTok"/>
        </w:rPr>
        <w:t xml:space="preserve">\</w:t>
      </w:r>
      <w:r>
        <w:br/>
      </w:r>
      <w:r>
        <w:rPr>
          <w:rStyle w:val="NormalTok"/>
        </w:rPr>
        <w:t xml:space="preserve">    </w:t>
      </w:r>
      <w:r>
        <w:rPr>
          <w:rStyle w:val="AttributeTok"/>
        </w:rPr>
        <w:t xml:space="preserve">--service-name</w:t>
      </w:r>
      <w:r>
        <w:rPr>
          <w:rStyle w:val="NormalTok"/>
        </w:rPr>
        <w:t xml:space="preserve"> com.amazonaws.ap-south-1.s3 </w:t>
      </w:r>
      <w:r>
        <w:rPr>
          <w:rStyle w:val="DataTypeTok"/>
        </w:rPr>
        <w:t xml:space="preserve">\</w:t>
      </w:r>
      <w:r>
        <w:br/>
      </w:r>
      <w:r>
        <w:rPr>
          <w:rStyle w:val="NormalTok"/>
        </w:rPr>
        <w:t xml:space="preserve">    </w:t>
      </w:r>
      <w:r>
        <w:rPr>
          <w:rStyle w:val="AttributeTok"/>
        </w:rPr>
        <w:t xml:space="preserve">--route-table-ids</w:t>
      </w:r>
      <w:r>
        <w:rPr>
          <w:rStyle w:val="NormalTok"/>
        </w:rPr>
        <w:t xml:space="preserve"> </w:t>
      </w:r>
      <w:r>
        <w:rPr>
          <w:rStyle w:val="VariableTok"/>
        </w:rPr>
        <w:t xml:space="preserve">$PRIV_RT_A</w:t>
      </w:r>
      <w:r>
        <w:rPr>
          <w:rStyle w:val="NormalTok"/>
        </w:rPr>
        <w:t xml:space="preserve"> </w:t>
      </w:r>
      <w:r>
        <w:rPr>
          <w:rStyle w:val="VariableTok"/>
        </w:rPr>
        <w:t xml:space="preserve">$PRIV_RT_B</w:t>
      </w:r>
    </w:p>
    <w:p>
      <w:r>
        <w:pict>
          <v:rect style="width:0;height:1.5pt" o:hralign="center" o:hrstd="t" o:hr="t"/>
        </w:pict>
      </w:r>
    </w:p>
    <w:bookmarkEnd w:id="73"/>
    <w:bookmarkEnd w:id="74"/>
    <w:bookmarkStart w:id="75" w:name="common-production-problems"/>
    <w:p>
      <w:pPr>
        <w:pStyle w:val="Heading2"/>
      </w:pPr>
      <w:r>
        <w:t xml:space="preserve">20. Common Production Problems</w:t>
      </w:r>
    </w:p>
    <w:tbl>
      <w:tblPr>
        <w:tblStyle w:val="Table"/>
        <w:tblW w:type="pct" w:w="5000"/>
        <w:tblLayout w:type="fixed"/>
        <w:tblLook w:firstRow="1" w:lastRow="0" w:firstColumn="0" w:lastColumn="0" w:noHBand="0" w:noVBand="0" w:val="0020"/>
      </w:tblPr>
      <w:tblGrid>
        <w:gridCol w:w="660"/>
        <w:gridCol w:w="1980"/>
        <w:gridCol w:w="2640"/>
        <w:gridCol w:w="2640"/>
      </w:tblGrid>
      <w:tr>
        <w:trPr>
          <w:tblHeader w:val="on"/>
        </w:trPr>
        <w:tc>
          <w:tcPr/>
          <w:p>
            <w:pPr>
              <w:pStyle w:val="Compact"/>
            </w:pPr>
            <w:r>
              <w:t xml:space="preserve">#</w:t>
            </w:r>
          </w:p>
        </w:tc>
        <w:tc>
          <w:tcPr/>
          <w:p>
            <w:pPr>
              <w:pStyle w:val="Compact"/>
            </w:pPr>
            <w:r>
              <w:t xml:space="preserve">Problem</w:t>
            </w:r>
          </w:p>
        </w:tc>
        <w:tc>
          <w:tcPr/>
          <w:p>
            <w:pPr>
              <w:pStyle w:val="Compact"/>
            </w:pPr>
            <w:r>
              <w:t xml:space="preserve">Root Cause</w:t>
            </w:r>
          </w:p>
        </w:tc>
        <w:tc>
          <w:tcPr/>
          <w:p>
            <w:pPr>
              <w:pStyle w:val="Compact"/>
            </w:pPr>
            <w:r>
              <w:t xml:space="preserve">Prevention</w:t>
            </w:r>
          </w:p>
        </w:tc>
      </w:tr>
      <w:tr>
        <w:tc>
          <w:tcPr/>
          <w:p>
            <w:pPr>
              <w:pStyle w:val="Compact"/>
            </w:pPr>
            <w:r>
              <w:t xml:space="preserve">1</w:t>
            </w:r>
          </w:p>
        </w:tc>
        <w:tc>
          <w:tcPr/>
          <w:p>
            <w:pPr>
              <w:pStyle w:val="Compact"/>
            </w:pPr>
            <w:r>
              <w:t xml:space="preserve">No internet from private subnet</w:t>
            </w:r>
          </w:p>
        </w:tc>
        <w:tc>
          <w:tcPr/>
          <w:p>
            <w:pPr>
              <w:pStyle w:val="Compact"/>
            </w:pPr>
            <w:r>
              <w:t xml:space="preserve">Missing NAT GW or route</w:t>
            </w:r>
          </w:p>
        </w:tc>
        <w:tc>
          <w:tcPr/>
          <w:p>
            <w:pPr>
              <w:pStyle w:val="Compact"/>
            </w:pPr>
            <w:r>
              <w:t xml:space="preserve">Verify route table + NAT GW</w:t>
            </w:r>
          </w:p>
        </w:tc>
      </w:tr>
      <w:tr>
        <w:tc>
          <w:tcPr/>
          <w:p>
            <w:pPr>
              <w:pStyle w:val="Compact"/>
            </w:pPr>
            <w:r>
              <w:t xml:space="preserve">2</w:t>
            </w:r>
          </w:p>
        </w:tc>
        <w:tc>
          <w:tcPr/>
          <w:p>
            <w:pPr>
              <w:pStyle w:val="Compact"/>
            </w:pPr>
            <w:r>
              <w:t xml:space="preserve">High NAT GW costs</w:t>
            </w:r>
          </w:p>
        </w:tc>
        <w:tc>
          <w:tcPr/>
          <w:p>
            <w:pPr>
              <w:pStyle w:val="Compact"/>
            </w:pPr>
            <w:r>
              <w:t xml:space="preserve">S3/DynamoDB traffic via NAT</w:t>
            </w:r>
          </w:p>
        </w:tc>
        <w:tc>
          <w:tcPr/>
          <w:p>
            <w:pPr>
              <w:pStyle w:val="Compact"/>
            </w:pPr>
            <w:r>
              <w:t xml:space="preserve">Use VPC Gateway Endpoints</w:t>
            </w:r>
          </w:p>
        </w:tc>
      </w:tr>
      <w:tr>
        <w:tc>
          <w:tcPr/>
          <w:p>
            <w:pPr>
              <w:pStyle w:val="Compact"/>
            </w:pPr>
            <w:r>
              <w:t xml:space="preserve">3</w:t>
            </w:r>
          </w:p>
        </w:tc>
        <w:tc>
          <w:tcPr/>
          <w:p>
            <w:pPr>
              <w:pStyle w:val="Compact"/>
            </w:pPr>
            <w:r>
              <w:t xml:space="preserve">Single-AZ failure</w:t>
            </w:r>
          </w:p>
        </w:tc>
        <w:tc>
          <w:tcPr/>
          <w:p>
            <w:pPr>
              <w:pStyle w:val="Compact"/>
            </w:pPr>
            <w:r>
              <w:t xml:space="preserve">NAT GW in one AZ only</w:t>
            </w:r>
          </w:p>
        </w:tc>
        <w:tc>
          <w:tcPr/>
          <w:p>
            <w:pPr>
              <w:pStyle w:val="Compact"/>
            </w:pPr>
            <w:r>
              <w:t xml:space="preserve">One NAT GW per AZ</w:t>
            </w:r>
          </w:p>
        </w:tc>
      </w:tr>
      <w:tr>
        <w:tc>
          <w:tcPr/>
          <w:p>
            <w:pPr>
              <w:pStyle w:val="Compact"/>
            </w:pPr>
            <w:r>
              <w:t xml:space="preserve">4</w:t>
            </w:r>
          </w:p>
        </w:tc>
        <w:tc>
          <w:tcPr/>
          <w:p>
            <w:pPr>
              <w:pStyle w:val="Compact"/>
            </w:pPr>
            <w:r>
              <w:t xml:space="preserve">IP address exhaustion</w:t>
            </w:r>
          </w:p>
        </w:tc>
        <w:tc>
          <w:tcPr/>
          <w:p>
            <w:pPr>
              <w:pStyle w:val="Compact"/>
            </w:pPr>
            <w:r>
              <w:t xml:space="preserve">/24 subnet full</w:t>
            </w:r>
          </w:p>
        </w:tc>
        <w:tc>
          <w:tcPr/>
          <w:p>
            <w:pPr>
              <w:pStyle w:val="Compact"/>
            </w:pPr>
            <w:r>
              <w:t xml:space="preserve">Plan larger subnets, monitor usage</w:t>
            </w:r>
          </w:p>
        </w:tc>
      </w:tr>
      <w:tr>
        <w:tc>
          <w:tcPr/>
          <w:p>
            <w:pPr>
              <w:pStyle w:val="Compact"/>
            </w:pPr>
            <w:r>
              <w:t xml:space="preserve">5</w:t>
            </w:r>
          </w:p>
        </w:tc>
        <w:tc>
          <w:tcPr/>
          <w:p>
            <w:pPr>
              <w:pStyle w:val="Compact"/>
            </w:pPr>
            <w:r>
              <w:t xml:space="preserve">Can’t peer VPCs</w:t>
            </w:r>
          </w:p>
        </w:tc>
        <w:tc>
          <w:tcPr/>
          <w:p>
            <w:pPr>
              <w:pStyle w:val="Compact"/>
            </w:pPr>
            <w:r>
              <w:t xml:space="preserve">CIDR overlap</w:t>
            </w:r>
          </w:p>
        </w:tc>
        <w:tc>
          <w:tcPr/>
          <w:p>
            <w:pPr>
              <w:pStyle w:val="Compact"/>
            </w:pPr>
            <w:r>
              <w:t xml:space="preserve">Plan non-overlapping CIDRs upfront</w:t>
            </w:r>
          </w:p>
        </w:tc>
      </w:tr>
      <w:tr>
        <w:tc>
          <w:tcPr/>
          <w:p>
            <w:pPr>
              <w:pStyle w:val="Compact"/>
            </w:pPr>
            <w:r>
              <w:t xml:space="preserve">6</w:t>
            </w:r>
          </w:p>
        </w:tc>
        <w:tc>
          <w:tcPr/>
          <w:p>
            <w:pPr>
              <w:pStyle w:val="Compact"/>
            </w:pPr>
            <w:r>
              <w:t xml:space="preserve">SG allows too much</w:t>
            </w:r>
          </w:p>
        </w:tc>
        <w:tc>
          <w:tcPr/>
          <w:p>
            <w:pPr>
              <w:pStyle w:val="Compact"/>
            </w:pPr>
            <w:r>
              <w:t xml:space="preserve">0.0.0.0/0 on non-public ports</w:t>
            </w:r>
          </w:p>
        </w:tc>
        <w:tc>
          <w:tcPr/>
          <w:p>
            <w:pPr>
              <w:pStyle w:val="Compact"/>
            </w:pPr>
            <w:r>
              <w:t xml:space="preserve">Reference SGs, not CIDRs</w:t>
            </w:r>
          </w:p>
        </w:tc>
      </w:tr>
      <w:tr>
        <w:tc>
          <w:tcPr/>
          <w:p>
            <w:pPr>
              <w:pStyle w:val="Compact"/>
            </w:pPr>
            <w:r>
              <w:t xml:space="preserve">7</w:t>
            </w:r>
          </w:p>
        </w:tc>
        <w:tc>
          <w:tcPr/>
          <w:p>
            <w:pPr>
              <w:pStyle w:val="Compact"/>
            </w:pPr>
            <w:r>
              <w:t xml:space="preserve">Flow Logs not enabled</w:t>
            </w:r>
          </w:p>
        </w:tc>
        <w:tc>
          <w:tcPr/>
          <w:p>
            <w:pPr>
              <w:pStyle w:val="Compact"/>
            </w:pPr>
            <w:r>
              <w:t xml:space="preserve">Not configured</w:t>
            </w:r>
          </w:p>
        </w:tc>
        <w:tc>
          <w:tcPr/>
          <w:p>
            <w:pPr>
              <w:pStyle w:val="Compact"/>
            </w:pPr>
            <w:r>
              <w:t xml:space="preserve">Enable on VPC creation</w:t>
            </w:r>
          </w:p>
        </w:tc>
      </w:tr>
      <w:tr>
        <w:tc>
          <w:tcPr/>
          <w:p>
            <w:pPr>
              <w:pStyle w:val="Compact"/>
            </w:pPr>
            <w:r>
              <w:t xml:space="preserve">8</w:t>
            </w:r>
          </w:p>
        </w:tc>
        <w:tc>
          <w:tcPr/>
          <w:p>
            <w:pPr>
              <w:pStyle w:val="Compact"/>
            </w:pPr>
            <w:r>
              <w:t xml:space="preserve">DNS resolution fails</w:t>
            </w:r>
          </w:p>
        </w:tc>
        <w:tc>
          <w:tcPr/>
          <w:p>
            <w:pPr>
              <w:pStyle w:val="Compact"/>
            </w:pPr>
            <w:r>
              <w:t xml:space="preserve">DNS settings disabled</w:t>
            </w:r>
          </w:p>
        </w:tc>
        <w:tc>
          <w:tcPr/>
          <w:p>
            <w:pPr>
              <w:pStyle w:val="Compact"/>
            </w:pPr>
            <w:r>
              <w:t xml:space="preserve">Enable DNS resolution + hostnames</w:t>
            </w:r>
          </w:p>
        </w:tc>
      </w:tr>
    </w:tbl>
    <w:p>
      <w:r>
        <w:pict>
          <v:rect style="width:0;height:1.5pt" o:hralign="center" o:hrstd="t" o:hr="t"/>
        </w:pict>
      </w:r>
    </w:p>
    <w:bookmarkEnd w:id="75"/>
    <w:bookmarkStart w:id="77" w:name="real-world-scenario"/>
    <w:p>
      <w:pPr>
        <w:pStyle w:val="Heading2"/>
      </w:pPr>
      <w:r>
        <w:t xml:space="preserve">21. Real-World Scenario</w:t>
      </w:r>
    </w:p>
    <w:bookmarkStart w:id="76" w:name="X28c09985978c5e6c88f8e7e563ae3b302d45c7e"/>
    <w:p>
      <w:pPr>
        <w:pStyle w:val="Heading3"/>
      </w:pPr>
      <w:r>
        <w:t xml:space="preserve">Scenario: NAT Gateway Cost Spike Investigation</w:t>
      </w:r>
    </w:p>
    <w:p>
      <w:pPr>
        <w:pStyle w:val="FirstParagraph"/>
      </w:pPr>
      <w:r>
        <w:rPr>
          <w:b/>
          <w:bCs/>
        </w:rPr>
        <w:t xml:space="preserve">Event</w:t>
      </w:r>
      <w:r>
        <w:t xml:space="preserve">: Monthly AWS bill shows NAT Gateway data processing charges jumped from $50 to $800.</w:t>
      </w:r>
    </w:p>
    <w:p>
      <w:pPr>
        <w:pStyle w:val="BodyText"/>
      </w:pPr>
      <w:r>
        <w:rPr>
          <w:b/>
          <w:bCs/>
        </w:rPr>
        <w:t xml:space="preserve">Investigation</w:t>
      </w:r>
      <w:r>
        <w:t xml:space="preserve">:</w:t>
      </w:r>
      <w:r>
        <w:t xml:space="preserve"> </w:t>
      </w:r>
      <w:r>
        <w:t xml:space="preserve">1. CloudWatch → NAT Gateway → BytesOutToDestination → identify spike date</w:t>
      </w:r>
      <w:r>
        <w:t xml:space="preserve"> </w:t>
      </w:r>
      <w:r>
        <w:t xml:space="preserve">2. VPC Flow Logs → filter by NAT Gateway ENI → identify top destination IPs</w:t>
      </w:r>
      <w:r>
        <w:t xml:space="preserve"> </w:t>
      </w:r>
      <w:r>
        <w:t xml:space="preserve">3. Discovery: EC2 instances downloading large datasets from S3 via NAT Gateway</w:t>
      </w:r>
      <w:r>
        <w:t xml:space="preserve"> </w:t>
      </w:r>
      <w:r>
        <w:t xml:space="preserve">4. Root cause: no S3 VPC Gateway endpoint — all S3 traffic routed through NAT ($0.045/GB)</w:t>
      </w:r>
    </w:p>
    <w:p>
      <w:pPr>
        <w:pStyle w:val="BodyText"/>
      </w:pPr>
      <w:r>
        <w:rPr>
          <w:b/>
          <w:bCs/>
        </w:rPr>
        <w:t xml:space="preserve">Fix</w:t>
      </w:r>
      <w:r>
        <w:t xml:space="preserve">:</w:t>
      </w:r>
      <w:r>
        <w:t xml:space="preserve"> </w:t>
      </w:r>
      <w:r>
        <w:t xml:space="preserve">1. Created S3 Gateway VPC endpoint (free) → routes S3 traffic directly, bypassing NAT</w:t>
      </w:r>
      <w:r>
        <w:t xml:space="preserve"> </w:t>
      </w:r>
      <w:r>
        <w:t xml:space="preserve">2. Created DynamoDB Gateway endpoint (also free)</w:t>
      </w:r>
      <w:r>
        <w:t xml:space="preserve"> </w:t>
      </w:r>
      <w:r>
        <w:t xml:space="preserve">3. Added interface endpoints for ECR (container image pulls were also going through NAT)</w:t>
      </w:r>
      <w:r>
        <w:t xml:space="preserve"> </w:t>
      </w:r>
      <w:r>
        <w:t xml:space="preserve">4. Result: NAT Gateway costs dropped from $800 to $60/month</w:t>
      </w:r>
    </w:p>
    <w:p>
      <w:pPr>
        <w:pStyle w:val="BodyText"/>
      </w:pPr>
      <w:r>
        <w:rPr>
          <w:b/>
          <w:bCs/>
        </w:rPr>
        <w:t xml:space="preserve">Lesson</w:t>
      </w:r>
      <w:r>
        <w:t xml:space="preserve">: Always create S3 and DynamoDB Gateway endpoints (free). Monitor NAT Gateway BytesOutToDestination monthly. Most</w:t>
      </w:r>
      <w:r>
        <w:t xml:space="preserve"> </w:t>
      </w:r>
      <w:r>
        <w:t xml:space="preserve">“high NAT costs”</w:t>
      </w:r>
      <w:r>
        <w:t xml:space="preserve"> </w:t>
      </w:r>
      <w:r>
        <w:t xml:space="preserve">are caused by S3 traffic.</w:t>
      </w:r>
    </w:p>
    <w:p>
      <w:r>
        <w:pict>
          <v:rect style="width:0;height:1.5pt" o:hralign="center" o:hrstd="t" o:hr="t"/>
        </w:pict>
      </w:r>
    </w:p>
    <w:bookmarkEnd w:id="76"/>
    <w:bookmarkEnd w:id="77"/>
    <w:bookmarkStart w:id="82" w:name="interview-questions"/>
    <w:p>
      <w:pPr>
        <w:pStyle w:val="Heading2"/>
      </w:pPr>
      <w:r>
        <w:t xml:space="preserve">22. Interview Questions</w:t>
      </w:r>
    </w:p>
    <w:bookmarkStart w:id="78" w:name="basic-questions-10"/>
    <w:p>
      <w:pPr>
        <w:pStyle w:val="Heading3"/>
      </w:pPr>
      <w:r>
        <w:t xml:space="preserve">Basic Questions (10)</w:t>
      </w:r>
    </w:p>
    <w:p>
      <w:pPr>
        <w:pStyle w:val="FirstParagraph"/>
      </w:pPr>
      <w:r>
        <w:rPr>
          <w:b/>
          <w:bCs/>
        </w:rPr>
        <w:t xml:space="preserve">Q1: What is a VPC?</w:t>
      </w:r>
      <w:r>
        <w:t xml:space="preserve"> </w:t>
      </w:r>
      <w:r>
        <w:t xml:space="preserve">A: A Virtual Private Cloud is your logically isolated network in AWS. You define the IP range (CIDR), create subnets, configure routing, and control access with firewalls (security groups, NACLs).</w:t>
      </w:r>
    </w:p>
    <w:p>
      <w:pPr>
        <w:pStyle w:val="BodyText"/>
      </w:pPr>
      <w:r>
        <w:rPr>
          <w:b/>
          <w:bCs/>
        </w:rPr>
        <w:t xml:space="preserve">Q2: What is the difference between a public and private subnet?</w:t>
      </w:r>
      <w:r>
        <w:t xml:space="preserve"> </w:t>
      </w:r>
      <w:r>
        <w:t xml:space="preserve">A: A public subnet has a route to an Internet Gateway (0.0.0.0/0 → IGW). A private subnet does NOT have a route to an IGW. Private subnets use a NAT Gateway for outbound internet access.</w:t>
      </w:r>
    </w:p>
    <w:p>
      <w:pPr>
        <w:pStyle w:val="BodyText"/>
      </w:pPr>
      <w:r>
        <w:rPr>
          <w:b/>
          <w:bCs/>
        </w:rPr>
        <w:t xml:space="preserve">Q3: What is an Internet Gateway?</w:t>
      </w:r>
      <w:r>
        <w:t xml:space="preserve"> </w:t>
      </w:r>
      <w:r>
        <w:t xml:space="preserve">A: An IGW is a horizontally scaled, HA gateway that connects a VPC to the internet. It’s free, one per VPC, and enables instances with public IPs to communicate with the internet.</w:t>
      </w:r>
    </w:p>
    <w:p>
      <w:pPr>
        <w:pStyle w:val="BodyText"/>
      </w:pPr>
      <w:r>
        <w:rPr>
          <w:b/>
          <w:bCs/>
        </w:rPr>
        <w:t xml:space="preserve">Q4: What is a NAT Gateway?</w:t>
      </w:r>
      <w:r>
        <w:t xml:space="preserve"> </w:t>
      </w:r>
      <w:r>
        <w:t xml:space="preserve">A: A NAT Gateway enables instances in private subnets to access the internet (outbound) without being reachable from the internet (inbound). It’s placed in a public subnet and translates private IPs to its Elastic IP.</w:t>
      </w:r>
    </w:p>
    <w:p>
      <w:pPr>
        <w:pStyle w:val="BodyText"/>
      </w:pPr>
      <w:r>
        <w:rPr>
          <w:b/>
          <w:bCs/>
        </w:rPr>
        <w:t xml:space="preserve">Q5: What is the difference between a Security Group and a NACL?</w:t>
      </w:r>
      <w:r>
        <w:t xml:space="preserve"> </w:t>
      </w:r>
      <w:r>
        <w:t xml:space="preserve">A: Security Groups are stateful (return traffic auto-allowed), operate at the instance level, and have only ALLOW rules. NACLs are stateless (must explicitly allow return traffic), operate at the subnet level, and have both ALLOW and DENY rules evaluated in order.</w:t>
      </w:r>
    </w:p>
    <w:p>
      <w:pPr>
        <w:pStyle w:val="BodyText"/>
      </w:pPr>
      <w:r>
        <w:rPr>
          <w:b/>
          <w:bCs/>
        </w:rPr>
        <w:t xml:space="preserve">Q6: What is a route table?</w:t>
      </w:r>
      <w:r>
        <w:t xml:space="preserve"> </w:t>
      </w:r>
      <w:r>
        <w:t xml:space="preserve">A: A route table contains rules (routes) that determine where network traffic is directed. Each subnet is associated with one route table. Routes specify destination CIDR and target (IGW, NAT GW, VPC peering, etc.).</w:t>
      </w:r>
    </w:p>
    <w:p>
      <w:pPr>
        <w:pStyle w:val="BodyText"/>
      </w:pPr>
      <w:r>
        <w:rPr>
          <w:b/>
          <w:bCs/>
        </w:rPr>
        <w:t xml:space="preserve">Q7: What is a VPC endpoint?</w:t>
      </w:r>
      <w:r>
        <w:t xml:space="preserve"> </w:t>
      </w:r>
      <w:r>
        <w:t xml:space="preserve">A: A VPC endpoint enables private connectivity to AWS services without going through the internet. Gateway endpoints (S3, DynamoDB) are free. Interface endpoints (most other services) use PrivateLink and have hourly + data charges.</w:t>
      </w:r>
    </w:p>
    <w:p>
      <w:pPr>
        <w:pStyle w:val="BodyText"/>
      </w:pPr>
      <w:r>
        <w:rPr>
          <w:b/>
          <w:bCs/>
        </w:rPr>
        <w:t xml:space="preserve">Q8: What are VPC Flow Logs?</w:t>
      </w:r>
      <w:r>
        <w:t xml:space="preserve"> </w:t>
      </w:r>
      <w:r>
        <w:t xml:space="preserve">A: Flow Logs capture IP traffic information (source, destination, port, protocol, action) for network interfaces in your VPC. Used for security monitoring, troubleshooting connectivity, and compliance.</w:t>
      </w:r>
    </w:p>
    <w:p>
      <w:pPr>
        <w:pStyle w:val="BodyText"/>
      </w:pPr>
      <w:r>
        <w:rPr>
          <w:b/>
          <w:bCs/>
        </w:rPr>
        <w:t xml:space="preserve">Q9: What is CIDR notation?</w:t>
      </w:r>
      <w:r>
        <w:t xml:space="preserve"> </w:t>
      </w:r>
      <w:r>
        <w:t xml:space="preserve">A: CIDR defines IP address ranges. /16 = 65,536 IPs, /24 = 256 IPs, /32 = 1 IP. The number after / indicates how many bits are fixed. Smaller number = more IPs. Example: 10.0.0.0/16 covers 10.0.0.0 to 10.0.255.255.</w:t>
      </w:r>
    </w:p>
    <w:p>
      <w:pPr>
        <w:pStyle w:val="BodyText"/>
      </w:pPr>
      <w:r>
        <w:rPr>
          <w:b/>
          <w:bCs/>
        </w:rPr>
        <w:t xml:space="preserve">Q10: How many AZs should a production VPC span?</w:t>
      </w:r>
      <w:r>
        <w:t xml:space="preserve"> </w:t>
      </w:r>
      <w:r>
        <w:t xml:space="preserve">A: Minimum 2 AZs for high availability. Each AZ has its own public, private, and data subnets. If one AZ fails, the other continues serving traffic.</w:t>
      </w:r>
    </w:p>
    <w:bookmarkEnd w:id="78"/>
    <w:bookmarkStart w:id="79" w:name="intermediate-questions-10"/>
    <w:p>
      <w:pPr>
        <w:pStyle w:val="Heading3"/>
      </w:pPr>
      <w:r>
        <w:t xml:space="preserve">Intermediate Questions (10)</w:t>
      </w:r>
    </w:p>
    <w:p>
      <w:pPr>
        <w:pStyle w:val="FirstParagraph"/>
      </w:pPr>
      <w:r>
        <w:rPr>
          <w:b/>
          <w:bCs/>
        </w:rPr>
        <w:t xml:space="preserve">Q11: Why use a NAT Gateway per AZ instead of one for the entire VPC?</w:t>
      </w:r>
      <w:r>
        <w:t xml:space="preserve"> </w:t>
      </w:r>
      <w:r>
        <w:t xml:space="preserve">A: If a single NAT Gateway’s AZ fails, all private subnet traffic across all AZs is disrupted. One NAT GW per AZ ensures that each AZ has independent outbound internet access — AZ isolation.</w:t>
      </w:r>
    </w:p>
    <w:p>
      <w:pPr>
        <w:pStyle w:val="BodyText"/>
      </w:pPr>
      <w:r>
        <w:rPr>
          <w:b/>
          <w:bCs/>
        </w:rPr>
        <w:t xml:space="preserve">Q12: What is VPC peering and what are its limitations?</w:t>
      </w:r>
      <w:r>
        <w:t xml:space="preserve"> </w:t>
      </w:r>
      <w:r>
        <w:t xml:space="preserve">A: VPC peering connects two VPCs for direct communication. Limitations: non-transitive (A↔B, B↔C doesn’t mean A↔C), CIDRs can’t overlap, route tables in BOTH VPCs must be updated. For many VPCs, use Transit Gateway instead.</w:t>
      </w:r>
    </w:p>
    <w:p>
      <w:pPr>
        <w:pStyle w:val="BodyText"/>
      </w:pPr>
      <w:r>
        <w:rPr>
          <w:b/>
          <w:bCs/>
        </w:rPr>
        <w:t xml:space="preserve">Q13: How do VPC Gateway endpoints reduce costs?</w:t>
      </w:r>
      <w:r>
        <w:t xml:space="preserve"> </w:t>
      </w:r>
      <w:r>
        <w:t xml:space="preserve">A: S3 and DynamoDB traffic from private subnets normally goes through NAT Gateway ($0.045/GB). A Gateway endpoint routes this traffic directly to S3/DynamoDB over AWS’s private network — free of charge. Can save thousands per month.</w:t>
      </w:r>
    </w:p>
    <w:p>
      <w:pPr>
        <w:pStyle w:val="BodyText"/>
      </w:pPr>
      <w:r>
        <w:rPr>
          <w:b/>
          <w:bCs/>
        </w:rPr>
        <w:t xml:space="preserve">Q14: What is Transit Gateway?</w:t>
      </w:r>
      <w:r>
        <w:t xml:space="preserve"> </w:t>
      </w:r>
      <w:r>
        <w:t xml:space="preserve">A: A central hub that connects multiple VPCs, VPN connections, and Direct Connect gateways. Unlike peering (point-to-point), Transit Gateway enables transitive routing. Supports thousands of VPCs. Used in enterprise multi-account architectures.</w:t>
      </w:r>
    </w:p>
    <w:p>
      <w:pPr>
        <w:pStyle w:val="BodyText"/>
      </w:pPr>
      <w:r>
        <w:rPr>
          <w:b/>
          <w:bCs/>
        </w:rPr>
        <w:t xml:space="preserve">Q15: How does DNS work in a VPC?</w:t>
      </w:r>
      <w:r>
        <w:t xml:space="preserve"> </w:t>
      </w:r>
      <w:r>
        <w:t xml:space="preserve">A: VPC has a built-in DNS server at [VPC CIDR base + 2]. Enable DNS Resolution (resolves public DNS) and DNS Hostnames (assigns DNS names to instances). Route 53 Resolver enables hybrid DNS (VPC ↔ on-premises).</w:t>
      </w:r>
    </w:p>
    <w:p>
      <w:pPr>
        <w:pStyle w:val="BodyText"/>
      </w:pPr>
      <w:r>
        <w:rPr>
          <w:b/>
          <w:bCs/>
        </w:rPr>
        <w:t xml:space="preserve">Q16: Explain the</w:t>
      </w:r>
      <w:r>
        <w:rPr>
          <w:b/>
          <w:bCs/>
        </w:rPr>
        <w:t xml:space="preserve"> </w:t>
      </w:r>
      <w:r>
        <w:rPr>
          <w:b/>
          <w:bCs/>
        </w:rPr>
        <w:t xml:space="preserve">“Security Group referencing”</w:t>
      </w:r>
      <w:r>
        <w:rPr>
          <w:b/>
          <w:bCs/>
        </w:rPr>
        <w:t xml:space="preserve"> </w:t>
      </w:r>
      <w:r>
        <w:rPr>
          <w:b/>
          <w:bCs/>
        </w:rPr>
        <w:t xml:space="preserve">pattern.</w:t>
      </w:r>
      <w:r>
        <w:t xml:space="preserve"> </w:t>
      </w:r>
      <w:r>
        <w:t xml:space="preserve">A: Instead of allowing traffic from IP 10.0.3.15, you allow traffic from Security Group</w:t>
      </w:r>
      <w:r>
        <w:t xml:space="preserve"> </w:t>
      </w:r>
      <w:r>
        <w:t xml:space="preserve">“web-sg”</w:t>
      </w:r>
      <w:r>
        <w:t xml:space="preserve">. If the web server’s IP changes or new servers are added to web-sg, the rule still works. This is the recommended practice for production.</w:t>
      </w:r>
    </w:p>
    <w:p>
      <w:pPr>
        <w:pStyle w:val="BodyText"/>
      </w:pPr>
      <w:r>
        <w:rPr>
          <w:b/>
          <w:bCs/>
        </w:rPr>
        <w:t xml:space="preserve">Q17: What is an Elastic Network Interface (ENI)?</w:t>
      </w:r>
      <w:r>
        <w:t xml:space="preserve"> </w:t>
      </w:r>
      <w:r>
        <w:t xml:space="preserve">A: A virtual network card attached to an EC2 instance. Each instance has at least one ENI (primary). You can attach additional ENIs for multi-homing. ENIs have: private IP, optional public IP, security groups, and MAC address.</w:t>
      </w:r>
    </w:p>
    <w:p>
      <w:pPr>
        <w:pStyle w:val="BodyText"/>
      </w:pPr>
      <w:r>
        <w:rPr>
          <w:b/>
          <w:bCs/>
        </w:rPr>
        <w:t xml:space="preserve">Q18: How do you connect a VPC to an on-premises network?</w:t>
      </w:r>
      <w:r>
        <w:t xml:space="preserve"> </w:t>
      </w:r>
      <w:r>
        <w:t xml:space="preserve">A: Site-to-Site VPN (encrypted tunnel over internet, ~1-2 Gbps) or AWS Direct Connect (dedicated physical connection, 1-100 Gbps). For hybrid DNS, use Route 53 Resolver endpoints.</w:t>
      </w:r>
    </w:p>
    <w:p>
      <w:pPr>
        <w:pStyle w:val="BodyText"/>
      </w:pPr>
      <w:r>
        <w:rPr>
          <w:b/>
          <w:bCs/>
        </w:rPr>
        <w:t xml:space="preserve">Q19: What happens to the public IP when you stop an EC2 instance?</w:t>
      </w:r>
      <w:r>
        <w:t xml:space="preserve"> </w:t>
      </w:r>
      <w:r>
        <w:t xml:space="preserve">A: The auto-assigned public IP is released. When you restart, a new public IP is assigned. To keep the same IP, use an Elastic IP (static, persists across stop/start).</w:t>
      </w:r>
    </w:p>
    <w:p>
      <w:pPr>
        <w:pStyle w:val="BodyText"/>
      </w:pPr>
      <w:r>
        <w:rPr>
          <w:b/>
          <w:bCs/>
        </w:rPr>
        <w:t xml:space="preserve">Q20: How many security groups can you attach to an instance?</w:t>
      </w:r>
      <w:r>
        <w:t xml:space="preserve"> </w:t>
      </w:r>
      <w:r>
        <w:t xml:space="preserve">A: Up to 5 security groups per ENI (network interface). All rules from all attached SGs are evaluated together. The instance is allowed if ANY of the attached SGs has a matching ALLOW rule.</w:t>
      </w:r>
    </w:p>
    <w:bookmarkEnd w:id="79"/>
    <w:bookmarkStart w:id="80" w:name="advanced-questions-10"/>
    <w:p>
      <w:pPr>
        <w:pStyle w:val="Heading3"/>
      </w:pPr>
      <w:r>
        <w:t xml:space="preserve">Advanced Questions (10)</w:t>
      </w:r>
    </w:p>
    <w:p>
      <w:pPr>
        <w:pStyle w:val="FirstParagraph"/>
      </w:pPr>
      <w:r>
        <w:rPr>
          <w:b/>
          <w:bCs/>
        </w:rPr>
        <w:t xml:space="preserve">Q21: Design a CIDR strategy for a 50-account organization using AWS Organizations.</w:t>
      </w:r>
      <w:r>
        <w:t xml:space="preserve"> </w:t>
      </w:r>
      <w:r>
        <w:t xml:space="preserve">A: Use a structured allocation: 10.0.0.0/8 divided into /16 blocks per account. Example: Account 1 = 10.0.0.0/16, Account 2 = 10.1.0.0/16, etc. This gives 256 accounts with 65,536 IPs each. Rules: no overlapping CIDRs (required for peering/Transit Gateway), document allocation in a central IPAM registry, use AWS VPC IPAM for automated management. Reserve ranges for future accounts. Use 100.64.0.0/10 (shared address space) for secondary CIDRs if needed.</w:t>
      </w:r>
    </w:p>
    <w:p>
      <w:pPr>
        <w:pStyle w:val="BodyText"/>
      </w:pPr>
      <w:r>
        <w:rPr>
          <w:b/>
          <w:bCs/>
        </w:rPr>
        <w:t xml:space="preserve">Q22: How does Transit Gateway work and when would you use it over VPC peering?</w:t>
      </w:r>
      <w:r>
        <w:t xml:space="preserve"> </w:t>
      </w:r>
      <w:r>
        <w:t xml:space="preserve">A: Transit Gateway (TGW) is a regional hub that connects VPCs, VPNs, and Direct Connect. Unlike VPC peering (point-to-point, non-transitive), TGW supports transitive routing — VPC-A can reach VPC-C through TGW without direct peering. Use TGW when: 10+ VPCs need connectivity, you need centralized routing control, or connecting VPNs to multiple VPCs. TGW supports route tables for segmentation (e.g., production VPCs can’t reach dev VPCs). Cost: $0.05/hour per attachment + $0.02/GB data.</w:t>
      </w:r>
    </w:p>
    <w:p>
      <w:pPr>
        <w:pStyle w:val="BodyText"/>
      </w:pPr>
      <w:r>
        <w:rPr>
          <w:b/>
          <w:bCs/>
        </w:rPr>
        <w:t xml:space="preserve">Q23: Design VPN failover with Direct Connect for hybrid connectivity.</w:t>
      </w:r>
      <w:r>
        <w:t xml:space="preserve"> </w:t>
      </w:r>
      <w:r>
        <w:t xml:space="preserve">A: Architecture: Primary path = Direct Connect (DX) for consistent, low-latency connectivity. Backup path = Site-to-Site VPN over internet. Configuration: 1) Create Virtual Private Gateway (VGW) attached to VPC. 2) DX connection via DX Gateway → VGW. 3) VPN connection → same VGW. 4) BGP routing: DX advertises routes with higher preference (shorter AS path). 5) If DX fails, BGP automatically shifts traffic to VPN tunnel. 6) Recovery: when DX is restored, BGP shifts back. For mission-critical: use 2 DX connections (different locations) + VPN as tertiary backup.</w:t>
      </w:r>
    </w:p>
    <w:p>
      <w:pPr>
        <w:pStyle w:val="BodyText"/>
      </w:pPr>
      <w:r>
        <w:rPr>
          <w:b/>
          <w:bCs/>
        </w:rPr>
        <w:t xml:space="preserve">Q24: Explain IPv6 dual-stack VPC configuration.</w:t>
      </w:r>
      <w:r>
        <w:t xml:space="preserve"> </w:t>
      </w:r>
      <w:r>
        <w:t xml:space="preserve">A: Dual-stack VPC supports both IPv4 and IPv6 simultaneously. Configuration: 1) Associate an Amazon-provided /56 IPv6 CIDR to VPC. 2) Assign /64 IPv6 CIDR to each subnet. 3) Update route tables — add ::/0 route to IGW (IPv6 is always public, no NAT needed). 4) Security groups: add IPv6 rules (separate from IPv4). 5) Instances get both IPv4 private + IPv6 global address. 6) For IPv6-only private subnets: use Egress-Only Internet Gateway (outbound only, like NAT for IPv6). Use case: IoT devices, modern applications, IPv4 exhaustion.</w:t>
      </w:r>
    </w:p>
    <w:p>
      <w:pPr>
        <w:pStyle w:val="BodyText"/>
      </w:pPr>
      <w:r>
        <w:rPr>
          <w:b/>
          <w:bCs/>
        </w:rPr>
        <w:t xml:space="preserve">Q25: How does VPC sharing with RAM work?</w:t>
      </w:r>
      <w:r>
        <w:t xml:space="preserve"> </w:t>
      </w:r>
      <w:r>
        <w:t xml:space="preserve">A: AWS Resource Access Manager (RAM) allows sharing VPC subnets across accounts in the same Organization. The owner account creates the VPC and subnets, then shares subnets with participant accounts. Participants can launch resources (EC2, RDS, Lambda) in shared subnets. Benefits: centralized network management, reduced NAT Gateway costs (shared), simplified peering. Limitations: participants can’t modify the VPC/subnet/route table — only the owner can. Security groups are per-account (participants manage their own SGs).</w:t>
      </w:r>
    </w:p>
    <w:p>
      <w:pPr>
        <w:pStyle w:val="BodyText"/>
      </w:pPr>
      <w:r>
        <w:rPr>
          <w:b/>
          <w:bCs/>
        </w:rPr>
        <w:t xml:space="preserve">Q26: Explain the PrivateLink service provider model.</w:t>
      </w:r>
      <w:r>
        <w:t xml:space="preserve"> </w:t>
      </w:r>
      <w:r>
        <w:t xml:space="preserve">A: PrivateLink allows you to expose your service to other VPCs/accounts privately. Provider side: 1) Deploy service behind a Network Load Balancer (NLB). 2) Create VPC Endpoint Service pointing to NLB. 3) Approve consumer connection requests. Consumer side: 1) Create Interface VPC Endpoint to the service. 2) Gets a private DNS name and ENI in their VPC. Traffic stays on AWS private network — never touches the internet. Use case: SaaS providers offering private connectivity, internal shared services across accounts.</w:t>
      </w:r>
    </w:p>
    <w:p>
      <w:pPr>
        <w:pStyle w:val="BodyText"/>
      </w:pPr>
      <w:r>
        <w:rPr>
          <w:b/>
          <w:bCs/>
        </w:rPr>
        <w:t xml:space="preserve">Q27: How do you analyze VPC Flow Logs for a security investigation?</w:t>
      </w:r>
      <w:r>
        <w:t xml:space="preserve"> </w:t>
      </w:r>
      <w:r>
        <w:t xml:space="preserve">A: Steps: 1) Flow Logs → S3 → query with Athena. 2) Investigate rejected traffic:</w:t>
      </w:r>
      <w:r>
        <w:t xml:space="preserve"> </w:t>
      </w:r>
      <w:r>
        <w:rPr>
          <w:rStyle w:val="VerbatimChar"/>
        </w:rPr>
        <w:t xml:space="preserve">SELECT srcaddr, dstport, COUNT(*) FROM flow_logs WHERE action='REJECT' GROUP BY srcaddr, dstport ORDER BY COUNT(*) DESC</w:t>
      </w:r>
      <w:r>
        <w:t xml:space="preserve"> </w:t>
      </w:r>
      <w:r>
        <w:t xml:space="preserve">— identifies port scanning. 3) Check for data exfiltration:</w:t>
      </w:r>
      <w:r>
        <w:t xml:space="preserve"> </w:t>
      </w:r>
      <w:r>
        <w:rPr>
          <w:rStyle w:val="VerbatimChar"/>
        </w:rPr>
        <w:t xml:space="preserve">SELECT dstaddr, SUM(bytes) FROM flow_logs WHERE srcaddr LIKE '10.0.%' GROUP BY dstaddr ORDER BY SUM(bytes) DESC</w:t>
      </w:r>
      <w:r>
        <w:t xml:space="preserve"> </w:t>
      </w:r>
      <w:r>
        <w:t xml:space="preserve">— identifies large outbound transfers to unknown IPs. 4) Timeline analysis: filter by specific srcaddr/dstaddr and time range. 5) Correlate with CloudTrail for API-level context (who modified SGs?).</w:t>
      </w:r>
    </w:p>
    <w:p>
      <w:pPr>
        <w:pStyle w:val="BodyText"/>
      </w:pPr>
      <w:r>
        <w:rPr>
          <w:b/>
          <w:bCs/>
        </w:rPr>
        <w:t xml:space="preserve">Q28: Design a multi-region VPC architecture for a global application.</w:t>
      </w:r>
      <w:r>
        <w:t xml:space="preserve"> </w:t>
      </w:r>
      <w:r>
        <w:t xml:space="preserve">A: Architecture per region: identical VPC layout using IaC (CloudFormation/Terraform). Inter-region connectivity: Transit Gateway peering (transitive) or VPC peering (direct, lower latency). DNS: Route 53 latency-based routing for user-facing traffic. Data replication: cross-region VPC peering for database replication traffic. Security: consistent SG rules across regions via IaC. Key decisions: same CIDR plan across regions (non-overlapping), centralized logging (VPC Flow Logs → central S3 bucket), consistent tagging.</w:t>
      </w:r>
    </w:p>
    <w:p>
      <w:pPr>
        <w:pStyle w:val="BodyText"/>
      </w:pPr>
      <w:r>
        <w:rPr>
          <w:b/>
          <w:bCs/>
        </w:rPr>
        <w:t xml:space="preserve">Q29: When should you use NACLs vs relying only on Security Groups?</w:t>
      </w:r>
      <w:r>
        <w:t xml:space="preserve"> </w:t>
      </w:r>
      <w:r>
        <w:t xml:space="preserve">A: Security Groups (SGs) are sufficient for most cases — they’re stateful, support SG referencing, and are easier to manage. Use NACLs in addition when: 1) You need explicit DENY rules (SGs only allow). 2) Blocking known malicious IP ranges at the subnet level. 3) Compliance requires network-level access control. 4) Defense-in-depth requirements. NACL gotchas: stateless (must allow return traffic explicitly — ephemeral ports 1024-65535), rules evaluated in order (lowest number first), one NACL per subnet. Production: use SGs as primary, NACLs only for broad blocking.</w:t>
      </w:r>
    </w:p>
    <w:p>
      <w:pPr>
        <w:pStyle w:val="BodyText"/>
      </w:pPr>
      <w:r>
        <w:rPr>
          <w:b/>
          <w:bCs/>
        </w:rPr>
        <w:t xml:space="preserve">Q30: How do VPC endpoint policies work and when should you use them?</w:t>
      </w:r>
      <w:r>
        <w:t xml:space="preserve"> </w:t>
      </w:r>
      <w:r>
        <w:t xml:space="preserve">A: Endpoint policies are IAM resource policies attached to VPC endpoints. They control which AWS resources can be accessed through the endpoint. Example: S3 Gateway endpoint policy that restricts access to only your company’s S3 buckets — prevents data exfiltration to external buckets. Syntax: standard IAM policy with Principal, Action, Resource. Default policy: full access (allow all). Best practice: restrict to specific buckets/resources for sensitive environments. Works on both Gateway and Interface endpoints.</w:t>
      </w:r>
    </w:p>
    <w:bookmarkEnd w:id="80"/>
    <w:bookmarkStart w:id="81" w:name="scenario-based-questions-10"/>
    <w:p>
      <w:pPr>
        <w:pStyle w:val="Heading3"/>
      </w:pPr>
      <w:r>
        <w:t xml:space="preserve">Scenario-Based Questions (10)</w:t>
      </w:r>
    </w:p>
    <w:p>
      <w:pPr>
        <w:pStyle w:val="FirstParagraph"/>
      </w:pPr>
      <w:r>
        <w:rPr>
          <w:b/>
          <w:bCs/>
        </w:rPr>
        <w:t xml:space="preserve">Q31: Your EC2 instances in private subnets suddenly can’t reach the internet. Walk through troubleshooting.</w:t>
      </w:r>
      <w:r>
        <w:t xml:space="preserve"> </w:t>
      </w:r>
      <w:r>
        <w:t xml:space="preserve">A: 1) Check NAT Gateway status — is it in</w:t>
      </w:r>
      <w:r>
        <w:t xml:space="preserve"> </w:t>
      </w:r>
      <w:r>
        <w:t xml:space="preserve">“available”</w:t>
      </w:r>
      <w:r>
        <w:t xml:space="preserve"> </w:t>
      </w:r>
      <w:r>
        <w:t xml:space="preserve">state? If</w:t>
      </w:r>
      <w:r>
        <w:t xml:space="preserve"> </w:t>
      </w:r>
      <w:r>
        <w:t xml:space="preserve">“failed,”</w:t>
      </w:r>
      <w:r>
        <w:t xml:space="preserve"> </w:t>
      </w:r>
      <w:r>
        <w:t xml:space="preserve">recreate it. 2) Check route table — does the private subnet’s RT have 0.0.0.0/0 → NAT Gateway? 3) Check NAT Gateway’s subnet — is it in a public subnet with IGW route? 4) Check NAT Gateway’s Elastic IP — is it still associated? 5) Check Security Group on EC2 — does it allow outbound traffic? 6) Check NACL — does it allow outbound traffic AND return traffic (ephemeral ports 1024-65535 inbound)? 7) Check NAT Gateway CloudWatch — PacketsDropCount &gt; 0 means capacity issue.</w:t>
      </w:r>
    </w:p>
    <w:p>
      <w:pPr>
        <w:pStyle w:val="BodyText"/>
      </w:pPr>
      <w:r>
        <w:rPr>
          <w:b/>
          <w:bCs/>
        </w:rPr>
        <w:t xml:space="preserve">Q32: After adding a VPC peering connection, instances in VPC-A still can’t reach VPC-B. Why?</w:t>
      </w:r>
      <w:r>
        <w:t xml:space="preserve"> </w:t>
      </w:r>
      <w:r>
        <w:t xml:space="preserve">A: Most common causes: 1) Route tables not updated — both VPCs must have routes pointing the peer’s CIDR to the peering connection. 2) Security groups don’t allow traffic from the peer VPC’s CIDR. 3) NACLs blocking traffic. 4) DNS resolution not enabled on the peering connection (can’t resolve private DNS names across peers). 5) Overlapping CIDRs — peering can’t be created if CIDRs overlap. Fix: verify routes in both VPCs, update SGs to allow peer CIDR, enable DNS resolution on peering.</w:t>
      </w:r>
    </w:p>
    <w:p>
      <w:pPr>
        <w:pStyle w:val="BodyText"/>
      </w:pPr>
      <w:r>
        <w:rPr>
          <w:b/>
          <w:bCs/>
        </w:rPr>
        <w:t xml:space="preserve">Q33: Your VPN tunnel keeps flapping (going up and down). Diagnose and fix.</w:t>
      </w:r>
      <w:r>
        <w:t xml:space="preserve"> </w:t>
      </w:r>
      <w:r>
        <w:t xml:space="preserve">A: Common causes: 1) Idle timeout — AWS VPN tunnels drop after 10 seconds of inactivity. Fix: configure DPD (Dead Peer Detection) or send keep-alive pings. 2) Incorrect Phase 1/Phase 2 parameters — IKE version, encryption algorithm, DH group mismatch. Fix: align parameters on both sides. 3) NAT-T issues — if customer gateway is behind NAT, enable NAT Traversal. 4) BGP issues — if using dynamic routing, check BGP timers and route advertisements. 5) Internet instability — check ISP connectivity. Best practice: use 2 VPN tunnels (active/passive) for redundancy.</w:t>
      </w:r>
    </w:p>
    <w:p>
      <w:pPr>
        <w:pStyle w:val="BodyText"/>
      </w:pPr>
      <w:r>
        <w:rPr>
          <w:b/>
          <w:bCs/>
        </w:rPr>
        <w:t xml:space="preserve">Q34: Design network security for a PCI-DSS compliant application on AWS.</w:t>
      </w:r>
      <w:r>
        <w:t xml:space="preserve"> </w:t>
      </w:r>
      <w:r>
        <w:t xml:space="preserve">A: 1) Dedicated VPC for cardholder data environment (CDE). 2) Three-tier subnet architecture: public (WAF/ALB), private (app), data (DB) — each in separate subnets. 3) NACLs: explicit deny lists + allow only required traffic. 4) SGs: strict port-level access, SG referencing only. 5) VPC Flow Logs: ALL traffic → S3 with 1-year retention. 6) No internet access for data tier — no NAT GW route for data subnets. 7) VPC endpoints for all AWS service access (no internet path). 8) Network segmentation: isolate CDE from non-CDE VPCs. 9) AWS Network Firewall or third-party IDS/IPS for traffic inspection.</w:t>
      </w:r>
    </w:p>
    <w:p>
      <w:pPr>
        <w:pStyle w:val="BodyText"/>
      </w:pPr>
      <w:r>
        <w:rPr>
          <w:b/>
          <w:bCs/>
        </w:rPr>
        <w:t xml:space="preserve">Q35: How do you optimize network performance with placement groups?</w:t>
      </w:r>
      <w:r>
        <w:t xml:space="preserve"> </w:t>
      </w:r>
      <w:r>
        <w:t xml:space="preserve">A: Three types: 1) Cluster placement group — instances in same rack, same AZ. Lowest latency (~25 Gbps between instances). Use for HPC, tightly coupled workloads. 2) Spread placement group — instances on distinct hardware across AZs. Maximum fault isolation. Use for critical instances (max 7 per AZ). 3) Partition placement group — instances divided into logical partitions on separate racks. Use for distributed databases (Kafka, Cassandra). Network tuning: enable Enhanced Networking (ENA), use Elastic Fabric Adapter (EFA) for HPC, choose instances with higher network bandwidth.</w:t>
      </w:r>
    </w:p>
    <w:p>
      <w:pPr>
        <w:pStyle w:val="BodyText"/>
      </w:pPr>
      <w:r>
        <w:rPr>
          <w:b/>
          <w:bCs/>
        </w:rPr>
        <w:t xml:space="preserve">Q36: Traffic between two subnets in the same VPC is being blocked. Both SGs allow the traffic. What’s wrong?</w:t>
      </w:r>
      <w:r>
        <w:t xml:space="preserve"> </w:t>
      </w:r>
      <w:r>
        <w:t xml:space="preserve">A: If SGs allow the traffic, check NACLs. NACLs are stateless — you must explicitly allow return traffic. Common issue: NACL allows inbound on port 443, but doesn’t allow outbound on ephemeral ports (1024-65535), so the response packets are dropped. Fix: ensure NACL allows outbound on ephemeral port range. Also check: are the subnets using the correct route table? The VPC</w:t>
      </w:r>
      <w:r>
        <w:t xml:space="preserve"> </w:t>
      </w:r>
      <w:r>
        <w:t xml:space="preserve">“local”</w:t>
      </w:r>
      <w:r>
        <w:t xml:space="preserve"> </w:t>
      </w:r>
      <w:r>
        <w:t xml:space="preserve">route should exist (it’s added automatically and can’t be removed). Verify no custom routes override the local route.</w:t>
      </w:r>
    </w:p>
    <w:p>
      <w:pPr>
        <w:pStyle w:val="BodyText"/>
      </w:pPr>
      <w:r>
        <w:rPr>
          <w:b/>
          <w:bCs/>
        </w:rPr>
        <w:t xml:space="preserve">Q37: How do you implement DNS forwarding for hybrid cloud (VPC ↔ on-premises)?</w:t>
      </w:r>
      <w:r>
        <w:t xml:space="preserve"> </w:t>
      </w:r>
      <w:r>
        <w:t xml:space="preserve">A: Use Route 53 Resolver: 1) Inbound Endpoint — allows on-premises DNS to resolve AWS private hosted zone records. Deploy ENIs in your VPC, configure on-prem DNS to forward AWS domains to these IPs. 2) Outbound Endpoint — allows VPC instances to resolve on-prem domain records. Create forwarding rules (e.g., corp.example.com → on-prem DNS IPs). 3) Deploy endpoints in multiple AZs for HA. 4) Both require VPN or DX connectivity between VPC and on-prem. Cost: ~$0.125/hour per endpoint + $0.40 per million queries.</w:t>
      </w:r>
    </w:p>
    <w:p>
      <w:pPr>
        <w:pStyle w:val="BodyText"/>
      </w:pPr>
      <w:r>
        <w:rPr>
          <w:b/>
          <w:bCs/>
        </w:rPr>
        <w:t xml:space="preserve">Q38: NAT Gateway ErrorPortAllocation alarm fired. What’s happening and how do you fix it?</w:t>
      </w:r>
      <w:r>
        <w:t xml:space="preserve"> </w:t>
      </w:r>
      <w:r>
        <w:t xml:space="preserve">A: ErrorPortAllocation means the NAT Gateway has exhausted its available ports (64,000 ports per destination IP). Cause: many connections to the same destination IP (e.g., thousands of Lambdas connecting to one API endpoint). Fix: 1) Spread traffic across multiple destination IPs (use DNS with multiple A records). 2) Allocate additional Elastic IPs to the NAT Gateway (up to 8, giving 8 × 64,000 = 512,000 ports). 3) Reduce connection duration — close connections quickly, use HTTP keep-alive efficiently. 4) If traffic is to AWS services, use VPC endpoints to bypass NAT entirely.</w:t>
      </w:r>
    </w:p>
    <w:p>
      <w:pPr>
        <w:pStyle w:val="BodyText"/>
      </w:pPr>
      <w:r>
        <w:rPr>
          <w:b/>
          <w:bCs/>
        </w:rPr>
        <w:t xml:space="preserve">Q39: You need to inspect all traffic entering and leaving your VPC. How?</w:t>
      </w:r>
      <w:r>
        <w:t xml:space="preserve"> </w:t>
      </w:r>
      <w:r>
        <w:t xml:space="preserve">A: Options: 1) AWS Network Firewall — managed stateful/stateless firewall service. Deploy in firewall subnet, route traffic through it via route table entries. Supports Suricata-compatible IPS rules. 2) Traffic Mirroring — copy network traffic to monitoring appliances for deep packet inspection. Works at ENI level. Use for IDS/IPS or forensic analysis. 3) Gateway Load Balancer (GWLB) — inline transparent inspection. Deploys third-party appliances (Palo Alto, Fortinet). Traffic is transparently routed through appliances. 4) VPC Flow Logs — metadata only (no payload), but useful for traffic analysis without full packet capture.</w:t>
      </w:r>
    </w:p>
    <w:p>
      <w:pPr>
        <w:pStyle w:val="BodyText"/>
      </w:pPr>
      <w:r>
        <w:rPr>
          <w:b/>
          <w:bCs/>
        </w:rPr>
        <w:t xml:space="preserve">Q40: Your application latency increased after migrating from single-AZ to multi-AZ. Why?</w:t>
      </w:r>
      <w:r>
        <w:t xml:space="preserve"> </w:t>
      </w:r>
      <w:r>
        <w:t xml:space="preserve">A: Cross-AZ data transfer adds latency (~0.5-1ms per AZ hop). Common causes: 1) Application server in AZ-A calling database in AZ-B for every request. Fix: use AZ-aware connection routing or ensure app and DB are in the same AZ. 2) Microservices calling each other cross-AZ. Fix: implement AZ-aware service discovery. 3) Data transfer costs also increase ($0.01/GB cross-AZ). Solutions: AZ affinity in load balancer (cross-zone load balancing disabled), AZ-aware database connection strings, cache frequently accessed data locally. Trade-off: AZ affinity reduces latency but may reduce fault tolerance.</w:t>
      </w:r>
    </w:p>
    <w:p>
      <w:r>
        <w:pict>
          <v:rect style="width:0;height:1.5pt" o:hralign="center" o:hrstd="t" o:hr="t"/>
        </w:pict>
      </w:r>
    </w:p>
    <w:bookmarkEnd w:id="81"/>
    <w:bookmarkEnd w:id="82"/>
    <w:bookmarkStart w:id="83" w:name="scenario-based-interview-questions"/>
    <w:p>
      <w:pPr>
        <w:pStyle w:val="Heading2"/>
      </w:pPr>
      <w:r>
        <w:t xml:space="preserve">23. Scenario-Based Interview Questions</w:t>
      </w:r>
    </w:p>
    <w:p>
      <w:pPr>
        <w:pStyle w:val="FirstParagraph"/>
      </w:pPr>
      <w:r>
        <w:rPr>
          <w:i/>
          <w:iCs/>
        </w:rPr>
        <w:t xml:space="preserve">(Covered in section 22 above — Q31 through Q40)</w:t>
      </w:r>
    </w:p>
    <w:p>
      <w:r>
        <w:pict>
          <v:rect style="width:0;height:1.5pt" o:hralign="center" o:hrstd="t" o:hr="t"/>
        </w:pict>
      </w:r>
    </w:p>
    <w:bookmarkEnd w:id="83"/>
    <w:bookmarkStart w:id="84" w:name="common-mistakes"/>
    <w:p>
      <w:pPr>
        <w:pStyle w:val="Heading2"/>
      </w:pPr>
      <w:r>
        <w:t xml:space="preserve">24. Common Mistakes</w:t>
      </w:r>
    </w:p>
    <w:p>
      <w:pPr>
        <w:pStyle w:val="Compact"/>
        <w:numPr>
          <w:ilvl w:val="0"/>
          <w:numId w:val="1010"/>
        </w:numPr>
      </w:pPr>
      <w:r>
        <w:rPr>
          <w:b/>
          <w:bCs/>
        </w:rPr>
        <w:t xml:space="preserve">Using default VPC for production</w:t>
      </w:r>
      <w:r>
        <w:t xml:space="preserve"> </w:t>
      </w:r>
      <w:r>
        <w:t xml:space="preserve">— create a custom VPC</w:t>
      </w:r>
    </w:p>
    <w:p>
      <w:pPr>
        <w:pStyle w:val="Compact"/>
        <w:numPr>
          <w:ilvl w:val="0"/>
          <w:numId w:val="1010"/>
        </w:numPr>
      </w:pPr>
      <w:r>
        <w:rPr>
          <w:b/>
          <w:bCs/>
        </w:rPr>
        <w:t xml:space="preserve">All subnets public</w:t>
      </w:r>
      <w:r>
        <w:t xml:space="preserve"> </w:t>
      </w:r>
      <w:r>
        <w:t xml:space="preserve">— use private subnets for compute/data</w:t>
      </w:r>
    </w:p>
    <w:p>
      <w:pPr>
        <w:pStyle w:val="Compact"/>
        <w:numPr>
          <w:ilvl w:val="0"/>
          <w:numId w:val="1010"/>
        </w:numPr>
      </w:pPr>
      <w:r>
        <w:rPr>
          <w:b/>
          <w:bCs/>
        </w:rPr>
        <w:t xml:space="preserve">One NAT Gateway for all AZs</w:t>
      </w:r>
      <w:r>
        <w:t xml:space="preserve"> </w:t>
      </w:r>
      <w:r>
        <w:t xml:space="preserve">— single point of failure</w:t>
      </w:r>
    </w:p>
    <w:p>
      <w:pPr>
        <w:pStyle w:val="Compact"/>
        <w:numPr>
          <w:ilvl w:val="0"/>
          <w:numId w:val="1010"/>
        </w:numPr>
      </w:pPr>
      <w:r>
        <w:rPr>
          <w:b/>
          <w:bCs/>
        </w:rPr>
        <w:t xml:space="preserve">Overlapping CIDRs</w:t>
      </w:r>
      <w:r>
        <w:t xml:space="preserve"> </w:t>
      </w:r>
      <w:r>
        <w:t xml:space="preserve">— can’t peer VPCs with overlapping ranges</w:t>
      </w:r>
    </w:p>
    <w:p>
      <w:pPr>
        <w:pStyle w:val="Compact"/>
        <w:numPr>
          <w:ilvl w:val="0"/>
          <w:numId w:val="1010"/>
        </w:numPr>
      </w:pPr>
      <w:r>
        <w:rPr>
          <w:b/>
          <w:bCs/>
        </w:rPr>
        <w:t xml:space="preserve">SG with 0.0.0.0/0 on SSH (22)</w:t>
      </w:r>
      <w:r>
        <w:t xml:space="preserve"> </w:t>
      </w:r>
      <w:r>
        <w:t xml:space="preserve">— restrict to VPN/bastion</w:t>
      </w:r>
    </w:p>
    <w:p>
      <w:pPr>
        <w:pStyle w:val="Compact"/>
        <w:numPr>
          <w:ilvl w:val="0"/>
          <w:numId w:val="1010"/>
        </w:numPr>
      </w:pPr>
      <w:r>
        <w:rPr>
          <w:b/>
          <w:bCs/>
        </w:rPr>
        <w:t xml:space="preserve">No VPC Flow Logs</w:t>
      </w:r>
      <w:r>
        <w:t xml:space="preserve"> </w:t>
      </w:r>
      <w:r>
        <w:t xml:space="preserve">— can’t troubleshoot or audit without them</w:t>
      </w:r>
    </w:p>
    <w:p>
      <w:pPr>
        <w:pStyle w:val="Compact"/>
        <w:numPr>
          <w:ilvl w:val="0"/>
          <w:numId w:val="1010"/>
        </w:numPr>
      </w:pPr>
      <w:r>
        <w:rPr>
          <w:b/>
          <w:bCs/>
        </w:rPr>
        <w:t xml:space="preserve">No S3 Gateway endpoint</w:t>
      </w:r>
      <w:r>
        <w:t xml:space="preserve"> </w:t>
      </w:r>
      <w:r>
        <w:t xml:space="preserve">— paying NAT costs for S3 traffic</w:t>
      </w:r>
    </w:p>
    <w:p>
      <w:pPr>
        <w:pStyle w:val="Compact"/>
        <w:numPr>
          <w:ilvl w:val="0"/>
          <w:numId w:val="1010"/>
        </w:numPr>
      </w:pPr>
      <w:r>
        <w:rPr>
          <w:b/>
          <w:bCs/>
        </w:rPr>
        <w:t xml:space="preserve">Tiny subnets (/28)</w:t>
      </w:r>
      <w:r>
        <w:t xml:space="preserve"> </w:t>
      </w:r>
      <w:r>
        <w:t xml:space="preserve">— IP addresses run out quickly</w:t>
      </w:r>
    </w:p>
    <w:p>
      <w:pPr>
        <w:pStyle w:val="Compact"/>
        <w:numPr>
          <w:ilvl w:val="0"/>
          <w:numId w:val="1010"/>
        </w:numPr>
      </w:pPr>
      <w:r>
        <w:rPr>
          <w:b/>
          <w:bCs/>
        </w:rPr>
        <w:t xml:space="preserve">Not planning for growth</w:t>
      </w:r>
      <w:r>
        <w:t xml:space="preserve"> </w:t>
      </w:r>
      <w:r>
        <w:t xml:space="preserve">— use /16 VPC, /24 subnets minimum</w:t>
      </w:r>
    </w:p>
    <w:p>
      <w:pPr>
        <w:pStyle w:val="Compact"/>
        <w:numPr>
          <w:ilvl w:val="0"/>
          <w:numId w:val="1010"/>
        </w:numPr>
      </w:pPr>
      <w:r>
        <w:rPr>
          <w:b/>
          <w:bCs/>
        </w:rPr>
        <w:t xml:space="preserve">Ignoring NAT Gateway costs</w:t>
      </w:r>
      <w:r>
        <w:t xml:space="preserve"> </w:t>
      </w:r>
      <w:r>
        <w:t xml:space="preserve">— can be the largest networking expense</w:t>
      </w:r>
    </w:p>
    <w:p>
      <w:r>
        <w:pict>
          <v:rect style="width:0;height:1.5pt" o:hralign="center" o:hrstd="t" o:hr="t"/>
        </w:pict>
      </w:r>
    </w:p>
    <w:bookmarkEnd w:id="84"/>
    <w:bookmarkStart w:id="85" w:name="production-checklist"/>
    <w:p>
      <w:pPr>
        <w:pStyle w:val="Heading2"/>
      </w:pPr>
      <w:r>
        <w:t xml:space="preserve">25. Production Checklist</w:t>
      </w:r>
    </w:p>
    <w:p>
      <w:pPr>
        <w:pStyle w:val="Compact"/>
        <w:numPr>
          <w:ilvl w:val="0"/>
          <w:numId w:val="1011"/>
        </w:numPr>
      </w:pPr>
      <w:r>
        <w:t xml:space="preserve">Custom VPC created (not using default VPC)</w:t>
      </w:r>
    </w:p>
    <w:p>
      <w:pPr>
        <w:pStyle w:val="Compact"/>
        <w:numPr>
          <w:ilvl w:val="0"/>
          <w:numId w:val="1012"/>
        </w:numPr>
      </w:pPr>
      <w:r>
        <w:t xml:space="preserve">CIDR planned for growth (/16 VPC recommended)</w:t>
      </w:r>
    </w:p>
    <w:p>
      <w:pPr>
        <w:pStyle w:val="Compact"/>
        <w:numPr>
          <w:ilvl w:val="0"/>
          <w:numId w:val="1013"/>
        </w:numPr>
      </w:pPr>
      <w:r>
        <w:t xml:space="preserve">Minimum 2 AZs with public, private, and data subnets</w:t>
      </w:r>
    </w:p>
    <w:p>
      <w:pPr>
        <w:pStyle w:val="Compact"/>
        <w:numPr>
          <w:ilvl w:val="0"/>
          <w:numId w:val="1014"/>
        </w:numPr>
      </w:pPr>
      <w:r>
        <w:t xml:space="preserve">Internet Gateway attached</w:t>
      </w:r>
    </w:p>
    <w:p>
      <w:pPr>
        <w:pStyle w:val="Compact"/>
        <w:numPr>
          <w:ilvl w:val="0"/>
          <w:numId w:val="1015"/>
        </w:numPr>
      </w:pPr>
      <w:r>
        <w:t xml:space="preserve">NAT Gateway per AZ (HA)</w:t>
      </w:r>
    </w:p>
    <w:p>
      <w:pPr>
        <w:pStyle w:val="Compact"/>
        <w:numPr>
          <w:ilvl w:val="0"/>
          <w:numId w:val="1016"/>
        </w:numPr>
      </w:pPr>
      <w:r>
        <w:t xml:space="preserve">Route tables configured correctly (public → IGW, private → NAT)</w:t>
      </w:r>
    </w:p>
    <w:p>
      <w:pPr>
        <w:pStyle w:val="Compact"/>
        <w:numPr>
          <w:ilvl w:val="0"/>
          <w:numId w:val="1017"/>
        </w:numPr>
      </w:pPr>
      <w:r>
        <w:t xml:space="preserve">S3 Gateway endpoint created (free, saves NAT costs)</w:t>
      </w:r>
    </w:p>
    <w:p>
      <w:pPr>
        <w:pStyle w:val="Compact"/>
        <w:numPr>
          <w:ilvl w:val="0"/>
          <w:numId w:val="1018"/>
        </w:numPr>
      </w:pPr>
      <w:r>
        <w:t xml:space="preserve">DynamoDB Gateway endpoint created (free)</w:t>
      </w:r>
    </w:p>
    <w:p>
      <w:pPr>
        <w:pStyle w:val="Compact"/>
        <w:numPr>
          <w:ilvl w:val="0"/>
          <w:numId w:val="1019"/>
        </w:numPr>
      </w:pPr>
      <w:r>
        <w:t xml:space="preserve">Security groups use SG references (not CIDRs)</w:t>
      </w:r>
    </w:p>
    <w:p>
      <w:pPr>
        <w:pStyle w:val="Compact"/>
        <w:numPr>
          <w:ilvl w:val="0"/>
          <w:numId w:val="1020"/>
        </w:numPr>
      </w:pPr>
      <w:r>
        <w:t xml:space="preserve">No SSH (22) open to 0.0.0.0/0</w:t>
      </w:r>
    </w:p>
    <w:p>
      <w:pPr>
        <w:pStyle w:val="Compact"/>
        <w:numPr>
          <w:ilvl w:val="0"/>
          <w:numId w:val="1021"/>
        </w:numPr>
      </w:pPr>
      <w:r>
        <w:t xml:space="preserve">VPC Flow Logs enabled (ALL traffic)</w:t>
      </w:r>
    </w:p>
    <w:p>
      <w:pPr>
        <w:pStyle w:val="Compact"/>
        <w:numPr>
          <w:ilvl w:val="0"/>
          <w:numId w:val="1022"/>
        </w:numPr>
      </w:pPr>
      <w:r>
        <w:t xml:space="preserve">DNS Resolution and DNS Hostnames enabled</w:t>
      </w:r>
    </w:p>
    <w:p>
      <w:pPr>
        <w:pStyle w:val="Compact"/>
        <w:numPr>
          <w:ilvl w:val="0"/>
          <w:numId w:val="1023"/>
        </w:numPr>
      </w:pPr>
      <w:r>
        <w:t xml:space="preserve">CIDR blocks documented (non-overlapping with other VPCs)</w:t>
      </w:r>
    </w:p>
    <w:p>
      <w:pPr>
        <w:pStyle w:val="Compact"/>
        <w:numPr>
          <w:ilvl w:val="0"/>
          <w:numId w:val="1024"/>
        </w:numPr>
      </w:pPr>
      <w:r>
        <w:t xml:space="preserve">VPC endpoints for frequently accessed AWS services</w:t>
      </w:r>
    </w:p>
    <w:p>
      <w:pPr>
        <w:pStyle w:val="Compact"/>
        <w:numPr>
          <w:ilvl w:val="0"/>
          <w:numId w:val="1025"/>
        </w:numPr>
      </w:pPr>
      <w:r>
        <w:t xml:space="preserve">Tags: Name, Environment on all resources</w:t>
      </w:r>
    </w:p>
    <w:p>
      <w:r>
        <w:pict>
          <v:rect style="width:0;height:1.5pt" o:hralign="center" o:hrstd="t" o:hr="t"/>
        </w:pict>
      </w:r>
    </w:p>
    <w:bookmarkEnd w:id="85"/>
    <w:bookmarkStart w:id="86" w:name="chapter-summary"/>
    <w:p>
      <w:pPr>
        <w:pStyle w:val="Heading2"/>
      </w:pPr>
      <w:r>
        <w:t xml:space="preserve">26. Chapter Summary</w:t>
      </w:r>
    </w:p>
    <w:p>
      <w:pPr>
        <w:pStyle w:val="FirstParagraph"/>
      </w:pPr>
      <w:r>
        <w:t xml:space="preserve">VPC is the networking foundation of everything on AWS. Key takeaways:</w:t>
      </w:r>
    </w:p>
    <w:p>
      <w:pPr>
        <w:pStyle w:val="Compact"/>
        <w:numPr>
          <w:ilvl w:val="0"/>
          <w:numId w:val="1026"/>
        </w:numPr>
      </w:pPr>
      <w:r>
        <w:rPr>
          <w:b/>
          <w:bCs/>
        </w:rPr>
        <w:t xml:space="preserve">Custom VPC, not default</w:t>
      </w:r>
      <w:r>
        <w:t xml:space="preserve"> </w:t>
      </w:r>
      <w:r>
        <w:t xml:space="preserve">— design your network intentionally</w:t>
      </w:r>
    </w:p>
    <w:p>
      <w:pPr>
        <w:pStyle w:val="Compact"/>
        <w:numPr>
          <w:ilvl w:val="0"/>
          <w:numId w:val="1026"/>
        </w:numPr>
      </w:pPr>
      <w:r>
        <w:rPr>
          <w:b/>
          <w:bCs/>
        </w:rPr>
        <w:t xml:space="preserve">Public subnets for load balancers</w:t>
      </w:r>
      <w:r>
        <w:t xml:space="preserve"> </w:t>
      </w:r>
      <w:r>
        <w:t xml:space="preserve">— private subnets for compute and data</w:t>
      </w:r>
    </w:p>
    <w:p>
      <w:pPr>
        <w:pStyle w:val="Compact"/>
        <w:numPr>
          <w:ilvl w:val="0"/>
          <w:numId w:val="1026"/>
        </w:numPr>
      </w:pPr>
      <w:r>
        <w:rPr>
          <w:b/>
          <w:bCs/>
        </w:rPr>
        <w:t xml:space="preserve">One NAT Gateway per AZ</w:t>
      </w:r>
      <w:r>
        <w:t xml:space="preserve"> </w:t>
      </w:r>
      <w:r>
        <w:t xml:space="preserve">— HA for outbound internet access</w:t>
      </w:r>
    </w:p>
    <w:p>
      <w:pPr>
        <w:pStyle w:val="Compact"/>
        <w:numPr>
          <w:ilvl w:val="0"/>
          <w:numId w:val="1026"/>
        </w:numPr>
      </w:pPr>
      <w:r>
        <w:rPr>
          <w:b/>
          <w:bCs/>
        </w:rPr>
        <w:t xml:space="preserve">S3 Gateway endpoint is free</w:t>
      </w:r>
      <w:r>
        <w:t xml:space="preserve"> </w:t>
      </w:r>
      <w:r>
        <w:t xml:space="preserve">— saves significant NAT Gateway costs</w:t>
      </w:r>
    </w:p>
    <w:p>
      <w:pPr>
        <w:pStyle w:val="Compact"/>
        <w:numPr>
          <w:ilvl w:val="0"/>
          <w:numId w:val="1026"/>
        </w:numPr>
      </w:pPr>
      <w:r>
        <w:rPr>
          <w:b/>
          <w:bCs/>
        </w:rPr>
        <w:t xml:space="preserve">Security Groups reference other SGs</w:t>
      </w:r>
      <w:r>
        <w:t xml:space="preserve"> </w:t>
      </w:r>
      <w:r>
        <w:t xml:space="preserve">— not IP addresses</w:t>
      </w:r>
    </w:p>
    <w:p>
      <w:pPr>
        <w:pStyle w:val="Compact"/>
        <w:numPr>
          <w:ilvl w:val="0"/>
          <w:numId w:val="1026"/>
        </w:numPr>
      </w:pPr>
      <w:r>
        <w:rPr>
          <w:b/>
          <w:bCs/>
        </w:rPr>
        <w:t xml:space="preserve">Route tables define</w:t>
      </w:r>
      <w:r>
        <w:rPr>
          <w:b/>
          <w:bCs/>
        </w:rPr>
        <w:t xml:space="preserve"> </w:t>
      </w:r>
      <w:r>
        <w:rPr>
          <w:b/>
          <w:bCs/>
        </w:rPr>
        <w:t xml:space="preserve">“public”</w:t>
      </w:r>
      <w:r>
        <w:rPr>
          <w:b/>
          <w:bCs/>
        </w:rPr>
        <w:t xml:space="preserve"> </w:t>
      </w:r>
      <w:r>
        <w:rPr>
          <w:b/>
          <w:bCs/>
        </w:rPr>
        <w:t xml:space="preserve">vs</w:t>
      </w:r>
      <w:r>
        <w:rPr>
          <w:b/>
          <w:bCs/>
        </w:rPr>
        <w:t xml:space="preserve"> </w:t>
      </w:r>
      <w:r>
        <w:rPr>
          <w:b/>
          <w:bCs/>
        </w:rPr>
        <w:t xml:space="preserve">“private”</w:t>
      </w:r>
      <w:r>
        <w:t xml:space="preserve"> </w:t>
      </w:r>
      <w:r>
        <w:t xml:space="preserve">— presence of IGW route</w:t>
      </w:r>
    </w:p>
    <w:p>
      <w:pPr>
        <w:pStyle w:val="Compact"/>
        <w:numPr>
          <w:ilvl w:val="0"/>
          <w:numId w:val="1026"/>
        </w:numPr>
      </w:pPr>
      <w:r>
        <w:rPr>
          <w:b/>
          <w:bCs/>
        </w:rPr>
        <w:t xml:space="preserve">VPC Flow Logs for everything</w:t>
      </w:r>
      <w:r>
        <w:t xml:space="preserve"> </w:t>
      </w:r>
      <w:r>
        <w:t xml:space="preserve">— essential for troubleshooting and security</w:t>
      </w:r>
    </w:p>
    <w:p>
      <w:pPr>
        <w:pStyle w:val="Compact"/>
        <w:numPr>
          <w:ilvl w:val="0"/>
          <w:numId w:val="1026"/>
        </w:numPr>
      </w:pPr>
      <w:r>
        <w:rPr>
          <w:b/>
          <w:bCs/>
        </w:rPr>
        <w:t xml:space="preserve">Plan CIDRs carefully</w:t>
      </w:r>
      <w:r>
        <w:t xml:space="preserve"> </w:t>
      </w:r>
      <w:r>
        <w:t xml:space="preserve">— can’t change VPC CIDR easily, plan for growth</w:t>
      </w:r>
    </w:p>
    <w:p>
      <w:pPr>
        <w:pStyle w:val="Compact"/>
        <w:numPr>
          <w:ilvl w:val="0"/>
          <w:numId w:val="1026"/>
        </w:numPr>
      </w:pPr>
      <w:r>
        <w:rPr>
          <w:b/>
          <w:bCs/>
        </w:rPr>
        <w:t xml:space="preserve">Transit Gateway for enterprise</w:t>
      </w:r>
      <w:r>
        <w:t xml:space="preserve"> </w:t>
      </w:r>
      <w:r>
        <w:t xml:space="preserve">— hub-and-spoke for many VPCs</w:t>
      </w:r>
    </w:p>
    <w:p>
      <w:pPr>
        <w:pStyle w:val="Compact"/>
        <w:numPr>
          <w:ilvl w:val="0"/>
          <w:numId w:val="1026"/>
        </w:numPr>
      </w:pPr>
      <w:r>
        <w:rPr>
          <w:b/>
          <w:bCs/>
        </w:rPr>
        <w:t xml:space="preserve">NAT Gateway is expensive</w:t>
      </w:r>
      <w:r>
        <w:t xml:space="preserve"> </w:t>
      </w:r>
      <w:r>
        <w:t xml:space="preserve">— optimize with VPC endpoints</w:t>
      </w:r>
    </w:p>
    <w:p>
      <w:pPr>
        <w:pStyle w:val="FirstParagraph"/>
      </w:pPr>
      <w:r>
        <w:t xml:space="preserve">Every AWS resource you deploy lives in (or connects to) a VPC. Master networking, and you’ve mastered the infrastructure layer of AWS.</w:t>
      </w:r>
    </w:p>
    <w:bookmarkEnd w:id="86"/>
    <w:bookmarkEnd w:id="87"/>
    <w:bookmarkStart w:id="115" w:name="practical-lab-06-build-a-production-vpc"/>
    <w:p>
      <w:pPr>
        <w:pStyle w:val="Heading1"/>
      </w:pPr>
      <w:r>
        <w:t xml:space="preserve">🔬 Practical Lab 06 — Build a Production VPC</w:t>
      </w:r>
    </w:p>
    <w:bookmarkStart w:id="88" w:name="lab-overview"/>
    <w:p>
      <w:pPr>
        <w:pStyle w:val="Heading2"/>
      </w:pPr>
      <w:r>
        <w:t xml:space="preserve">Lab Overview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rPr>
                <w:b/>
                <w:bCs/>
              </w:rPr>
              <w:t xml:space="preserve">Difficulty</w:t>
            </w:r>
          </w:p>
        </w:tc>
        <w:tc>
          <w:tcPr/>
          <w:p>
            <w:pPr>
              <w:pStyle w:val="Compact"/>
            </w:pPr>
            <w:r>
              <w:t xml:space="preserve">Intermediate</w:t>
            </w:r>
          </w:p>
        </w:tc>
      </w:tr>
      <w:tr>
        <w:tc>
          <w:tcPr/>
          <w:p>
            <w:pPr>
              <w:pStyle w:val="Compact"/>
            </w:pPr>
            <w:r>
              <w:rPr>
                <w:b/>
                <w:bCs/>
              </w:rPr>
              <w:t xml:space="preserve">Duration</w:t>
            </w:r>
          </w:p>
        </w:tc>
        <w:tc>
          <w:tcPr/>
          <w:p>
            <w:pPr>
              <w:pStyle w:val="Compact"/>
            </w:pPr>
            <w:r>
              <w:t xml:space="preserve">45 minutes</w:t>
            </w:r>
          </w:p>
        </w:tc>
      </w:tr>
      <w:tr>
        <w:tc>
          <w:tcPr/>
          <w:p>
            <w:pPr>
              <w:pStyle w:val="Compact"/>
            </w:pPr>
            <w:r>
              <w:rPr>
                <w:b/>
                <w:bCs/>
              </w:rPr>
              <w:t xml:space="preserve">Cost</w:t>
            </w:r>
          </w:p>
        </w:tc>
        <w:tc>
          <w:tcPr/>
          <w:p>
            <w:pPr>
              <w:pStyle w:val="Compact"/>
            </w:pPr>
            <w:r>
              <w:t xml:space="preserve">~$1.50/day (NAT Gateway)</w:t>
            </w:r>
          </w:p>
        </w:tc>
      </w:tr>
      <w:tr>
        <w:tc>
          <w:tcPr/>
          <w:p>
            <w:pPr>
              <w:pStyle w:val="Compact"/>
            </w:pPr>
            <w:r>
              <w:rPr>
                <w:b/>
                <w:bCs/>
              </w:rPr>
              <w:t xml:space="preserve">Prerequisites</w:t>
            </w:r>
          </w:p>
        </w:tc>
        <w:tc>
          <w:tcPr/>
          <w:p>
            <w:pPr>
              <w:pStyle w:val="Compact"/>
            </w:pPr>
            <w:r>
              <w:t xml:space="preserve">Practical 01 completed</w:t>
            </w:r>
          </w:p>
        </w:tc>
      </w:tr>
      <w:tr>
        <w:tc>
          <w:tcPr/>
          <w:p>
            <w:pPr>
              <w:pStyle w:val="Compact"/>
            </w:pPr>
            <w:r>
              <w:rPr>
                <w:b/>
                <w:bCs/>
              </w:rPr>
              <w:t xml:space="preserve">Lab Environment</w:t>
            </w:r>
          </w:p>
        </w:tc>
        <w:tc>
          <w:tcPr/>
          <w:p>
            <w:pPr>
              <w:pStyle w:val="Compact"/>
            </w:pPr>
            <w:r>
              <w:t xml:space="preserve">Environment 2 — Network</w:t>
            </w:r>
          </w:p>
        </w:tc>
      </w:tr>
      <w:tr>
        <w:tc>
          <w:tcPr/>
          <w:p>
            <w:pPr>
              <w:pStyle w:val="Compact"/>
            </w:pPr>
            <w:r>
              <w:rPr>
                <w:b/>
                <w:bCs/>
              </w:rPr>
              <w:t xml:space="preserve">AWS Region</w:t>
            </w:r>
          </w:p>
        </w:tc>
        <w:tc>
          <w:tcPr/>
          <w:p>
            <w:pPr>
              <w:pStyle w:val="Compact"/>
            </w:pPr>
            <w:r>
              <w:t xml:space="preserve">ap-south-1 (Mumbai)</w:t>
            </w:r>
          </w:p>
        </w:tc>
      </w:tr>
    </w:tbl>
    <w:bookmarkEnd w:id="88"/>
    <w:bookmarkStart w:id="89" w:name="business-scenario"/>
    <w:p>
      <w:pPr>
        <w:pStyle w:val="Heading2"/>
      </w:pPr>
      <w:r>
        <w:t xml:space="preserve">Business Scenario</w:t>
      </w:r>
    </w:p>
    <w:p>
      <w:pPr>
        <w:pStyle w:val="BlockText"/>
      </w:pPr>
      <w:r>
        <w:t xml:space="preserve">Your company is migrating its web application to AWS. The network architect has designed a multi-AZ VPC with public subnets for load balancers and private subnets for application servers and databases. You need to build this network foundation that all future practicals will use.</w:t>
      </w:r>
    </w:p>
    <w:bookmarkEnd w:id="89"/>
    <w:bookmarkStart w:id="90" w:name="architecture-2"/>
    <w:p>
      <w:pPr>
        <w:pStyle w:val="Heading2"/>
      </w:pPr>
      <w:r>
        <w:t xml:space="preserve">Architecture</w:t>
      </w:r>
    </w:p>
    <w:p>
      <w:pPr>
        <w:pStyle w:val="SourceCode"/>
      </w:pPr>
      <w:r>
        <w:rPr>
          <w:rStyle w:val="VerbatimChar"/>
        </w:rPr>
        <w:t xml:space="preserve">flowchart TD</w:t>
      </w:r>
      <w:r>
        <w:br/>
      </w:r>
      <w:r>
        <w:rPr>
          <w:rStyle w:val="VerbatimChar"/>
        </w:rPr>
        <w:t xml:space="preserve">    IGW[Internet Gateway] --- VPC</w:t>
      </w:r>
      <w:r>
        <w:br/>
      </w:r>
      <w:r>
        <w:rPr>
          <w:rStyle w:val="VerbatimChar"/>
        </w:rPr>
        <w:t xml:space="preserve">    subgraph VPC["prod-vpc 10.0.0.0/16"]</w:t>
      </w:r>
      <w:r>
        <w:br/>
      </w:r>
      <w:r>
        <w:rPr>
          <w:rStyle w:val="VerbatimChar"/>
        </w:rPr>
        <w:t xml:space="preserve">        subgraph AZ1["AZ-1 (ap-south-1a)"]</w:t>
      </w:r>
      <w:r>
        <w:br/>
      </w:r>
      <w:r>
        <w:rPr>
          <w:rStyle w:val="VerbatimChar"/>
        </w:rPr>
        <w:t xml:space="preserve">            PubA["Public Subnet, 10.0.1.0/24"]</w:t>
      </w:r>
      <w:r>
        <w:br/>
      </w:r>
      <w:r>
        <w:rPr>
          <w:rStyle w:val="VerbatimChar"/>
        </w:rPr>
        <w:t xml:space="preserve">            PrivA["Private Subnet, 10.0.3.0/24"]</w:t>
      </w:r>
      <w:r>
        <w:br/>
      </w:r>
      <w:r>
        <w:rPr>
          <w:rStyle w:val="VerbatimChar"/>
        </w:rPr>
        <w:t xml:space="preserve">        end</w:t>
      </w:r>
      <w:r>
        <w:br/>
      </w:r>
      <w:r>
        <w:rPr>
          <w:rStyle w:val="VerbatimChar"/>
        </w:rPr>
        <w:t xml:space="preserve">        subgraph AZ2["AZ-2 (ap-south-1b)"]</w:t>
      </w:r>
      <w:r>
        <w:br/>
      </w:r>
      <w:r>
        <w:rPr>
          <w:rStyle w:val="VerbatimChar"/>
        </w:rPr>
        <w:t xml:space="preserve">            PubB["Public Subnet, 10.0.2.0/24"]</w:t>
      </w:r>
      <w:r>
        <w:br/>
      </w:r>
      <w:r>
        <w:rPr>
          <w:rStyle w:val="VerbatimChar"/>
        </w:rPr>
        <w:t xml:space="preserve">            PrivB["Private Subnet, 10.0.4.0/24"]</w:t>
      </w:r>
      <w:r>
        <w:br/>
      </w:r>
      <w:r>
        <w:rPr>
          <w:rStyle w:val="VerbatimChar"/>
        </w:rPr>
        <w:t xml:space="preserve">        end</w:t>
      </w:r>
      <w:r>
        <w:br/>
      </w:r>
      <w:r>
        <w:rPr>
          <w:rStyle w:val="VerbatimChar"/>
        </w:rPr>
        <w:t xml:space="preserve">        NAT["NAT Gateway, in Public Subnet AZ-1"]</w:t>
      </w:r>
      <w:r>
        <w:br/>
      </w:r>
      <w:r>
        <w:rPr>
          <w:rStyle w:val="VerbatimChar"/>
        </w:rPr>
        <w:t xml:space="preserve">    end</w:t>
      </w:r>
      <w:r>
        <w:br/>
      </w:r>
      <w:r>
        <w:rPr>
          <w:rStyle w:val="VerbatimChar"/>
        </w:rPr>
        <w:t xml:space="preserve">    IGW --&gt; PubA &amp; PubB</w:t>
      </w:r>
      <w:r>
        <w:br/>
      </w:r>
      <w:r>
        <w:rPr>
          <w:rStyle w:val="VerbatimChar"/>
        </w:rPr>
        <w:t xml:space="preserve">    PrivA &amp; PrivB --&gt; NAT --&gt; IGW</w:t>
      </w:r>
    </w:p>
    <w:bookmarkEnd w:id="90"/>
    <w:bookmarkStart w:id="110" w:name="what-you-will-learn"/>
    <w:p>
      <w:pPr>
        <w:pStyle w:val="Heading2"/>
      </w:pPr>
      <w:r>
        <w:t xml:space="preserve">What You Will Learn</w:t>
      </w:r>
    </w:p>
    <w:p>
      <w:pPr>
        <w:pStyle w:val="Compact"/>
        <w:numPr>
          <w:ilvl w:val="0"/>
          <w:numId w:val="1027"/>
        </w:numPr>
      </w:pPr>
      <w:r>
        <w:t xml:space="preserve">Create a VPC with a custom CIDR block</w:t>
      </w:r>
    </w:p>
    <w:p>
      <w:pPr>
        <w:pStyle w:val="Compact"/>
        <w:numPr>
          <w:ilvl w:val="0"/>
          <w:numId w:val="1027"/>
        </w:numPr>
      </w:pPr>
      <w:r>
        <w:t xml:space="preserve">Create public and private subnets across 2 AZs</w:t>
      </w:r>
    </w:p>
    <w:p>
      <w:pPr>
        <w:pStyle w:val="Compact"/>
        <w:numPr>
          <w:ilvl w:val="0"/>
          <w:numId w:val="1027"/>
        </w:numPr>
      </w:pPr>
      <w:r>
        <w:t xml:space="preserve">Configure Internet Gateway, NAT Gateway, and Route Tables</w:t>
      </w:r>
    </w:p>
    <w:p>
      <w:pPr>
        <w:pStyle w:val="Compact"/>
        <w:numPr>
          <w:ilvl w:val="0"/>
          <w:numId w:val="1027"/>
        </w:numPr>
      </w:pPr>
      <w:r>
        <w:t xml:space="preserve">Set up Security Groups and NACLs</w:t>
      </w:r>
    </w:p>
    <w:p>
      <w:pPr>
        <w:pStyle w:val="Compact"/>
        <w:numPr>
          <w:ilvl w:val="0"/>
          <w:numId w:val="1027"/>
        </w:numPr>
      </w:pPr>
      <w:r>
        <w:t xml:space="preserve">Understand the difference between public and private subnets</w:t>
      </w:r>
    </w:p>
    <w:p>
      <w:r>
        <w:pict>
          <v:rect style="width:0;height:1.5pt" o:hralign="center" o:hrstd="t" o:hr="t"/>
        </w:pict>
      </w:r>
    </w:p>
    <w:bookmarkStart w:id="93" w:name="step-1-create-the-vpc"/>
    <w:p>
      <w:pPr>
        <w:pStyle w:val="Heading3"/>
      </w:pPr>
      <w:r>
        <w:t xml:space="preserve">Step 1 — Create the VPC</w:t>
      </w:r>
    </w:p>
    <w:bookmarkStart w:id="91" w:name="aws-console"/>
    <w:p>
      <w:pPr>
        <w:pStyle w:val="Heading4"/>
      </w:pPr>
      <w:r>
        <w:t xml:space="preserve">AWS Console</w:t>
      </w:r>
    </w:p>
    <w:p>
      <w:pPr>
        <w:pStyle w:val="Compact"/>
        <w:numPr>
          <w:ilvl w:val="0"/>
          <w:numId w:val="1028"/>
        </w:numPr>
      </w:pPr>
      <w:r>
        <w:t xml:space="preserve">Navigate to</w:t>
      </w:r>
      <w:r>
        <w:t xml:space="preserve"> </w:t>
      </w:r>
      <w:r>
        <w:rPr>
          <w:b/>
          <w:bCs/>
        </w:rPr>
        <w:t xml:space="preserve">VPC Console</w:t>
      </w:r>
      <w:r>
        <w:t xml:space="preserve"> </w:t>
      </w:r>
      <w:r>
        <w:t xml:space="preserve">→</w:t>
      </w:r>
      <w:r>
        <w:t xml:space="preserve"> </w:t>
      </w:r>
      <w:r>
        <w:rPr>
          <w:b/>
          <w:bCs/>
        </w:rPr>
        <w:t xml:space="preserve">Your VPCs</w:t>
      </w:r>
      <w:r>
        <w:t xml:space="preserve"> </w:t>
      </w:r>
      <w:r>
        <w:t xml:space="preserve">→</w:t>
      </w:r>
      <w:r>
        <w:t xml:space="preserve"> </w:t>
      </w:r>
      <w:r>
        <w:rPr>
          <w:b/>
          <w:bCs/>
        </w:rPr>
        <w:t xml:space="preserve">Create VPC</w:t>
      </w:r>
    </w:p>
    <w:p>
      <w:pPr>
        <w:pStyle w:val="Compact"/>
        <w:numPr>
          <w:ilvl w:val="0"/>
          <w:numId w:val="1028"/>
        </w:numPr>
      </w:pPr>
      <w:r>
        <w:t xml:space="preserve">Select</w:t>
      </w:r>
      <w:r>
        <w:t xml:space="preserve"> </w:t>
      </w:r>
      <w:r>
        <w:rPr>
          <w:b/>
          <w:bCs/>
        </w:rPr>
        <w:t xml:space="preserve">VPC only</w:t>
      </w:r>
      <w:r>
        <w:t xml:space="preserve"> </w:t>
      </w:r>
      <w:r>
        <w:t xml:space="preserve">(not VPC and more)</w:t>
      </w:r>
    </w:p>
    <w:p>
      <w:pPr>
        <w:pStyle w:val="Compact"/>
        <w:numPr>
          <w:ilvl w:val="0"/>
          <w:numId w:val="1028"/>
        </w:numPr>
      </w:pPr>
      <w:r>
        <w:t xml:space="preserve">Configure:</w:t>
      </w:r>
    </w:p>
    <w:p>
      <w:pPr>
        <w:pStyle w:val="Compact"/>
        <w:numPr>
          <w:ilvl w:val="1"/>
          <w:numId w:val="1029"/>
        </w:numPr>
      </w:pPr>
      <w:r>
        <w:rPr>
          <w:b/>
          <w:bCs/>
        </w:rPr>
        <w:t xml:space="preserve">Name tag</w:t>
      </w:r>
      <w:r>
        <w:t xml:space="preserve">:</w:t>
      </w:r>
      <w:r>
        <w:t xml:space="preserve"> </w:t>
      </w:r>
      <w:r>
        <w:rPr>
          <w:rStyle w:val="VerbatimChar"/>
        </w:rPr>
        <w:t xml:space="preserve">prod-vpc</w:t>
      </w:r>
    </w:p>
    <w:p>
      <w:pPr>
        <w:pStyle w:val="Compact"/>
        <w:numPr>
          <w:ilvl w:val="1"/>
          <w:numId w:val="1029"/>
        </w:numPr>
      </w:pPr>
      <w:r>
        <w:rPr>
          <w:b/>
          <w:bCs/>
        </w:rPr>
        <w:t xml:space="preserve">IPv4 CIDR</w:t>
      </w:r>
      <w:r>
        <w:t xml:space="preserve">:</w:t>
      </w:r>
      <w:r>
        <w:t xml:space="preserve"> </w:t>
      </w:r>
      <w:r>
        <w:rPr>
          <w:rStyle w:val="VerbatimChar"/>
        </w:rPr>
        <w:t xml:space="preserve">10.0.0.0/16</w:t>
      </w:r>
      <w:r>
        <w:t xml:space="preserve"> </w:t>
      </w:r>
      <w:r>
        <w:t xml:space="preserve">(65,536 IPs)</w:t>
      </w:r>
    </w:p>
    <w:p>
      <w:pPr>
        <w:pStyle w:val="Compact"/>
        <w:numPr>
          <w:ilvl w:val="1"/>
          <w:numId w:val="1029"/>
        </w:numPr>
      </w:pPr>
      <w:r>
        <w:rPr>
          <w:b/>
          <w:bCs/>
        </w:rPr>
        <w:t xml:space="preserve">IPv6</w:t>
      </w:r>
      <w:r>
        <w:t xml:space="preserve">: No</w:t>
      </w:r>
    </w:p>
    <w:p>
      <w:pPr>
        <w:pStyle w:val="Compact"/>
        <w:numPr>
          <w:ilvl w:val="1"/>
          <w:numId w:val="1029"/>
        </w:numPr>
      </w:pPr>
      <w:r>
        <w:rPr>
          <w:b/>
          <w:bCs/>
        </w:rPr>
        <w:t xml:space="preserve">Tenancy</w:t>
      </w:r>
      <w:r>
        <w:t xml:space="preserve">: Default</w:t>
      </w:r>
    </w:p>
    <w:p>
      <w:pPr>
        <w:pStyle w:val="Compact"/>
        <w:numPr>
          <w:ilvl w:val="0"/>
          <w:numId w:val="1028"/>
        </w:numPr>
      </w:pPr>
      <w:r>
        <w:t xml:space="preserve">Click</w:t>
      </w:r>
      <w:r>
        <w:t xml:space="preserve"> </w:t>
      </w:r>
      <w:r>
        <w:rPr>
          <w:b/>
          <w:bCs/>
        </w:rPr>
        <w:t xml:space="preserve">Create VPC</w:t>
      </w:r>
    </w:p>
    <w:p>
      <w:pPr>
        <w:pStyle w:val="FirstParagraph"/>
      </w:pPr>
      <w:r>
        <w:t xml:space="preserve">📸</w:t>
      </w:r>
      <w:r>
        <w:t xml:space="preserve"> </w:t>
      </w:r>
      <w:r>
        <w:rPr>
          <w:b/>
          <w:bCs/>
        </w:rPr>
        <w:t xml:space="preserve">Screenshot 01</w:t>
      </w:r>
      <w:r>
        <w:t xml:space="preserve"> </w:t>
      </w:r>
      <w:r>
        <w:t xml:space="preserve">— VPC Created</w:t>
      </w:r>
      <w:r>
        <w:t xml:space="preserve"> </w:t>
      </w:r>
      <w:r>
        <w:t xml:space="preserve">&gt;</w:t>
      </w:r>
      <w:r>
        <w:t xml:space="preserve"> </w:t>
      </w:r>
      <w:r>
        <w:rPr>
          <w:b/>
          <w:bCs/>
        </w:rPr>
        <w:t xml:space="preserve">What you should see</w:t>
      </w:r>
      <w:r>
        <w:t xml:space="preserve">: VPC</w:t>
      </w:r>
      <w:r>
        <w:t xml:space="preserve"> </w:t>
      </w:r>
      <w:r>
        <w:t xml:space="preserve">“prod-vpc”</w:t>
      </w:r>
      <w:r>
        <w:t xml:space="preserve"> </w:t>
      </w:r>
      <w:r>
        <w:t xml:space="preserve">with CIDR 10.0.0.0/16, State: available</w:t>
      </w:r>
      <w:r>
        <w:t xml:space="preserve"> </w:t>
      </w:r>
      <w:r>
        <w:t xml:space="preserve">&gt;</w:t>
      </w:r>
      <w:r>
        <w:t xml:space="preserve"> </w:t>
      </w:r>
      <w:r>
        <w:rPr>
          <w:b/>
          <w:bCs/>
        </w:rPr>
        <w:t xml:space="preserve">Verify</w:t>
      </w:r>
      <w:r>
        <w:t xml:space="preserve">: VPC ID assigned, DNS hostnames and DNS resolution are editable</w:t>
      </w:r>
    </w:p>
    <w:p>
      <w:pPr>
        <w:pStyle w:val="Compact"/>
        <w:numPr>
          <w:ilvl w:val="0"/>
          <w:numId w:val="1030"/>
        </w:numPr>
      </w:pPr>
      <w:r>
        <w:t xml:space="preserve">Select the VPC →</w:t>
      </w:r>
      <w:r>
        <w:t xml:space="preserve"> </w:t>
      </w:r>
      <w:r>
        <w:rPr>
          <w:b/>
          <w:bCs/>
        </w:rPr>
        <w:t xml:space="preserve">Actions</w:t>
      </w:r>
      <w:r>
        <w:t xml:space="preserve"> </w:t>
      </w:r>
      <w:r>
        <w:t xml:space="preserve">→</w:t>
      </w:r>
      <w:r>
        <w:t xml:space="preserve"> </w:t>
      </w:r>
      <w:r>
        <w:rPr>
          <w:b/>
          <w:bCs/>
        </w:rPr>
        <w:t xml:space="preserve">Edit VPC settings</w:t>
      </w:r>
    </w:p>
    <w:p>
      <w:pPr>
        <w:pStyle w:val="Compact"/>
        <w:numPr>
          <w:ilvl w:val="1"/>
          <w:numId w:val="1031"/>
        </w:numPr>
      </w:pPr>
      <w:r>
        <w:t xml:space="preserve">✅ Enable</w:t>
      </w:r>
      <w:r>
        <w:t xml:space="preserve"> </w:t>
      </w:r>
      <w:r>
        <w:rPr>
          <w:b/>
          <w:bCs/>
        </w:rPr>
        <w:t xml:space="preserve">DNS hostnames</w:t>
      </w:r>
    </w:p>
    <w:p>
      <w:pPr>
        <w:pStyle w:val="Compact"/>
        <w:numPr>
          <w:ilvl w:val="1"/>
          <w:numId w:val="1031"/>
        </w:numPr>
      </w:pPr>
      <w:r>
        <w:t xml:space="preserve">✅ Enable</w:t>
      </w:r>
      <w:r>
        <w:t xml:space="preserve"> </w:t>
      </w:r>
      <w:r>
        <w:rPr>
          <w:b/>
          <w:bCs/>
        </w:rPr>
        <w:t xml:space="preserve">DNS resolution</w:t>
      </w:r>
    </w:p>
    <w:p>
      <w:pPr>
        <w:pStyle w:val="Compact"/>
        <w:numPr>
          <w:ilvl w:val="1"/>
          <w:numId w:val="1031"/>
        </w:numPr>
      </w:pPr>
      <w:r>
        <w:t xml:space="preserve">Click</w:t>
      </w:r>
      <w:r>
        <w:t xml:space="preserve"> </w:t>
      </w:r>
      <w:r>
        <w:rPr>
          <w:b/>
          <w:bCs/>
        </w:rPr>
        <w:t xml:space="preserve">Save</w:t>
      </w:r>
    </w:p>
    <w:p>
      <w:pPr>
        <w:pStyle w:val="FirstParagraph"/>
      </w:pPr>
      <w:r>
        <w:t xml:space="preserve">📸</w:t>
      </w:r>
      <w:r>
        <w:t xml:space="preserve"> </w:t>
      </w:r>
      <w:r>
        <w:rPr>
          <w:b/>
          <w:bCs/>
        </w:rPr>
        <w:t xml:space="preserve">Screenshot 02</w:t>
      </w:r>
      <w:r>
        <w:t xml:space="preserve"> </w:t>
      </w:r>
      <w:r>
        <w:t xml:space="preserve">— DNS Settings Enabled</w:t>
      </w:r>
      <w:r>
        <w:t xml:space="preserve"> </w:t>
      </w:r>
      <w:r>
        <w:t xml:space="preserve">&gt;</w:t>
      </w:r>
      <w:r>
        <w:t xml:space="preserve"> </w:t>
      </w:r>
      <w:r>
        <w:rPr>
          <w:b/>
          <w:bCs/>
        </w:rPr>
        <w:t xml:space="preserve">What you should see</w:t>
      </w:r>
      <w:r>
        <w:t xml:space="preserve">: Both DNS hostnames and DNS resolution show</w:t>
      </w:r>
      <w:r>
        <w:t xml:space="preserve"> </w:t>
      </w:r>
      <w:r>
        <w:t xml:space="preserve">“Enabled”</w:t>
      </w:r>
      <w:r>
        <w:t xml:space="preserve"> </w:t>
      </w:r>
      <w:r>
        <w:t xml:space="preserve">&gt;</w:t>
      </w:r>
      <w:r>
        <w:t xml:space="preserve"> </w:t>
      </w:r>
      <w:r>
        <w:rPr>
          <w:b/>
          <w:bCs/>
        </w:rPr>
        <w:t xml:space="preserve">Verify</w:t>
      </w:r>
      <w:r>
        <w:t xml:space="preserve">: Both toggles are green/enabled</w:t>
      </w:r>
    </w:p>
    <w:bookmarkEnd w:id="91"/>
    <w:bookmarkStart w:id="92" w:name="aws-cli"/>
    <w:p>
      <w:pPr>
        <w:pStyle w:val="Heading4"/>
      </w:pPr>
      <w:r>
        <w:t xml:space="preserve">AWS CLI</w:t>
      </w:r>
    </w:p>
    <w:p>
      <w:pPr>
        <w:pStyle w:val="SourceCode"/>
      </w:pPr>
      <w:r>
        <w:rPr>
          <w:rStyle w:val="VariableTok"/>
        </w:rPr>
        <w:t xml:space="preserve">VPC_ID</w:t>
      </w:r>
      <w:r>
        <w:rPr>
          <w:rStyle w:val="OperatorTok"/>
        </w:rPr>
        <w:t xml:space="preserve">=</w:t>
      </w:r>
      <w:r>
        <w:rPr>
          <w:rStyle w:val="VariableTok"/>
        </w:rPr>
        <w:t xml:space="preserve">$(</w:t>
      </w:r>
      <w:r>
        <w:rPr>
          <w:rStyle w:val="ExtensionTok"/>
        </w:rPr>
        <w:t xml:space="preserve">aws</w:t>
      </w:r>
      <w:r>
        <w:rPr>
          <w:rStyle w:val="NormalTok"/>
        </w:rPr>
        <w:t xml:space="preserve"> ec2 create-vpc </w:t>
      </w:r>
      <w:r>
        <w:rPr>
          <w:rStyle w:val="AttributeTok"/>
        </w:rPr>
        <w:t xml:space="preserve">--cidr-block</w:t>
      </w:r>
      <w:r>
        <w:rPr>
          <w:rStyle w:val="NormalTok"/>
        </w:rPr>
        <w:t xml:space="preserve"> 10.0.0.0/16 </w:t>
      </w:r>
      <w:r>
        <w:rPr>
          <w:rStyle w:val="DataTypeTok"/>
        </w:rPr>
        <w:t xml:space="preserve">\</w:t>
      </w:r>
      <w:r>
        <w:br/>
      </w:r>
      <w:r>
        <w:rPr>
          <w:rStyle w:val="NormalTok"/>
        </w:rPr>
        <w:t xml:space="preserve">    </w:t>
      </w:r>
      <w:r>
        <w:rPr>
          <w:rStyle w:val="AttributeTok"/>
        </w:rPr>
        <w:t xml:space="preserve">--tag-specifications</w:t>
      </w:r>
      <w:r>
        <w:rPr>
          <w:rStyle w:val="NormalTok"/>
        </w:rPr>
        <w:t xml:space="preserve"> </w:t>
      </w:r>
      <w:r>
        <w:rPr>
          <w:rStyle w:val="StringTok"/>
        </w:rPr>
        <w:t xml:space="preserve">'ResourceType=vpc,Tags=[{Key=Name,Value=prod-vpc}]'</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'Vpc.VpcId'</w:t>
      </w:r>
      <w:r>
        <w:rPr>
          <w:rStyle w:val="NormalTok"/>
        </w:rPr>
        <w:t xml:space="preserve"> </w:t>
      </w:r>
      <w:r>
        <w:rPr>
          <w:rStyle w:val="AttributeTok"/>
        </w:rPr>
        <w:t xml:space="preserve">--output</w:t>
      </w:r>
      <w:r>
        <w:rPr>
          <w:rStyle w:val="NormalTok"/>
        </w:rPr>
        <w:t xml:space="preserve"> text</w:t>
      </w:r>
      <w:r>
        <w:rPr>
          <w:rStyle w:val="VariableTok"/>
        </w:rPr>
        <w:t xml:space="preserve">)</w:t>
      </w:r>
      <w:r>
        <w:br/>
      </w:r>
      <w:r>
        <w:br/>
      </w:r>
      <w:r>
        <w:rPr>
          <w:rStyle w:val="ExtensionTok"/>
        </w:rPr>
        <w:t xml:space="preserve">aws</w:t>
      </w:r>
      <w:r>
        <w:rPr>
          <w:rStyle w:val="NormalTok"/>
        </w:rPr>
        <w:t xml:space="preserve"> ec2 modify-vpc-attribute </w:t>
      </w:r>
      <w:r>
        <w:rPr>
          <w:rStyle w:val="AttributeTok"/>
        </w:rPr>
        <w:t xml:space="preserve">--vpc-id</w:t>
      </w:r>
      <w:r>
        <w:rPr>
          <w:rStyle w:val="NormalTok"/>
        </w:rPr>
        <w:t xml:space="preserve"> </w:t>
      </w:r>
      <w:r>
        <w:rPr>
          <w:rStyle w:val="VariableTok"/>
        </w:rPr>
        <w:t xml:space="preserve">$VPC_ID</w:t>
      </w:r>
      <w:r>
        <w:rPr>
          <w:rStyle w:val="NormalTok"/>
        </w:rPr>
        <w:t xml:space="preserve"> </w:t>
      </w:r>
      <w:r>
        <w:rPr>
          <w:rStyle w:val="AttributeTok"/>
        </w:rPr>
        <w:t xml:space="preserve">--enable-dns-hostnames</w:t>
      </w:r>
      <w:r>
        <w:rPr>
          <w:rStyle w:val="NormalTok"/>
        </w:rPr>
        <w:t xml:space="preserve"> </w:t>
      </w:r>
      <w:r>
        <w:rPr>
          <w:rStyle w:val="StringTok"/>
        </w:rPr>
        <w:t xml:space="preserve">'{"Value":true}'</w:t>
      </w:r>
      <w:r>
        <w:br/>
      </w:r>
      <w:r>
        <w:rPr>
          <w:rStyle w:val="ExtensionTok"/>
        </w:rPr>
        <w:t xml:space="preserve">aws</w:t>
      </w:r>
      <w:r>
        <w:rPr>
          <w:rStyle w:val="NormalTok"/>
        </w:rPr>
        <w:t xml:space="preserve"> ec2 modify-vpc-attribute </w:t>
      </w:r>
      <w:r>
        <w:rPr>
          <w:rStyle w:val="AttributeTok"/>
        </w:rPr>
        <w:t xml:space="preserve">--vpc-id</w:t>
      </w:r>
      <w:r>
        <w:rPr>
          <w:rStyle w:val="NormalTok"/>
        </w:rPr>
        <w:t xml:space="preserve"> </w:t>
      </w:r>
      <w:r>
        <w:rPr>
          <w:rStyle w:val="VariableTok"/>
        </w:rPr>
        <w:t xml:space="preserve">$VPC_ID</w:t>
      </w:r>
      <w:r>
        <w:rPr>
          <w:rStyle w:val="NormalTok"/>
        </w:rPr>
        <w:t xml:space="preserve"> </w:t>
      </w:r>
      <w:r>
        <w:rPr>
          <w:rStyle w:val="AttributeTok"/>
        </w:rPr>
        <w:t xml:space="preserve">--enable-dns-support</w:t>
      </w:r>
      <w:r>
        <w:rPr>
          <w:rStyle w:val="NormalTok"/>
        </w:rPr>
        <w:t xml:space="preserve"> </w:t>
      </w:r>
      <w:r>
        <w:rPr>
          <w:rStyle w:val="StringTok"/>
        </w:rPr>
        <w:t xml:space="preserve">'{"Value":true}'</w:t>
      </w:r>
      <w:r>
        <w:br/>
      </w:r>
      <w:r>
        <w:rPr>
          <w:rStyle w:val="BuiltInTok"/>
        </w:rPr>
        <w:t xml:space="preserve">echo</w:t>
      </w:r>
      <w:r>
        <w:rPr>
          <w:rStyle w:val="NormalTok"/>
        </w:rPr>
        <w:t xml:space="preserve"> </w:t>
      </w:r>
      <w:r>
        <w:rPr>
          <w:rStyle w:val="StringTok"/>
        </w:rPr>
        <w:t xml:space="preserve">"VPC: </w:t>
      </w:r>
      <w:r>
        <w:rPr>
          <w:rStyle w:val="VariableTok"/>
        </w:rPr>
        <w:t xml:space="preserve">$VPC_ID</w:t>
      </w:r>
      <w:r>
        <w:rPr>
          <w:rStyle w:val="StringTok"/>
        </w:rPr>
        <w:t xml:space="preserve">"</w:t>
      </w:r>
    </w:p>
    <w:p>
      <w:pPr>
        <w:pStyle w:val="FirstParagraph"/>
      </w:pPr>
      <w:r>
        <w:t xml:space="preserve">🎯</w:t>
      </w:r>
      <w:r>
        <w:t xml:space="preserve"> </w:t>
      </w:r>
      <w:r>
        <w:rPr>
          <w:b/>
          <w:bCs/>
        </w:rPr>
        <w:t xml:space="preserve">Interview Insight</w:t>
      </w:r>
      <w:r>
        <w:t xml:space="preserve">:</w:t>
      </w:r>
      <w:r>
        <w:t xml:space="preserve"> </w:t>
      </w:r>
      <w:r>
        <w:t xml:space="preserve">“Why 10.0.0.0/16?”</w:t>
      </w:r>
      <w:r>
        <w:t xml:space="preserve"> </w:t>
      </w:r>
      <w:r>
        <w:t xml:space="preserve">&gt;</w:t>
      </w:r>
      <w:r>
        <w:t xml:space="preserve"> </w:t>
      </w:r>
      <w:r>
        <w:rPr>
          <w:b/>
          <w:bCs/>
        </w:rPr>
        <w:t xml:space="preserve">Strong answer</w:t>
      </w:r>
      <w:r>
        <w:t xml:space="preserve">:</w:t>
      </w:r>
      <w:r>
        <w:t xml:space="preserve"> </w:t>
      </w:r>
      <w:r>
        <w:t xml:space="preserve">“/16 gives 65,536 IPs — enough room for growth without wasting space. We use private RFC 1918 ranges. Plan CIDRs carefully because you can’t change the primary CIDR later. Avoid 172.31.0.0/16 (default VPC) and ensure no overlap with on-premises or peered VPCs.”</w:t>
      </w:r>
    </w:p>
    <w:p>
      <w:r>
        <w:pict>
          <v:rect style="width:0;height:1.5pt" o:hralign="center" o:hrstd="t" o:hr="t"/>
        </w:pict>
      </w:r>
    </w:p>
    <w:bookmarkEnd w:id="92"/>
    <w:bookmarkEnd w:id="93"/>
    <w:bookmarkStart w:id="96" w:name="step-2-create-subnets-2-public-2-private"/>
    <w:p>
      <w:pPr>
        <w:pStyle w:val="Heading3"/>
      </w:pPr>
      <w:r>
        <w:t xml:space="preserve">Step 2 — Create Subnets (2 Public + 2 Private)</w:t>
      </w:r>
    </w:p>
    <w:bookmarkStart w:id="94" w:name="aws-console-1"/>
    <w:p>
      <w:pPr>
        <w:pStyle w:val="Heading4"/>
      </w:pPr>
      <w:r>
        <w:t xml:space="preserve">AWS Console</w:t>
      </w:r>
    </w:p>
    <w:p>
      <w:pPr>
        <w:pStyle w:val="Compact"/>
        <w:numPr>
          <w:ilvl w:val="0"/>
          <w:numId w:val="1032"/>
        </w:numPr>
      </w:pPr>
      <w:r>
        <w:rPr>
          <w:b/>
          <w:bCs/>
        </w:rPr>
        <w:t xml:space="preserve">VPC Console</w:t>
      </w:r>
      <w:r>
        <w:t xml:space="preserve"> </w:t>
      </w:r>
      <w:r>
        <w:t xml:space="preserve">→</w:t>
      </w:r>
      <w:r>
        <w:t xml:space="preserve"> </w:t>
      </w:r>
      <w:r>
        <w:rPr>
          <w:b/>
          <w:bCs/>
        </w:rPr>
        <w:t xml:space="preserve">Subnets</w:t>
      </w:r>
      <w:r>
        <w:t xml:space="preserve"> </w:t>
      </w:r>
      <w:r>
        <w:t xml:space="preserve">→</w:t>
      </w:r>
      <w:r>
        <w:t xml:space="preserve"> </w:t>
      </w:r>
      <w:r>
        <w:rPr>
          <w:b/>
          <w:bCs/>
        </w:rPr>
        <w:t xml:space="preserve">Create subnet</w:t>
      </w:r>
    </w:p>
    <w:p>
      <w:pPr>
        <w:pStyle w:val="Compact"/>
        <w:numPr>
          <w:ilvl w:val="0"/>
          <w:numId w:val="1032"/>
        </w:numPr>
      </w:pPr>
      <w:r>
        <w:rPr>
          <w:b/>
          <w:bCs/>
        </w:rPr>
        <w:t xml:space="preserve">VPC</w:t>
      </w:r>
      <w:r>
        <w:t xml:space="preserve">: Select</w:t>
      </w:r>
      <w:r>
        <w:t xml:space="preserve"> </w:t>
      </w:r>
      <w:r>
        <w:rPr>
          <w:rStyle w:val="VerbatimChar"/>
        </w:rPr>
        <w:t xml:space="preserve">prod-vpc</w:t>
      </w:r>
    </w:p>
    <w:p>
      <w:pPr>
        <w:pStyle w:val="Compact"/>
        <w:numPr>
          <w:ilvl w:val="0"/>
          <w:numId w:val="1032"/>
        </w:numPr>
      </w:pPr>
      <w:r>
        <w:t xml:space="preserve">Create 4 subnets one by one: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Subnet Name</w:t>
            </w:r>
          </w:p>
        </w:tc>
        <w:tc>
          <w:tcPr/>
          <w:p>
            <w:pPr>
              <w:pStyle w:val="Compact"/>
            </w:pPr>
            <w:r>
              <w:t xml:space="preserve">AZ</w:t>
            </w:r>
          </w:p>
        </w:tc>
        <w:tc>
          <w:tcPr/>
          <w:p>
            <w:pPr>
              <w:pStyle w:val="Compact"/>
            </w:pPr>
            <w:r>
              <w:t xml:space="preserve">CIDR</w:t>
            </w:r>
          </w:p>
        </w:tc>
      </w:tr>
      <w:tr>
        <w:tc>
          <w:tcPr/>
          <w:p>
            <w:pPr>
              <w:pStyle w:val="Compact"/>
            </w:pPr>
            <w:r>
              <w:rPr>
                <w:rStyle w:val="VerbatimChar"/>
              </w:rPr>
              <w:t xml:space="preserve">prod-public-subnet-a</w:t>
            </w:r>
          </w:p>
        </w:tc>
        <w:tc>
          <w:tcPr/>
          <w:p>
            <w:pPr>
              <w:pStyle w:val="Compact"/>
            </w:pPr>
            <w:r>
              <w:t xml:space="preserve">ap-south-1a</w:t>
            </w:r>
          </w:p>
        </w:tc>
        <w:tc>
          <w:tcPr/>
          <w:p>
            <w:pPr>
              <w:pStyle w:val="Compact"/>
            </w:pPr>
            <w:r>
              <w:rPr>
                <w:rStyle w:val="VerbatimChar"/>
              </w:rPr>
              <w:t xml:space="preserve">10.0.1.0/24</w:t>
            </w:r>
          </w:p>
        </w:tc>
      </w:tr>
      <w:tr>
        <w:tc>
          <w:tcPr/>
          <w:p>
            <w:pPr>
              <w:pStyle w:val="Compact"/>
            </w:pPr>
            <w:r>
              <w:rPr>
                <w:rStyle w:val="VerbatimChar"/>
              </w:rPr>
              <w:t xml:space="preserve">prod-public-subnet-b</w:t>
            </w:r>
          </w:p>
        </w:tc>
        <w:tc>
          <w:tcPr/>
          <w:p>
            <w:pPr>
              <w:pStyle w:val="Compact"/>
            </w:pPr>
            <w:r>
              <w:t xml:space="preserve">ap-south-1b</w:t>
            </w:r>
          </w:p>
        </w:tc>
        <w:tc>
          <w:tcPr/>
          <w:p>
            <w:pPr>
              <w:pStyle w:val="Compact"/>
            </w:pPr>
            <w:r>
              <w:rPr>
                <w:rStyle w:val="VerbatimChar"/>
              </w:rPr>
              <w:t xml:space="preserve">10.0.2.0/24</w:t>
            </w:r>
          </w:p>
        </w:tc>
      </w:tr>
      <w:tr>
        <w:tc>
          <w:tcPr/>
          <w:p>
            <w:pPr>
              <w:pStyle w:val="Compact"/>
            </w:pPr>
            <w:r>
              <w:rPr>
                <w:rStyle w:val="VerbatimChar"/>
              </w:rPr>
              <w:t xml:space="preserve">prod-private-subnet-a</w:t>
            </w:r>
          </w:p>
        </w:tc>
        <w:tc>
          <w:tcPr/>
          <w:p>
            <w:pPr>
              <w:pStyle w:val="Compact"/>
            </w:pPr>
            <w:r>
              <w:t xml:space="preserve">ap-south-1a</w:t>
            </w:r>
          </w:p>
        </w:tc>
        <w:tc>
          <w:tcPr/>
          <w:p>
            <w:pPr>
              <w:pStyle w:val="Compact"/>
            </w:pPr>
            <w:r>
              <w:rPr>
                <w:rStyle w:val="VerbatimChar"/>
              </w:rPr>
              <w:t xml:space="preserve">10.0.3.0/24</w:t>
            </w:r>
          </w:p>
        </w:tc>
      </w:tr>
      <w:tr>
        <w:tc>
          <w:tcPr/>
          <w:p>
            <w:pPr>
              <w:pStyle w:val="Compact"/>
            </w:pPr>
            <w:r>
              <w:rPr>
                <w:rStyle w:val="VerbatimChar"/>
              </w:rPr>
              <w:t xml:space="preserve">prod-private-subnet-b</w:t>
            </w:r>
          </w:p>
        </w:tc>
        <w:tc>
          <w:tcPr/>
          <w:p>
            <w:pPr>
              <w:pStyle w:val="Compact"/>
            </w:pPr>
            <w:r>
              <w:t xml:space="preserve">ap-south-1b</w:t>
            </w:r>
          </w:p>
        </w:tc>
        <w:tc>
          <w:tcPr/>
          <w:p>
            <w:pPr>
              <w:pStyle w:val="Compact"/>
            </w:pPr>
            <w:r>
              <w:rPr>
                <w:rStyle w:val="VerbatimChar"/>
              </w:rPr>
              <w:t xml:space="preserve">10.0.4.0/24</w:t>
            </w:r>
          </w:p>
        </w:tc>
      </w:tr>
    </w:tbl>
    <w:p>
      <w:pPr>
        <w:pStyle w:val="BodyText"/>
      </w:pPr>
      <w:r>
        <w:t xml:space="preserve">📸</w:t>
      </w:r>
      <w:r>
        <w:t xml:space="preserve"> </w:t>
      </w:r>
      <w:r>
        <w:rPr>
          <w:b/>
          <w:bCs/>
        </w:rPr>
        <w:t xml:space="preserve">Screenshot 03</w:t>
      </w:r>
      <w:r>
        <w:t xml:space="preserve"> </w:t>
      </w:r>
      <w:r>
        <w:t xml:space="preserve">— All 4 Subnets Created</w:t>
      </w:r>
      <w:r>
        <w:t xml:space="preserve"> </w:t>
      </w:r>
      <w:r>
        <w:t xml:space="preserve">&gt;</w:t>
      </w:r>
      <w:r>
        <w:t xml:space="preserve"> </w:t>
      </w:r>
      <w:r>
        <w:rPr>
          <w:b/>
          <w:bCs/>
        </w:rPr>
        <w:t xml:space="preserve">What you should see</w:t>
      </w:r>
      <w:r>
        <w:t xml:space="preserve">: 4 subnets in prod-vpc, 2 per AZ, non-overlapping CIDRs</w:t>
      </w:r>
      <w:r>
        <w:t xml:space="preserve"> </w:t>
      </w:r>
      <w:r>
        <w:t xml:space="preserve">&gt;</w:t>
      </w:r>
      <w:r>
        <w:t xml:space="preserve"> </w:t>
      </w:r>
      <w:r>
        <w:rPr>
          <w:b/>
          <w:bCs/>
        </w:rPr>
        <w:t xml:space="preserve">Verify</w:t>
      </w:r>
      <w:r>
        <w:t xml:space="preserve">: Each subnet shows correct AZ and CIDR</w:t>
      </w:r>
    </w:p>
    <w:p>
      <w:pPr>
        <w:pStyle w:val="Compact"/>
        <w:numPr>
          <w:ilvl w:val="0"/>
          <w:numId w:val="1033"/>
        </w:numPr>
      </w:pPr>
      <w:r>
        <w:t xml:space="preserve">Select each</w:t>
      </w:r>
      <w:r>
        <w:t xml:space="preserve"> </w:t>
      </w:r>
      <w:r>
        <w:rPr>
          <w:b/>
          <w:bCs/>
        </w:rPr>
        <w:t xml:space="preserve">public</w:t>
      </w:r>
      <w:r>
        <w:t xml:space="preserve"> </w:t>
      </w:r>
      <w:r>
        <w:t xml:space="preserve">subnet →</w:t>
      </w:r>
      <w:r>
        <w:t xml:space="preserve"> </w:t>
      </w:r>
      <w:r>
        <w:rPr>
          <w:b/>
          <w:bCs/>
        </w:rPr>
        <w:t xml:space="preserve">Actions</w:t>
      </w:r>
      <w:r>
        <w:t xml:space="preserve"> </w:t>
      </w:r>
      <w:r>
        <w:t xml:space="preserve">→</w:t>
      </w:r>
      <w:r>
        <w:t xml:space="preserve"> </w:t>
      </w:r>
      <w:r>
        <w:rPr>
          <w:b/>
          <w:bCs/>
        </w:rPr>
        <w:t xml:space="preserve">Edit subnet settings</w:t>
      </w:r>
      <w:r>
        <w:t xml:space="preserve"> </w:t>
      </w:r>
      <w:r>
        <w:t xml:space="preserve">→ ✅</w:t>
      </w:r>
      <w:r>
        <w:t xml:space="preserve"> </w:t>
      </w:r>
      <w:r>
        <w:rPr>
          <w:b/>
          <w:bCs/>
        </w:rPr>
        <w:t xml:space="preserve">Enable auto-assign public IPv4 address</w:t>
      </w:r>
      <w:r>
        <w:t xml:space="preserve"> </w:t>
      </w:r>
      <w:r>
        <w:t xml:space="preserve">→ Save</w:t>
      </w:r>
    </w:p>
    <w:p>
      <w:pPr>
        <w:pStyle w:val="FirstParagraph"/>
      </w:pPr>
      <w:r>
        <w:t xml:space="preserve">📸</w:t>
      </w:r>
      <w:r>
        <w:t xml:space="preserve"> </w:t>
      </w:r>
      <w:r>
        <w:rPr>
          <w:b/>
          <w:bCs/>
        </w:rPr>
        <w:t xml:space="preserve">Screenshot 04</w:t>
      </w:r>
      <w:r>
        <w:t xml:space="preserve"> </w:t>
      </w:r>
      <w:r>
        <w:t xml:space="preserve">— Auto-assign Public IP Enabled</w:t>
      </w:r>
      <w:r>
        <w:t xml:space="preserve"> </w:t>
      </w:r>
      <w:r>
        <w:t xml:space="preserve">&gt;</w:t>
      </w:r>
      <w:r>
        <w:t xml:space="preserve"> </w:t>
      </w:r>
      <w:r>
        <w:rPr>
          <w:b/>
          <w:bCs/>
        </w:rPr>
        <w:t xml:space="preserve">What you should see</w:t>
      </w:r>
      <w:r>
        <w:t xml:space="preserve">: Public subnets show</w:t>
      </w:r>
      <w:r>
        <w:t xml:space="preserve"> </w:t>
      </w:r>
      <w:r>
        <w:t xml:space="preserve">“Auto-assign public IPv4: Yes”</w:t>
      </w:r>
    </w:p>
    <w:bookmarkEnd w:id="94"/>
    <w:bookmarkStart w:id="95" w:name="aws-cli-1"/>
    <w:p>
      <w:pPr>
        <w:pStyle w:val="Heading4"/>
      </w:pPr>
      <w:r>
        <w:t xml:space="preserve">AWS CLI</w:t>
      </w:r>
    </w:p>
    <w:p>
      <w:pPr>
        <w:pStyle w:val="SourceCode"/>
      </w:pPr>
      <w:r>
        <w:rPr>
          <w:rStyle w:val="VariableTok"/>
        </w:rPr>
        <w:t xml:space="preserve">PUB_A</w:t>
      </w:r>
      <w:r>
        <w:rPr>
          <w:rStyle w:val="OperatorTok"/>
        </w:rPr>
        <w:t xml:space="preserve">=</w:t>
      </w:r>
      <w:r>
        <w:rPr>
          <w:rStyle w:val="VariableTok"/>
        </w:rPr>
        <w:t xml:space="preserve">$(</w:t>
      </w:r>
      <w:r>
        <w:rPr>
          <w:rStyle w:val="ExtensionTok"/>
        </w:rPr>
        <w:t xml:space="preserve">aws</w:t>
      </w:r>
      <w:r>
        <w:rPr>
          <w:rStyle w:val="NormalTok"/>
        </w:rPr>
        <w:t xml:space="preserve"> ec2 create-subnet </w:t>
      </w:r>
      <w:r>
        <w:rPr>
          <w:rStyle w:val="AttributeTok"/>
        </w:rPr>
        <w:t xml:space="preserve">--vpc-id</w:t>
      </w:r>
      <w:r>
        <w:rPr>
          <w:rStyle w:val="NormalTok"/>
        </w:rPr>
        <w:t xml:space="preserve"> </w:t>
      </w:r>
      <w:r>
        <w:rPr>
          <w:rStyle w:val="VariableTok"/>
        </w:rPr>
        <w:t xml:space="preserve">$VPC_ID</w:t>
      </w:r>
      <w:r>
        <w:rPr>
          <w:rStyle w:val="NormalTok"/>
        </w:rPr>
        <w:t xml:space="preserve"> </w:t>
      </w:r>
      <w:r>
        <w:rPr>
          <w:rStyle w:val="AttributeTok"/>
        </w:rPr>
        <w:t xml:space="preserve">--cidr-block</w:t>
      </w:r>
      <w:r>
        <w:rPr>
          <w:rStyle w:val="NormalTok"/>
        </w:rPr>
        <w:t xml:space="preserve"> 10.0.1.0/24 </w:t>
      </w:r>
      <w:r>
        <w:rPr>
          <w:rStyle w:val="DataTypeTok"/>
        </w:rPr>
        <w:t xml:space="preserve">\</w:t>
      </w:r>
      <w:r>
        <w:br/>
      </w:r>
      <w:r>
        <w:rPr>
          <w:rStyle w:val="NormalTok"/>
        </w:rPr>
        <w:t xml:space="preserve">    </w:t>
      </w:r>
      <w:r>
        <w:rPr>
          <w:rStyle w:val="AttributeTok"/>
        </w:rPr>
        <w:t xml:space="preserve">--availability-zone</w:t>
      </w:r>
      <w:r>
        <w:rPr>
          <w:rStyle w:val="NormalTok"/>
        </w:rPr>
        <w:t xml:space="preserve"> ap-south-1a </w:t>
      </w:r>
      <w:r>
        <w:rPr>
          <w:rStyle w:val="DataTypeTok"/>
        </w:rPr>
        <w:t xml:space="preserve">\</w:t>
      </w:r>
      <w:r>
        <w:br/>
      </w:r>
      <w:r>
        <w:rPr>
          <w:rStyle w:val="NormalTok"/>
        </w:rPr>
        <w:t xml:space="preserve">    </w:t>
      </w:r>
      <w:r>
        <w:rPr>
          <w:rStyle w:val="AttributeTok"/>
        </w:rPr>
        <w:t xml:space="preserve">--tag-specifications</w:t>
      </w:r>
      <w:r>
        <w:rPr>
          <w:rStyle w:val="NormalTok"/>
        </w:rPr>
        <w:t xml:space="preserve"> </w:t>
      </w:r>
      <w:r>
        <w:rPr>
          <w:rStyle w:val="StringTok"/>
        </w:rPr>
        <w:t xml:space="preserve">'ResourceType=subnet,Tags=[{Key=Name,Value=prod-public-subnet-a}]'</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'Subnet.SubnetId'</w:t>
      </w:r>
      <w:r>
        <w:rPr>
          <w:rStyle w:val="NormalTok"/>
        </w:rPr>
        <w:t xml:space="preserve"> </w:t>
      </w:r>
      <w:r>
        <w:rPr>
          <w:rStyle w:val="AttributeTok"/>
        </w:rPr>
        <w:t xml:space="preserve">--output</w:t>
      </w:r>
      <w:r>
        <w:rPr>
          <w:rStyle w:val="NormalTok"/>
        </w:rPr>
        <w:t xml:space="preserve"> text</w:t>
      </w:r>
      <w:r>
        <w:rPr>
          <w:rStyle w:val="VariableTok"/>
        </w:rPr>
        <w:t xml:space="preserve">)</w:t>
      </w:r>
      <w:r>
        <w:br/>
      </w:r>
      <w:r>
        <w:br/>
      </w:r>
      <w:r>
        <w:rPr>
          <w:rStyle w:val="VariableTok"/>
        </w:rPr>
        <w:t xml:space="preserve">PUB_B</w:t>
      </w:r>
      <w:r>
        <w:rPr>
          <w:rStyle w:val="OperatorTok"/>
        </w:rPr>
        <w:t xml:space="preserve">=</w:t>
      </w:r>
      <w:r>
        <w:rPr>
          <w:rStyle w:val="VariableTok"/>
        </w:rPr>
        <w:t xml:space="preserve">$(</w:t>
      </w:r>
      <w:r>
        <w:rPr>
          <w:rStyle w:val="ExtensionTok"/>
        </w:rPr>
        <w:t xml:space="preserve">aws</w:t>
      </w:r>
      <w:r>
        <w:rPr>
          <w:rStyle w:val="NormalTok"/>
        </w:rPr>
        <w:t xml:space="preserve"> ec2 create-subnet </w:t>
      </w:r>
      <w:r>
        <w:rPr>
          <w:rStyle w:val="AttributeTok"/>
        </w:rPr>
        <w:t xml:space="preserve">--vpc-id</w:t>
      </w:r>
      <w:r>
        <w:rPr>
          <w:rStyle w:val="NormalTok"/>
        </w:rPr>
        <w:t xml:space="preserve"> </w:t>
      </w:r>
      <w:r>
        <w:rPr>
          <w:rStyle w:val="VariableTok"/>
        </w:rPr>
        <w:t xml:space="preserve">$VPC_ID</w:t>
      </w:r>
      <w:r>
        <w:rPr>
          <w:rStyle w:val="NormalTok"/>
        </w:rPr>
        <w:t xml:space="preserve"> </w:t>
      </w:r>
      <w:r>
        <w:rPr>
          <w:rStyle w:val="AttributeTok"/>
        </w:rPr>
        <w:t xml:space="preserve">--cidr-block</w:t>
      </w:r>
      <w:r>
        <w:rPr>
          <w:rStyle w:val="NormalTok"/>
        </w:rPr>
        <w:t xml:space="preserve"> 10.0.2.0/24 </w:t>
      </w:r>
      <w:r>
        <w:rPr>
          <w:rStyle w:val="DataTypeTok"/>
        </w:rPr>
        <w:t xml:space="preserve">\</w:t>
      </w:r>
      <w:r>
        <w:br/>
      </w:r>
      <w:r>
        <w:rPr>
          <w:rStyle w:val="NormalTok"/>
        </w:rPr>
        <w:t xml:space="preserve">    </w:t>
      </w:r>
      <w:r>
        <w:rPr>
          <w:rStyle w:val="AttributeTok"/>
        </w:rPr>
        <w:t xml:space="preserve">--availability-zone</w:t>
      </w:r>
      <w:r>
        <w:rPr>
          <w:rStyle w:val="NormalTok"/>
        </w:rPr>
        <w:t xml:space="preserve"> ap-south-1b </w:t>
      </w:r>
      <w:r>
        <w:rPr>
          <w:rStyle w:val="DataTypeTok"/>
        </w:rPr>
        <w:t xml:space="preserve">\</w:t>
      </w:r>
      <w:r>
        <w:br/>
      </w:r>
      <w:r>
        <w:rPr>
          <w:rStyle w:val="NormalTok"/>
        </w:rPr>
        <w:t xml:space="preserve">    </w:t>
      </w:r>
      <w:r>
        <w:rPr>
          <w:rStyle w:val="AttributeTok"/>
        </w:rPr>
        <w:t xml:space="preserve">--tag-specifications</w:t>
      </w:r>
      <w:r>
        <w:rPr>
          <w:rStyle w:val="NormalTok"/>
        </w:rPr>
        <w:t xml:space="preserve"> </w:t>
      </w:r>
      <w:r>
        <w:rPr>
          <w:rStyle w:val="StringTok"/>
        </w:rPr>
        <w:t xml:space="preserve">'ResourceType=subnet,Tags=[{Key=Name,Value=prod-public-subnet-b}]'</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'Subnet.SubnetId'</w:t>
      </w:r>
      <w:r>
        <w:rPr>
          <w:rStyle w:val="NormalTok"/>
        </w:rPr>
        <w:t xml:space="preserve"> </w:t>
      </w:r>
      <w:r>
        <w:rPr>
          <w:rStyle w:val="AttributeTok"/>
        </w:rPr>
        <w:t xml:space="preserve">--output</w:t>
      </w:r>
      <w:r>
        <w:rPr>
          <w:rStyle w:val="NormalTok"/>
        </w:rPr>
        <w:t xml:space="preserve"> text</w:t>
      </w:r>
      <w:r>
        <w:rPr>
          <w:rStyle w:val="VariableTok"/>
        </w:rPr>
        <w:t xml:space="preserve">)</w:t>
      </w:r>
      <w:r>
        <w:br/>
      </w:r>
      <w:r>
        <w:br/>
      </w:r>
      <w:r>
        <w:rPr>
          <w:rStyle w:val="VariableTok"/>
        </w:rPr>
        <w:t xml:space="preserve">PRIV_A</w:t>
      </w:r>
      <w:r>
        <w:rPr>
          <w:rStyle w:val="OperatorTok"/>
        </w:rPr>
        <w:t xml:space="preserve">=</w:t>
      </w:r>
      <w:r>
        <w:rPr>
          <w:rStyle w:val="VariableTok"/>
        </w:rPr>
        <w:t xml:space="preserve">$(</w:t>
      </w:r>
      <w:r>
        <w:rPr>
          <w:rStyle w:val="ExtensionTok"/>
        </w:rPr>
        <w:t xml:space="preserve">aws</w:t>
      </w:r>
      <w:r>
        <w:rPr>
          <w:rStyle w:val="NormalTok"/>
        </w:rPr>
        <w:t xml:space="preserve"> ec2 create-subnet </w:t>
      </w:r>
      <w:r>
        <w:rPr>
          <w:rStyle w:val="AttributeTok"/>
        </w:rPr>
        <w:t xml:space="preserve">--vpc-id</w:t>
      </w:r>
      <w:r>
        <w:rPr>
          <w:rStyle w:val="NormalTok"/>
        </w:rPr>
        <w:t xml:space="preserve"> </w:t>
      </w:r>
      <w:r>
        <w:rPr>
          <w:rStyle w:val="VariableTok"/>
        </w:rPr>
        <w:t xml:space="preserve">$VPC_ID</w:t>
      </w:r>
      <w:r>
        <w:rPr>
          <w:rStyle w:val="NormalTok"/>
        </w:rPr>
        <w:t xml:space="preserve"> </w:t>
      </w:r>
      <w:r>
        <w:rPr>
          <w:rStyle w:val="AttributeTok"/>
        </w:rPr>
        <w:t xml:space="preserve">--cidr-block</w:t>
      </w:r>
      <w:r>
        <w:rPr>
          <w:rStyle w:val="NormalTok"/>
        </w:rPr>
        <w:t xml:space="preserve"> 10.0.3.0/24 </w:t>
      </w:r>
      <w:r>
        <w:rPr>
          <w:rStyle w:val="DataTypeTok"/>
        </w:rPr>
        <w:t xml:space="preserve">\</w:t>
      </w:r>
      <w:r>
        <w:br/>
      </w:r>
      <w:r>
        <w:rPr>
          <w:rStyle w:val="NormalTok"/>
        </w:rPr>
        <w:t xml:space="preserve">    </w:t>
      </w:r>
      <w:r>
        <w:rPr>
          <w:rStyle w:val="AttributeTok"/>
        </w:rPr>
        <w:t xml:space="preserve">--availability-zone</w:t>
      </w:r>
      <w:r>
        <w:rPr>
          <w:rStyle w:val="NormalTok"/>
        </w:rPr>
        <w:t xml:space="preserve"> ap-south-1a </w:t>
      </w:r>
      <w:r>
        <w:rPr>
          <w:rStyle w:val="DataTypeTok"/>
        </w:rPr>
        <w:t xml:space="preserve">\</w:t>
      </w:r>
      <w:r>
        <w:br/>
      </w:r>
      <w:r>
        <w:rPr>
          <w:rStyle w:val="NormalTok"/>
        </w:rPr>
        <w:t xml:space="preserve">    </w:t>
      </w:r>
      <w:r>
        <w:rPr>
          <w:rStyle w:val="AttributeTok"/>
        </w:rPr>
        <w:t xml:space="preserve">--tag-specifications</w:t>
      </w:r>
      <w:r>
        <w:rPr>
          <w:rStyle w:val="NormalTok"/>
        </w:rPr>
        <w:t xml:space="preserve"> </w:t>
      </w:r>
      <w:r>
        <w:rPr>
          <w:rStyle w:val="StringTok"/>
        </w:rPr>
        <w:t xml:space="preserve">'ResourceType=subnet,Tags=[{Key=Name,Value=prod-private-subnet-a}]'</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'Subnet.SubnetId'</w:t>
      </w:r>
      <w:r>
        <w:rPr>
          <w:rStyle w:val="NormalTok"/>
        </w:rPr>
        <w:t xml:space="preserve"> </w:t>
      </w:r>
      <w:r>
        <w:rPr>
          <w:rStyle w:val="AttributeTok"/>
        </w:rPr>
        <w:t xml:space="preserve">--output</w:t>
      </w:r>
      <w:r>
        <w:rPr>
          <w:rStyle w:val="NormalTok"/>
        </w:rPr>
        <w:t xml:space="preserve"> text</w:t>
      </w:r>
      <w:r>
        <w:rPr>
          <w:rStyle w:val="VariableTok"/>
        </w:rPr>
        <w:t xml:space="preserve">)</w:t>
      </w:r>
      <w:r>
        <w:br/>
      </w:r>
      <w:r>
        <w:br/>
      </w:r>
      <w:r>
        <w:rPr>
          <w:rStyle w:val="VariableTok"/>
        </w:rPr>
        <w:t xml:space="preserve">PRIV_B</w:t>
      </w:r>
      <w:r>
        <w:rPr>
          <w:rStyle w:val="OperatorTok"/>
        </w:rPr>
        <w:t xml:space="preserve">=</w:t>
      </w:r>
      <w:r>
        <w:rPr>
          <w:rStyle w:val="VariableTok"/>
        </w:rPr>
        <w:t xml:space="preserve">$(</w:t>
      </w:r>
      <w:r>
        <w:rPr>
          <w:rStyle w:val="ExtensionTok"/>
        </w:rPr>
        <w:t xml:space="preserve">aws</w:t>
      </w:r>
      <w:r>
        <w:rPr>
          <w:rStyle w:val="NormalTok"/>
        </w:rPr>
        <w:t xml:space="preserve"> ec2 create-subnet </w:t>
      </w:r>
      <w:r>
        <w:rPr>
          <w:rStyle w:val="AttributeTok"/>
        </w:rPr>
        <w:t xml:space="preserve">--vpc-id</w:t>
      </w:r>
      <w:r>
        <w:rPr>
          <w:rStyle w:val="NormalTok"/>
        </w:rPr>
        <w:t xml:space="preserve"> </w:t>
      </w:r>
      <w:r>
        <w:rPr>
          <w:rStyle w:val="VariableTok"/>
        </w:rPr>
        <w:t xml:space="preserve">$VPC_ID</w:t>
      </w:r>
      <w:r>
        <w:rPr>
          <w:rStyle w:val="NormalTok"/>
        </w:rPr>
        <w:t xml:space="preserve"> </w:t>
      </w:r>
      <w:r>
        <w:rPr>
          <w:rStyle w:val="AttributeTok"/>
        </w:rPr>
        <w:t xml:space="preserve">--cidr-block</w:t>
      </w:r>
      <w:r>
        <w:rPr>
          <w:rStyle w:val="NormalTok"/>
        </w:rPr>
        <w:t xml:space="preserve"> 10.0.4.0/24 </w:t>
      </w:r>
      <w:r>
        <w:rPr>
          <w:rStyle w:val="DataTypeTok"/>
        </w:rPr>
        <w:t xml:space="preserve">\</w:t>
      </w:r>
      <w:r>
        <w:br/>
      </w:r>
      <w:r>
        <w:rPr>
          <w:rStyle w:val="NormalTok"/>
        </w:rPr>
        <w:t xml:space="preserve">    </w:t>
      </w:r>
      <w:r>
        <w:rPr>
          <w:rStyle w:val="AttributeTok"/>
        </w:rPr>
        <w:t xml:space="preserve">--availability-zone</w:t>
      </w:r>
      <w:r>
        <w:rPr>
          <w:rStyle w:val="NormalTok"/>
        </w:rPr>
        <w:t xml:space="preserve"> ap-south-1b </w:t>
      </w:r>
      <w:r>
        <w:rPr>
          <w:rStyle w:val="DataTypeTok"/>
        </w:rPr>
        <w:t xml:space="preserve">\</w:t>
      </w:r>
      <w:r>
        <w:br/>
      </w:r>
      <w:r>
        <w:rPr>
          <w:rStyle w:val="NormalTok"/>
        </w:rPr>
        <w:t xml:space="preserve">    </w:t>
      </w:r>
      <w:r>
        <w:rPr>
          <w:rStyle w:val="AttributeTok"/>
        </w:rPr>
        <w:t xml:space="preserve">--tag-specifications</w:t>
      </w:r>
      <w:r>
        <w:rPr>
          <w:rStyle w:val="NormalTok"/>
        </w:rPr>
        <w:t xml:space="preserve"> </w:t>
      </w:r>
      <w:r>
        <w:rPr>
          <w:rStyle w:val="StringTok"/>
        </w:rPr>
        <w:t xml:space="preserve">'ResourceType=subnet,Tags=[{Key=Name,Value=prod-private-subnet-b}]'</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'Subnet.SubnetId'</w:t>
      </w:r>
      <w:r>
        <w:rPr>
          <w:rStyle w:val="NormalTok"/>
        </w:rPr>
        <w:t xml:space="preserve"> </w:t>
      </w:r>
      <w:r>
        <w:rPr>
          <w:rStyle w:val="AttributeTok"/>
        </w:rPr>
        <w:t xml:space="preserve">--output</w:t>
      </w:r>
      <w:r>
        <w:rPr>
          <w:rStyle w:val="NormalTok"/>
        </w:rPr>
        <w:t xml:space="preserve"> text</w:t>
      </w:r>
      <w:r>
        <w:rPr>
          <w:rStyle w:val="VariableTok"/>
        </w:rPr>
        <w:t xml:space="preserve">)</w:t>
      </w:r>
      <w:r>
        <w:br/>
      </w:r>
      <w:r>
        <w:br/>
      </w:r>
      <w:r>
        <w:rPr>
          <w:rStyle w:val="ExtensionTok"/>
        </w:rPr>
        <w:t xml:space="preserve">aws</w:t>
      </w:r>
      <w:r>
        <w:rPr>
          <w:rStyle w:val="NormalTok"/>
        </w:rPr>
        <w:t xml:space="preserve"> ec2 modify-subnet-attribute </w:t>
      </w:r>
      <w:r>
        <w:rPr>
          <w:rStyle w:val="AttributeTok"/>
        </w:rPr>
        <w:t xml:space="preserve">--subnet-id</w:t>
      </w:r>
      <w:r>
        <w:rPr>
          <w:rStyle w:val="NormalTok"/>
        </w:rPr>
        <w:t xml:space="preserve"> </w:t>
      </w:r>
      <w:r>
        <w:rPr>
          <w:rStyle w:val="VariableTok"/>
        </w:rPr>
        <w:t xml:space="preserve">$PUB_A</w:t>
      </w:r>
      <w:r>
        <w:rPr>
          <w:rStyle w:val="NormalTok"/>
        </w:rPr>
        <w:t xml:space="preserve"> </w:t>
      </w:r>
      <w:r>
        <w:rPr>
          <w:rStyle w:val="AttributeTok"/>
        </w:rPr>
        <w:t xml:space="preserve">--map-public-ip-on-launch</w:t>
      </w:r>
      <w:r>
        <w:br/>
      </w:r>
      <w:r>
        <w:rPr>
          <w:rStyle w:val="ExtensionTok"/>
        </w:rPr>
        <w:t xml:space="preserve">aws</w:t>
      </w:r>
      <w:r>
        <w:rPr>
          <w:rStyle w:val="NormalTok"/>
        </w:rPr>
        <w:t xml:space="preserve"> ec2 modify-subnet-attribute </w:t>
      </w:r>
      <w:r>
        <w:rPr>
          <w:rStyle w:val="AttributeTok"/>
        </w:rPr>
        <w:t xml:space="preserve">--subnet-id</w:t>
      </w:r>
      <w:r>
        <w:rPr>
          <w:rStyle w:val="NormalTok"/>
        </w:rPr>
        <w:t xml:space="preserve"> </w:t>
      </w:r>
      <w:r>
        <w:rPr>
          <w:rStyle w:val="VariableTok"/>
        </w:rPr>
        <w:t xml:space="preserve">$PUB_B</w:t>
      </w:r>
      <w:r>
        <w:rPr>
          <w:rStyle w:val="NormalTok"/>
        </w:rPr>
        <w:t xml:space="preserve"> </w:t>
      </w:r>
      <w:r>
        <w:rPr>
          <w:rStyle w:val="AttributeTok"/>
        </w:rPr>
        <w:t xml:space="preserve">--map-public-ip-on-launch</w:t>
      </w:r>
    </w:p>
    <w:p>
      <w:r>
        <w:pict>
          <v:rect style="width:0;height:1.5pt" o:hralign="center" o:hrstd="t" o:hr="t"/>
        </w:pict>
      </w:r>
    </w:p>
    <w:bookmarkEnd w:id="95"/>
    <w:bookmarkEnd w:id="96"/>
    <w:bookmarkStart w:id="99" w:name="step-3-create-internet-gateway"/>
    <w:p>
      <w:pPr>
        <w:pStyle w:val="Heading3"/>
      </w:pPr>
      <w:r>
        <w:t xml:space="preserve">Step 3 — Create Internet Gateway</w:t>
      </w:r>
    </w:p>
    <w:bookmarkStart w:id="97" w:name="aws-console-2"/>
    <w:p>
      <w:pPr>
        <w:pStyle w:val="Heading4"/>
      </w:pPr>
      <w:r>
        <w:t xml:space="preserve">AWS Console</w:t>
      </w:r>
    </w:p>
    <w:p>
      <w:pPr>
        <w:pStyle w:val="Compact"/>
        <w:numPr>
          <w:ilvl w:val="0"/>
          <w:numId w:val="1034"/>
        </w:numPr>
      </w:pPr>
      <w:r>
        <w:rPr>
          <w:b/>
          <w:bCs/>
        </w:rPr>
        <w:t xml:space="preserve">VPC Console</w:t>
      </w:r>
      <w:r>
        <w:t xml:space="preserve"> </w:t>
      </w:r>
      <w:r>
        <w:t xml:space="preserve">→</w:t>
      </w:r>
      <w:r>
        <w:t xml:space="preserve"> </w:t>
      </w:r>
      <w:r>
        <w:rPr>
          <w:b/>
          <w:bCs/>
        </w:rPr>
        <w:t xml:space="preserve">Internet Gateways</w:t>
      </w:r>
      <w:r>
        <w:t xml:space="preserve"> </w:t>
      </w:r>
      <w:r>
        <w:t xml:space="preserve">→</w:t>
      </w:r>
      <w:r>
        <w:t xml:space="preserve"> </w:t>
      </w:r>
      <w:r>
        <w:rPr>
          <w:b/>
          <w:bCs/>
        </w:rPr>
        <w:t xml:space="preserve">Create internet gateway</w:t>
      </w:r>
    </w:p>
    <w:p>
      <w:pPr>
        <w:pStyle w:val="Compact"/>
        <w:numPr>
          <w:ilvl w:val="1"/>
          <w:numId w:val="1035"/>
        </w:numPr>
      </w:pPr>
      <w:r>
        <w:rPr>
          <w:b/>
          <w:bCs/>
        </w:rPr>
        <w:t xml:space="preserve">Name</w:t>
      </w:r>
      <w:r>
        <w:t xml:space="preserve">:</w:t>
      </w:r>
      <w:r>
        <w:t xml:space="preserve"> </w:t>
      </w:r>
      <w:r>
        <w:rPr>
          <w:rStyle w:val="VerbatimChar"/>
        </w:rPr>
        <w:t xml:space="preserve">prod-igw</w:t>
      </w:r>
    </w:p>
    <w:p>
      <w:pPr>
        <w:pStyle w:val="Compact"/>
        <w:numPr>
          <w:ilvl w:val="1"/>
          <w:numId w:val="1035"/>
        </w:numPr>
      </w:pPr>
      <w:r>
        <w:t xml:space="preserve">Click</w:t>
      </w:r>
      <w:r>
        <w:t xml:space="preserve"> </w:t>
      </w:r>
      <w:r>
        <w:rPr>
          <w:b/>
          <w:bCs/>
        </w:rPr>
        <w:t xml:space="preserve">Create</w:t>
      </w:r>
    </w:p>
    <w:p>
      <w:pPr>
        <w:pStyle w:val="Compact"/>
        <w:numPr>
          <w:ilvl w:val="0"/>
          <w:numId w:val="1034"/>
        </w:numPr>
      </w:pPr>
      <w:r>
        <w:t xml:space="preserve">Select</w:t>
      </w:r>
      <w:r>
        <w:t xml:space="preserve"> </w:t>
      </w:r>
      <w:r>
        <w:rPr>
          <w:rStyle w:val="VerbatimChar"/>
        </w:rPr>
        <w:t xml:space="preserve">prod-igw</w:t>
      </w:r>
      <w:r>
        <w:t xml:space="preserve"> </w:t>
      </w:r>
      <w:r>
        <w:t xml:space="preserve">→</w:t>
      </w:r>
      <w:r>
        <w:t xml:space="preserve"> </w:t>
      </w:r>
      <w:r>
        <w:rPr>
          <w:b/>
          <w:bCs/>
        </w:rPr>
        <w:t xml:space="preserve">Actions</w:t>
      </w:r>
      <w:r>
        <w:t xml:space="preserve"> </w:t>
      </w:r>
      <w:r>
        <w:t xml:space="preserve">→</w:t>
      </w:r>
      <w:r>
        <w:t xml:space="preserve"> </w:t>
      </w:r>
      <w:r>
        <w:rPr>
          <w:b/>
          <w:bCs/>
        </w:rPr>
        <w:t xml:space="preserve">Attach to VPC</w:t>
      </w:r>
      <w:r>
        <w:t xml:space="preserve"> </w:t>
      </w:r>
      <w:r>
        <w:t xml:space="preserve">→ Select</w:t>
      </w:r>
      <w:r>
        <w:t xml:space="preserve"> </w:t>
      </w:r>
      <w:r>
        <w:rPr>
          <w:rStyle w:val="VerbatimChar"/>
        </w:rPr>
        <w:t xml:space="preserve">prod-vpc</w:t>
      </w:r>
      <w:r>
        <w:t xml:space="preserve"> </w:t>
      </w:r>
      <w:r>
        <w:t xml:space="preserve">→</w:t>
      </w:r>
      <w:r>
        <w:t xml:space="preserve"> </w:t>
      </w:r>
      <w:r>
        <w:rPr>
          <w:b/>
          <w:bCs/>
        </w:rPr>
        <w:t xml:space="preserve">Attach</w:t>
      </w:r>
    </w:p>
    <w:p>
      <w:pPr>
        <w:pStyle w:val="FirstParagraph"/>
      </w:pPr>
      <w:r>
        <w:t xml:space="preserve">📸</w:t>
      </w:r>
      <w:r>
        <w:t xml:space="preserve"> </w:t>
      </w:r>
      <w:r>
        <w:rPr>
          <w:b/>
          <w:bCs/>
        </w:rPr>
        <w:t xml:space="preserve">Screenshot 05</w:t>
      </w:r>
      <w:r>
        <w:t xml:space="preserve"> </w:t>
      </w:r>
      <w:r>
        <w:t xml:space="preserve">— IGW Attached to VPC</w:t>
      </w:r>
      <w:r>
        <w:t xml:space="preserve"> </w:t>
      </w:r>
      <w:r>
        <w:t xml:space="preserve">&gt;</w:t>
      </w:r>
      <w:r>
        <w:t xml:space="preserve"> </w:t>
      </w:r>
      <w:r>
        <w:rPr>
          <w:b/>
          <w:bCs/>
        </w:rPr>
        <w:t xml:space="preserve">What you should see</w:t>
      </w:r>
      <w:r>
        <w:t xml:space="preserve">: Internet gateway</w:t>
      </w:r>
      <w:r>
        <w:t xml:space="preserve"> </w:t>
      </w:r>
      <w:r>
        <w:t xml:space="preserve">“prod-igw”</w:t>
      </w:r>
      <w:r>
        <w:t xml:space="preserve"> </w:t>
      </w:r>
      <w:r>
        <w:t xml:space="preserve">with State: Attached, VPC: prod-vpc</w:t>
      </w:r>
      <w:r>
        <w:t xml:space="preserve"> </w:t>
      </w:r>
      <w:r>
        <w:t xml:space="preserve">&gt;</w:t>
      </w:r>
      <w:r>
        <w:t xml:space="preserve"> </w:t>
      </w:r>
      <w:r>
        <w:rPr>
          <w:b/>
          <w:bCs/>
        </w:rPr>
        <w:t xml:space="preserve">Verify</w:t>
      </w:r>
      <w:r>
        <w:t xml:space="preserve">: State shows</w:t>
      </w:r>
      <w:r>
        <w:t xml:space="preserve"> </w:t>
      </w:r>
      <w:r>
        <w:t xml:space="preserve">“Attached”</w:t>
      </w:r>
      <w:r>
        <w:t xml:space="preserve"> </w:t>
      </w:r>
      <w:r>
        <w:t xml:space="preserve">(not</w:t>
      </w:r>
      <w:r>
        <w:t xml:space="preserve"> </w:t>
      </w:r>
      <w:r>
        <w:t xml:space="preserve">“Detached”</w:t>
      </w:r>
      <w:r>
        <w:t xml:space="preserve">)</w:t>
      </w:r>
    </w:p>
    <w:bookmarkEnd w:id="97"/>
    <w:bookmarkStart w:id="98" w:name="aws-cli-2"/>
    <w:p>
      <w:pPr>
        <w:pStyle w:val="Heading4"/>
      </w:pPr>
      <w:r>
        <w:t xml:space="preserve">AWS CLI</w:t>
      </w:r>
    </w:p>
    <w:p>
      <w:pPr>
        <w:pStyle w:val="SourceCode"/>
      </w:pPr>
      <w:r>
        <w:rPr>
          <w:rStyle w:val="VariableTok"/>
        </w:rPr>
        <w:t xml:space="preserve">IGW_ID</w:t>
      </w:r>
      <w:r>
        <w:rPr>
          <w:rStyle w:val="OperatorTok"/>
        </w:rPr>
        <w:t xml:space="preserve">=</w:t>
      </w:r>
      <w:r>
        <w:rPr>
          <w:rStyle w:val="VariableTok"/>
        </w:rPr>
        <w:t xml:space="preserve">$(</w:t>
      </w:r>
      <w:r>
        <w:rPr>
          <w:rStyle w:val="ExtensionTok"/>
        </w:rPr>
        <w:t xml:space="preserve">aws</w:t>
      </w:r>
      <w:r>
        <w:rPr>
          <w:rStyle w:val="NormalTok"/>
        </w:rPr>
        <w:t xml:space="preserve"> ec2 create-internet-gateway </w:t>
      </w:r>
      <w:r>
        <w:rPr>
          <w:rStyle w:val="DataTypeTok"/>
        </w:rPr>
        <w:t xml:space="preserve">\</w:t>
      </w:r>
      <w:r>
        <w:br/>
      </w:r>
      <w:r>
        <w:rPr>
          <w:rStyle w:val="NormalTok"/>
        </w:rPr>
        <w:t xml:space="preserve">    </w:t>
      </w:r>
      <w:r>
        <w:rPr>
          <w:rStyle w:val="AttributeTok"/>
        </w:rPr>
        <w:t xml:space="preserve">--tag-specifications</w:t>
      </w:r>
      <w:r>
        <w:rPr>
          <w:rStyle w:val="NormalTok"/>
        </w:rPr>
        <w:t xml:space="preserve"> </w:t>
      </w:r>
      <w:r>
        <w:rPr>
          <w:rStyle w:val="StringTok"/>
        </w:rPr>
        <w:t xml:space="preserve">'ResourceType=internet-gateway,Tags=[{Key=Name,Value=prod-igw}]'</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'InternetGateway.InternetGatewayId'</w:t>
      </w:r>
      <w:r>
        <w:rPr>
          <w:rStyle w:val="NormalTok"/>
        </w:rPr>
        <w:t xml:space="preserve"> </w:t>
      </w:r>
      <w:r>
        <w:rPr>
          <w:rStyle w:val="AttributeTok"/>
        </w:rPr>
        <w:t xml:space="preserve">--output</w:t>
      </w:r>
      <w:r>
        <w:rPr>
          <w:rStyle w:val="NormalTok"/>
        </w:rPr>
        <w:t xml:space="preserve"> text</w:t>
      </w:r>
      <w:r>
        <w:rPr>
          <w:rStyle w:val="VariableTok"/>
        </w:rPr>
        <w:t xml:space="preserve">)</w:t>
      </w:r>
      <w:r>
        <w:br/>
      </w:r>
      <w:r>
        <w:rPr>
          <w:rStyle w:val="ExtensionTok"/>
        </w:rPr>
        <w:t xml:space="preserve">aws</w:t>
      </w:r>
      <w:r>
        <w:rPr>
          <w:rStyle w:val="NormalTok"/>
        </w:rPr>
        <w:t xml:space="preserve"> ec2 attach-internet-gateway </w:t>
      </w:r>
      <w:r>
        <w:rPr>
          <w:rStyle w:val="AttributeTok"/>
        </w:rPr>
        <w:t xml:space="preserve">--internet-gateway-id</w:t>
      </w:r>
      <w:r>
        <w:rPr>
          <w:rStyle w:val="NormalTok"/>
        </w:rPr>
        <w:t xml:space="preserve"> </w:t>
      </w:r>
      <w:r>
        <w:rPr>
          <w:rStyle w:val="VariableTok"/>
        </w:rPr>
        <w:t xml:space="preserve">$IGW_ID</w:t>
      </w:r>
      <w:r>
        <w:rPr>
          <w:rStyle w:val="NormalTok"/>
        </w:rPr>
        <w:t xml:space="preserve"> </w:t>
      </w:r>
      <w:r>
        <w:rPr>
          <w:rStyle w:val="AttributeTok"/>
        </w:rPr>
        <w:t xml:space="preserve">--vpc-id</w:t>
      </w:r>
      <w:r>
        <w:rPr>
          <w:rStyle w:val="NormalTok"/>
        </w:rPr>
        <w:t xml:space="preserve"> </w:t>
      </w:r>
      <w:r>
        <w:rPr>
          <w:rStyle w:val="VariableTok"/>
        </w:rPr>
        <w:t xml:space="preserve">$VPC_ID</w:t>
      </w:r>
    </w:p>
    <w:p>
      <w:r>
        <w:pict>
          <v:rect style="width:0;height:1.5pt" o:hralign="center" o:hrstd="t" o:hr="t"/>
        </w:pict>
      </w:r>
    </w:p>
    <w:bookmarkEnd w:id="98"/>
    <w:bookmarkEnd w:id="99"/>
    <w:bookmarkStart w:id="103" w:name="step-4-create-route-tables"/>
    <w:p>
      <w:pPr>
        <w:pStyle w:val="Heading3"/>
      </w:pPr>
      <w:r>
        <w:t xml:space="preserve">Step 4 — Create Route Tables</w:t>
      </w:r>
    </w:p>
    <w:bookmarkStart w:id="100" w:name="aws-console-public-route-table"/>
    <w:p>
      <w:pPr>
        <w:pStyle w:val="Heading4"/>
      </w:pPr>
      <w:r>
        <w:t xml:space="preserve">AWS Console — Public Route Table</w:t>
      </w:r>
    </w:p>
    <w:p>
      <w:pPr>
        <w:pStyle w:val="Compact"/>
        <w:numPr>
          <w:ilvl w:val="0"/>
          <w:numId w:val="1036"/>
        </w:numPr>
      </w:pPr>
      <w:r>
        <w:rPr>
          <w:b/>
          <w:bCs/>
        </w:rPr>
        <w:t xml:space="preserve">VPC Console</w:t>
      </w:r>
      <w:r>
        <w:t xml:space="preserve"> </w:t>
      </w:r>
      <w:r>
        <w:t xml:space="preserve">→</w:t>
      </w:r>
      <w:r>
        <w:t xml:space="preserve"> </w:t>
      </w:r>
      <w:r>
        <w:rPr>
          <w:b/>
          <w:bCs/>
        </w:rPr>
        <w:t xml:space="preserve">Route Tables</w:t>
      </w:r>
      <w:r>
        <w:t xml:space="preserve"> </w:t>
      </w:r>
      <w:r>
        <w:t xml:space="preserve">→</w:t>
      </w:r>
      <w:r>
        <w:t xml:space="preserve"> </w:t>
      </w:r>
      <w:r>
        <w:rPr>
          <w:b/>
          <w:bCs/>
        </w:rPr>
        <w:t xml:space="preserve">Create route table</w:t>
      </w:r>
    </w:p>
    <w:p>
      <w:pPr>
        <w:pStyle w:val="Compact"/>
        <w:numPr>
          <w:ilvl w:val="1"/>
          <w:numId w:val="1037"/>
        </w:numPr>
      </w:pPr>
      <w:r>
        <w:rPr>
          <w:b/>
          <w:bCs/>
        </w:rPr>
        <w:t xml:space="preserve">Name</w:t>
      </w:r>
      <w:r>
        <w:t xml:space="preserve">:</w:t>
      </w:r>
      <w:r>
        <w:t xml:space="preserve"> </w:t>
      </w:r>
      <w:r>
        <w:rPr>
          <w:rStyle w:val="VerbatimChar"/>
        </w:rPr>
        <w:t xml:space="preserve">prod-public-rt</w:t>
      </w:r>
    </w:p>
    <w:p>
      <w:pPr>
        <w:pStyle w:val="Compact"/>
        <w:numPr>
          <w:ilvl w:val="1"/>
          <w:numId w:val="1037"/>
        </w:numPr>
      </w:pPr>
      <w:r>
        <w:rPr>
          <w:b/>
          <w:bCs/>
        </w:rPr>
        <w:t xml:space="preserve">VPC</w:t>
      </w:r>
      <w:r>
        <w:t xml:space="preserve">:</w:t>
      </w:r>
      <w:r>
        <w:t xml:space="preserve"> </w:t>
      </w:r>
      <w:r>
        <w:rPr>
          <w:rStyle w:val="VerbatimChar"/>
        </w:rPr>
        <w:t xml:space="preserve">prod-vpc</w:t>
      </w:r>
    </w:p>
    <w:p>
      <w:pPr>
        <w:pStyle w:val="Compact"/>
        <w:numPr>
          <w:ilvl w:val="0"/>
          <w:numId w:val="1036"/>
        </w:numPr>
      </w:pPr>
      <w:r>
        <w:t xml:space="preserve">Select</w:t>
      </w:r>
      <w:r>
        <w:t xml:space="preserve"> </w:t>
      </w:r>
      <w:r>
        <w:rPr>
          <w:rStyle w:val="VerbatimChar"/>
        </w:rPr>
        <w:t xml:space="preserve">prod-public-rt</w:t>
      </w:r>
      <w:r>
        <w:t xml:space="preserve"> </w:t>
      </w:r>
      <w:r>
        <w:t xml:space="preserve">→</w:t>
      </w:r>
      <w:r>
        <w:t xml:space="preserve"> </w:t>
      </w:r>
      <w:r>
        <w:rPr>
          <w:b/>
          <w:bCs/>
        </w:rPr>
        <w:t xml:space="preserve">Routes</w:t>
      </w:r>
      <w:r>
        <w:t xml:space="preserve"> </w:t>
      </w:r>
      <w:r>
        <w:t xml:space="preserve">tab →</w:t>
      </w:r>
      <w:r>
        <w:t xml:space="preserve"> </w:t>
      </w:r>
      <w:r>
        <w:rPr>
          <w:b/>
          <w:bCs/>
        </w:rPr>
        <w:t xml:space="preserve">Edit routes</w:t>
      </w:r>
      <w:r>
        <w:t xml:space="preserve"> </w:t>
      </w:r>
      <w:r>
        <w:t xml:space="preserve">→</w:t>
      </w:r>
      <w:r>
        <w:t xml:space="preserve"> </w:t>
      </w:r>
      <w:r>
        <w:rPr>
          <w:b/>
          <w:bCs/>
        </w:rPr>
        <w:t xml:space="preserve">Add route</w:t>
      </w:r>
      <w:r>
        <w:t xml:space="preserve">:</w:t>
      </w:r>
    </w:p>
    <w:p>
      <w:pPr>
        <w:pStyle w:val="Compact"/>
        <w:numPr>
          <w:ilvl w:val="1"/>
          <w:numId w:val="1038"/>
        </w:numPr>
      </w:pPr>
      <w:r>
        <w:rPr>
          <w:b/>
          <w:bCs/>
        </w:rPr>
        <w:t xml:space="preserve">Destination</w:t>
      </w:r>
      <w:r>
        <w:t xml:space="preserve">:</w:t>
      </w:r>
      <w:r>
        <w:t xml:space="preserve"> </w:t>
      </w:r>
      <w:r>
        <w:rPr>
          <w:rStyle w:val="VerbatimChar"/>
        </w:rPr>
        <w:t xml:space="preserve">0.0.0.0/0</w:t>
      </w:r>
    </w:p>
    <w:p>
      <w:pPr>
        <w:pStyle w:val="Compact"/>
        <w:numPr>
          <w:ilvl w:val="1"/>
          <w:numId w:val="1038"/>
        </w:numPr>
      </w:pPr>
      <w:r>
        <w:rPr>
          <w:b/>
          <w:bCs/>
        </w:rPr>
        <w:t xml:space="preserve">Target</w:t>
      </w:r>
      <w:r>
        <w:t xml:space="preserve">: Internet Gateway →</w:t>
      </w:r>
      <w:r>
        <w:t xml:space="preserve"> </w:t>
      </w:r>
      <w:r>
        <w:rPr>
          <w:rStyle w:val="VerbatimChar"/>
        </w:rPr>
        <w:t xml:space="preserve">prod-igw</w:t>
      </w:r>
    </w:p>
    <w:p>
      <w:pPr>
        <w:pStyle w:val="Compact"/>
        <w:numPr>
          <w:ilvl w:val="1"/>
          <w:numId w:val="1038"/>
        </w:numPr>
      </w:pPr>
      <w:r>
        <w:t xml:space="preserve">Click</w:t>
      </w:r>
      <w:r>
        <w:t xml:space="preserve"> </w:t>
      </w:r>
      <w:r>
        <w:rPr>
          <w:b/>
          <w:bCs/>
        </w:rPr>
        <w:t xml:space="preserve">Save changes</w:t>
      </w:r>
    </w:p>
    <w:p>
      <w:pPr>
        <w:pStyle w:val="Compact"/>
        <w:numPr>
          <w:ilvl w:val="0"/>
          <w:numId w:val="1036"/>
        </w:numPr>
      </w:pPr>
      <w:r>
        <w:rPr>
          <w:b/>
          <w:bCs/>
        </w:rPr>
        <w:t xml:space="preserve">Subnet associations</w:t>
      </w:r>
      <w:r>
        <w:t xml:space="preserve"> </w:t>
      </w:r>
      <w:r>
        <w:t xml:space="preserve">tab →</w:t>
      </w:r>
      <w:r>
        <w:t xml:space="preserve"> </w:t>
      </w:r>
      <w:r>
        <w:rPr>
          <w:b/>
          <w:bCs/>
        </w:rPr>
        <w:t xml:space="preserve">Edit subnet associations</w:t>
      </w:r>
      <w:r>
        <w:t xml:space="preserve">:</w:t>
      </w:r>
    </w:p>
    <w:p>
      <w:pPr>
        <w:pStyle w:val="Compact"/>
        <w:numPr>
          <w:ilvl w:val="1"/>
          <w:numId w:val="1039"/>
        </w:numPr>
      </w:pPr>
      <w:r>
        <w:t xml:space="preserve">Select</w:t>
      </w:r>
      <w:r>
        <w:t xml:space="preserve"> </w:t>
      </w:r>
      <w:r>
        <w:rPr>
          <w:rStyle w:val="VerbatimChar"/>
        </w:rPr>
        <w:t xml:space="preserve">prod-public-subnet-a</w:t>
      </w:r>
      <w:r>
        <w:t xml:space="preserve"> </w:t>
      </w:r>
      <w:r>
        <w:t xml:space="preserve">and</w:t>
      </w:r>
      <w:r>
        <w:t xml:space="preserve"> </w:t>
      </w:r>
      <w:r>
        <w:rPr>
          <w:rStyle w:val="VerbatimChar"/>
        </w:rPr>
        <w:t xml:space="preserve">prod-public-subnet-b</w:t>
      </w:r>
    </w:p>
    <w:p>
      <w:pPr>
        <w:pStyle w:val="Compact"/>
        <w:numPr>
          <w:ilvl w:val="1"/>
          <w:numId w:val="1039"/>
        </w:numPr>
      </w:pPr>
      <w:r>
        <w:t xml:space="preserve">Click</w:t>
      </w:r>
      <w:r>
        <w:t xml:space="preserve"> </w:t>
      </w:r>
      <w:r>
        <w:rPr>
          <w:b/>
          <w:bCs/>
        </w:rPr>
        <w:t xml:space="preserve">Save associations</w:t>
      </w:r>
    </w:p>
    <w:p>
      <w:pPr>
        <w:pStyle w:val="FirstParagraph"/>
      </w:pPr>
      <w:r>
        <w:t xml:space="preserve">📸</w:t>
      </w:r>
      <w:r>
        <w:t xml:space="preserve"> </w:t>
      </w:r>
      <w:r>
        <w:rPr>
          <w:b/>
          <w:bCs/>
        </w:rPr>
        <w:t xml:space="preserve">Screenshot 06</w:t>
      </w:r>
      <w:r>
        <w:t xml:space="preserve"> </w:t>
      </w:r>
      <w:r>
        <w:t xml:space="preserve">— Public Route Table with IGW Route</w:t>
      </w:r>
      <w:r>
        <w:t xml:space="preserve"> </w:t>
      </w:r>
      <w:r>
        <w:t xml:space="preserve">&gt;</w:t>
      </w:r>
      <w:r>
        <w:t xml:space="preserve"> </w:t>
      </w:r>
      <w:r>
        <w:rPr>
          <w:b/>
          <w:bCs/>
        </w:rPr>
        <w:t xml:space="preserve">What you should see</w:t>
      </w:r>
      <w:r>
        <w:t xml:space="preserve">: Route table with 2 routes: local (10.0.0.0/16) + 0.0.0.0/0 → igw</w:t>
      </w:r>
      <w:r>
        <w:t xml:space="preserve"> </w:t>
      </w:r>
      <w:r>
        <w:t xml:space="preserve">&gt;</w:t>
      </w:r>
      <w:r>
        <w:t xml:space="preserve"> </w:t>
      </w:r>
      <w:r>
        <w:rPr>
          <w:b/>
          <w:bCs/>
        </w:rPr>
        <w:t xml:space="preserve">Verify</w:t>
      </w:r>
      <w:r>
        <w:t xml:space="preserve">: Both public subnets associated</w:t>
      </w:r>
    </w:p>
    <w:bookmarkEnd w:id="100"/>
    <w:bookmarkStart w:id="101" w:name="aws-console-private-route-table"/>
    <w:p>
      <w:pPr>
        <w:pStyle w:val="Heading4"/>
      </w:pPr>
      <w:r>
        <w:t xml:space="preserve">AWS Console — Private Route Table</w:t>
      </w:r>
    </w:p>
    <w:p>
      <w:pPr>
        <w:pStyle w:val="Compact"/>
        <w:numPr>
          <w:ilvl w:val="0"/>
          <w:numId w:val="1040"/>
        </w:numPr>
      </w:pPr>
      <w:r>
        <w:rPr>
          <w:b/>
          <w:bCs/>
        </w:rPr>
        <w:t xml:space="preserve">Create route table</w:t>
      </w:r>
      <w:r>
        <w:t xml:space="preserve">: Name</w:t>
      </w:r>
      <w:r>
        <w:t xml:space="preserve"> </w:t>
      </w:r>
      <w:r>
        <w:rPr>
          <w:rStyle w:val="VerbatimChar"/>
        </w:rPr>
        <w:t xml:space="preserve">prod-private-rt</w:t>
      </w:r>
      <w:r>
        <w:t xml:space="preserve">, VPC</w:t>
      </w:r>
      <w:r>
        <w:t xml:space="preserve"> </w:t>
      </w:r>
      <w:r>
        <w:rPr>
          <w:rStyle w:val="VerbatimChar"/>
        </w:rPr>
        <w:t xml:space="preserve">prod-vpc</w:t>
      </w:r>
    </w:p>
    <w:p>
      <w:pPr>
        <w:pStyle w:val="Compact"/>
        <w:numPr>
          <w:ilvl w:val="0"/>
          <w:numId w:val="1040"/>
        </w:numPr>
      </w:pPr>
      <w:r>
        <w:t xml:space="preserve">Associate</w:t>
      </w:r>
      <w:r>
        <w:t xml:space="preserve"> </w:t>
      </w:r>
      <w:r>
        <w:rPr>
          <w:rStyle w:val="VerbatimChar"/>
        </w:rPr>
        <w:t xml:space="preserve">prod-private-subnet-a</w:t>
      </w:r>
      <w:r>
        <w:t xml:space="preserve"> </w:t>
      </w:r>
      <w:r>
        <w:t xml:space="preserve">and</w:t>
      </w:r>
      <w:r>
        <w:t xml:space="preserve"> </w:t>
      </w:r>
      <w:r>
        <w:rPr>
          <w:rStyle w:val="VerbatimChar"/>
        </w:rPr>
        <w:t xml:space="preserve">prod-private-subnet-b</w:t>
      </w:r>
    </w:p>
    <w:p>
      <w:pPr>
        <w:pStyle w:val="Compact"/>
        <w:numPr>
          <w:ilvl w:val="0"/>
          <w:numId w:val="1040"/>
        </w:numPr>
      </w:pPr>
      <w:r>
        <w:t xml:space="preserve">(NAT Gateway route added in Step 5)</w:t>
      </w:r>
    </w:p>
    <w:p>
      <w:pPr>
        <w:pStyle w:val="FirstParagraph"/>
      </w:pPr>
      <w:r>
        <w:t xml:space="preserve">📸</w:t>
      </w:r>
      <w:r>
        <w:t xml:space="preserve"> </w:t>
      </w:r>
      <w:r>
        <w:rPr>
          <w:b/>
          <w:bCs/>
        </w:rPr>
        <w:t xml:space="preserve">Screenshot 07</w:t>
      </w:r>
      <w:r>
        <w:t xml:space="preserve"> </w:t>
      </w:r>
      <w:r>
        <w:t xml:space="preserve">— Private Route Table (no IGW route)</w:t>
      </w:r>
      <w:r>
        <w:t xml:space="preserve"> </w:t>
      </w:r>
      <w:r>
        <w:t xml:space="preserve">&gt;</w:t>
      </w:r>
      <w:r>
        <w:t xml:space="preserve"> </w:t>
      </w:r>
      <w:r>
        <w:rPr>
          <w:b/>
          <w:bCs/>
        </w:rPr>
        <w:t xml:space="preserve">What you should see</w:t>
      </w:r>
      <w:r>
        <w:t xml:space="preserve">: Only the local route (10.0.0.0/16) — no 0.0.0.0/0 route yet</w:t>
      </w:r>
      <w:r>
        <w:t xml:space="preserve"> </w:t>
      </w:r>
      <w:r>
        <w:t xml:space="preserve">&gt;</w:t>
      </w:r>
      <w:r>
        <w:t xml:space="preserve"> </w:t>
      </w:r>
      <w:r>
        <w:rPr>
          <w:b/>
          <w:bCs/>
        </w:rPr>
        <w:t xml:space="preserve">Verify</w:t>
      </w:r>
      <w:r>
        <w:t xml:space="preserve">: Private subnets associated, no internet route</w:t>
      </w:r>
    </w:p>
    <w:bookmarkEnd w:id="101"/>
    <w:bookmarkStart w:id="102" w:name="aws-cli-3"/>
    <w:p>
      <w:pPr>
        <w:pStyle w:val="Heading4"/>
      </w:pPr>
      <w:r>
        <w:t xml:space="preserve">AWS CLI</w:t>
      </w:r>
    </w:p>
    <w:p>
      <w:pPr>
        <w:pStyle w:val="SourceCode"/>
      </w:pPr>
      <w:r>
        <w:rPr>
          <w:rStyle w:val="VariableTok"/>
        </w:rPr>
        <w:t xml:space="preserve">PUB_RT</w:t>
      </w:r>
      <w:r>
        <w:rPr>
          <w:rStyle w:val="OperatorTok"/>
        </w:rPr>
        <w:t xml:space="preserve">=</w:t>
      </w:r>
      <w:r>
        <w:rPr>
          <w:rStyle w:val="VariableTok"/>
        </w:rPr>
        <w:t xml:space="preserve">$(</w:t>
      </w:r>
      <w:r>
        <w:rPr>
          <w:rStyle w:val="ExtensionTok"/>
        </w:rPr>
        <w:t xml:space="preserve">aws</w:t>
      </w:r>
      <w:r>
        <w:rPr>
          <w:rStyle w:val="NormalTok"/>
        </w:rPr>
        <w:t xml:space="preserve"> ec2 create-route-table </w:t>
      </w:r>
      <w:r>
        <w:rPr>
          <w:rStyle w:val="AttributeTok"/>
        </w:rPr>
        <w:t xml:space="preserve">--vpc-id</w:t>
      </w:r>
      <w:r>
        <w:rPr>
          <w:rStyle w:val="NormalTok"/>
        </w:rPr>
        <w:t xml:space="preserve"> </w:t>
      </w:r>
      <w:r>
        <w:rPr>
          <w:rStyle w:val="VariableTok"/>
        </w:rPr>
        <w:t xml:space="preserve">$VPC_ID</w:t>
      </w:r>
      <w:r>
        <w:rPr>
          <w:rStyle w:val="NormalTok"/>
        </w:rPr>
        <w:t xml:space="preserve"> </w:t>
      </w:r>
      <w:r>
        <w:rPr>
          <w:rStyle w:val="DataTypeTok"/>
        </w:rPr>
        <w:t xml:space="preserve">\</w:t>
      </w:r>
      <w:r>
        <w:br/>
      </w:r>
      <w:r>
        <w:rPr>
          <w:rStyle w:val="NormalTok"/>
        </w:rPr>
        <w:t xml:space="preserve">    </w:t>
      </w:r>
      <w:r>
        <w:rPr>
          <w:rStyle w:val="AttributeTok"/>
        </w:rPr>
        <w:t xml:space="preserve">--tag-specifications</w:t>
      </w:r>
      <w:r>
        <w:rPr>
          <w:rStyle w:val="NormalTok"/>
        </w:rPr>
        <w:t xml:space="preserve"> </w:t>
      </w:r>
      <w:r>
        <w:rPr>
          <w:rStyle w:val="StringTok"/>
        </w:rPr>
        <w:t xml:space="preserve">'ResourceType=route-table,Tags=[{Key=Name,Value=prod-public-rt}]'</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'RouteTable.RouteTableId'</w:t>
      </w:r>
      <w:r>
        <w:rPr>
          <w:rStyle w:val="NormalTok"/>
        </w:rPr>
        <w:t xml:space="preserve"> </w:t>
      </w:r>
      <w:r>
        <w:rPr>
          <w:rStyle w:val="AttributeTok"/>
        </w:rPr>
        <w:t xml:space="preserve">--output</w:t>
      </w:r>
      <w:r>
        <w:rPr>
          <w:rStyle w:val="NormalTok"/>
        </w:rPr>
        <w:t xml:space="preserve"> text</w:t>
      </w:r>
      <w:r>
        <w:rPr>
          <w:rStyle w:val="VariableTok"/>
        </w:rPr>
        <w:t xml:space="preserve">)</w:t>
      </w:r>
      <w:r>
        <w:br/>
      </w:r>
      <w:r>
        <w:br/>
      </w:r>
      <w:r>
        <w:rPr>
          <w:rStyle w:val="ExtensionTok"/>
        </w:rPr>
        <w:t xml:space="preserve">aws</w:t>
      </w:r>
      <w:r>
        <w:rPr>
          <w:rStyle w:val="NormalTok"/>
        </w:rPr>
        <w:t xml:space="preserve"> ec2 create-route </w:t>
      </w:r>
      <w:r>
        <w:rPr>
          <w:rStyle w:val="AttributeTok"/>
        </w:rPr>
        <w:t xml:space="preserve">--route-table-id</w:t>
      </w:r>
      <w:r>
        <w:rPr>
          <w:rStyle w:val="NormalTok"/>
        </w:rPr>
        <w:t xml:space="preserve"> </w:t>
      </w:r>
      <w:r>
        <w:rPr>
          <w:rStyle w:val="VariableTok"/>
        </w:rPr>
        <w:t xml:space="preserve">$PUB_RT</w:t>
      </w:r>
      <w:r>
        <w:rPr>
          <w:rStyle w:val="NormalTok"/>
        </w:rPr>
        <w:t xml:space="preserve"> </w:t>
      </w:r>
      <w:r>
        <w:rPr>
          <w:rStyle w:val="DataTypeTok"/>
        </w:rPr>
        <w:t xml:space="preserve">\</w:t>
      </w:r>
      <w:r>
        <w:br/>
      </w:r>
      <w:r>
        <w:rPr>
          <w:rStyle w:val="NormalTok"/>
        </w:rPr>
        <w:t xml:space="preserve">    </w:t>
      </w:r>
      <w:r>
        <w:rPr>
          <w:rStyle w:val="AttributeTok"/>
        </w:rPr>
        <w:t xml:space="preserve">--destination-cidr-block</w:t>
      </w:r>
      <w:r>
        <w:rPr>
          <w:rStyle w:val="NormalTok"/>
        </w:rPr>
        <w:t xml:space="preserve"> 0.0.0.0/0 </w:t>
      </w:r>
      <w:r>
        <w:rPr>
          <w:rStyle w:val="AttributeTok"/>
        </w:rPr>
        <w:t xml:space="preserve">--gateway-id</w:t>
      </w:r>
      <w:r>
        <w:rPr>
          <w:rStyle w:val="NormalTok"/>
        </w:rPr>
        <w:t xml:space="preserve"> </w:t>
      </w:r>
      <w:r>
        <w:rPr>
          <w:rStyle w:val="VariableTok"/>
        </w:rPr>
        <w:t xml:space="preserve">$IGW_ID</w:t>
      </w:r>
      <w:r>
        <w:br/>
      </w:r>
      <w:r>
        <w:br/>
      </w:r>
      <w:r>
        <w:rPr>
          <w:rStyle w:val="ExtensionTok"/>
        </w:rPr>
        <w:t xml:space="preserve">aws</w:t>
      </w:r>
      <w:r>
        <w:rPr>
          <w:rStyle w:val="NormalTok"/>
        </w:rPr>
        <w:t xml:space="preserve"> ec2 associate-route-table </w:t>
      </w:r>
      <w:r>
        <w:rPr>
          <w:rStyle w:val="AttributeTok"/>
        </w:rPr>
        <w:t xml:space="preserve">--route-table-id</w:t>
      </w:r>
      <w:r>
        <w:rPr>
          <w:rStyle w:val="NormalTok"/>
        </w:rPr>
        <w:t xml:space="preserve"> </w:t>
      </w:r>
      <w:r>
        <w:rPr>
          <w:rStyle w:val="VariableTok"/>
        </w:rPr>
        <w:t xml:space="preserve">$PUB_RT</w:t>
      </w:r>
      <w:r>
        <w:rPr>
          <w:rStyle w:val="NormalTok"/>
        </w:rPr>
        <w:t xml:space="preserve"> </w:t>
      </w:r>
      <w:r>
        <w:rPr>
          <w:rStyle w:val="AttributeTok"/>
        </w:rPr>
        <w:t xml:space="preserve">--subnet-id</w:t>
      </w:r>
      <w:r>
        <w:rPr>
          <w:rStyle w:val="NormalTok"/>
        </w:rPr>
        <w:t xml:space="preserve"> </w:t>
      </w:r>
      <w:r>
        <w:rPr>
          <w:rStyle w:val="VariableTok"/>
        </w:rPr>
        <w:t xml:space="preserve">$PUB_A</w:t>
      </w:r>
      <w:r>
        <w:br/>
      </w:r>
      <w:r>
        <w:rPr>
          <w:rStyle w:val="ExtensionTok"/>
        </w:rPr>
        <w:t xml:space="preserve">aws</w:t>
      </w:r>
      <w:r>
        <w:rPr>
          <w:rStyle w:val="NormalTok"/>
        </w:rPr>
        <w:t xml:space="preserve"> ec2 associate-route-table </w:t>
      </w:r>
      <w:r>
        <w:rPr>
          <w:rStyle w:val="AttributeTok"/>
        </w:rPr>
        <w:t xml:space="preserve">--route-table-id</w:t>
      </w:r>
      <w:r>
        <w:rPr>
          <w:rStyle w:val="NormalTok"/>
        </w:rPr>
        <w:t xml:space="preserve"> </w:t>
      </w:r>
      <w:r>
        <w:rPr>
          <w:rStyle w:val="VariableTok"/>
        </w:rPr>
        <w:t xml:space="preserve">$PUB_RT</w:t>
      </w:r>
      <w:r>
        <w:rPr>
          <w:rStyle w:val="NormalTok"/>
        </w:rPr>
        <w:t xml:space="preserve"> </w:t>
      </w:r>
      <w:r>
        <w:rPr>
          <w:rStyle w:val="AttributeTok"/>
        </w:rPr>
        <w:t xml:space="preserve">--subnet-id</w:t>
      </w:r>
      <w:r>
        <w:rPr>
          <w:rStyle w:val="NormalTok"/>
        </w:rPr>
        <w:t xml:space="preserve"> </w:t>
      </w:r>
      <w:r>
        <w:rPr>
          <w:rStyle w:val="VariableTok"/>
        </w:rPr>
        <w:t xml:space="preserve">$PUB_B</w:t>
      </w:r>
      <w:r>
        <w:br/>
      </w:r>
      <w:r>
        <w:br/>
      </w:r>
      <w:r>
        <w:rPr>
          <w:rStyle w:val="VariableTok"/>
        </w:rPr>
        <w:t xml:space="preserve">PRIV_RT</w:t>
      </w:r>
      <w:r>
        <w:rPr>
          <w:rStyle w:val="OperatorTok"/>
        </w:rPr>
        <w:t xml:space="preserve">=</w:t>
      </w:r>
      <w:r>
        <w:rPr>
          <w:rStyle w:val="VariableTok"/>
        </w:rPr>
        <w:t xml:space="preserve">$(</w:t>
      </w:r>
      <w:r>
        <w:rPr>
          <w:rStyle w:val="ExtensionTok"/>
        </w:rPr>
        <w:t xml:space="preserve">aws</w:t>
      </w:r>
      <w:r>
        <w:rPr>
          <w:rStyle w:val="NormalTok"/>
        </w:rPr>
        <w:t xml:space="preserve"> ec2 create-route-table </w:t>
      </w:r>
      <w:r>
        <w:rPr>
          <w:rStyle w:val="AttributeTok"/>
        </w:rPr>
        <w:t xml:space="preserve">--vpc-id</w:t>
      </w:r>
      <w:r>
        <w:rPr>
          <w:rStyle w:val="NormalTok"/>
        </w:rPr>
        <w:t xml:space="preserve"> </w:t>
      </w:r>
      <w:r>
        <w:rPr>
          <w:rStyle w:val="VariableTok"/>
        </w:rPr>
        <w:t xml:space="preserve">$VPC_ID</w:t>
      </w:r>
      <w:r>
        <w:rPr>
          <w:rStyle w:val="NormalTok"/>
        </w:rPr>
        <w:t xml:space="preserve"> </w:t>
      </w:r>
      <w:r>
        <w:rPr>
          <w:rStyle w:val="DataTypeTok"/>
        </w:rPr>
        <w:t xml:space="preserve">\</w:t>
      </w:r>
      <w:r>
        <w:br/>
      </w:r>
      <w:r>
        <w:rPr>
          <w:rStyle w:val="NormalTok"/>
        </w:rPr>
        <w:t xml:space="preserve">    </w:t>
      </w:r>
      <w:r>
        <w:rPr>
          <w:rStyle w:val="AttributeTok"/>
        </w:rPr>
        <w:t xml:space="preserve">--tag-specifications</w:t>
      </w:r>
      <w:r>
        <w:rPr>
          <w:rStyle w:val="NormalTok"/>
        </w:rPr>
        <w:t xml:space="preserve"> </w:t>
      </w:r>
      <w:r>
        <w:rPr>
          <w:rStyle w:val="StringTok"/>
        </w:rPr>
        <w:t xml:space="preserve">'ResourceType=route-table,Tags=[{Key=Name,Value=prod-private-rt}]'</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'RouteTable.RouteTableId'</w:t>
      </w:r>
      <w:r>
        <w:rPr>
          <w:rStyle w:val="NormalTok"/>
        </w:rPr>
        <w:t xml:space="preserve"> </w:t>
      </w:r>
      <w:r>
        <w:rPr>
          <w:rStyle w:val="AttributeTok"/>
        </w:rPr>
        <w:t xml:space="preserve">--output</w:t>
      </w:r>
      <w:r>
        <w:rPr>
          <w:rStyle w:val="NormalTok"/>
        </w:rPr>
        <w:t xml:space="preserve"> text</w:t>
      </w:r>
      <w:r>
        <w:rPr>
          <w:rStyle w:val="VariableTok"/>
        </w:rPr>
        <w:t xml:space="preserve">)</w:t>
      </w:r>
      <w:r>
        <w:br/>
      </w:r>
      <w:r>
        <w:br/>
      </w:r>
      <w:r>
        <w:rPr>
          <w:rStyle w:val="ExtensionTok"/>
        </w:rPr>
        <w:t xml:space="preserve">aws</w:t>
      </w:r>
      <w:r>
        <w:rPr>
          <w:rStyle w:val="NormalTok"/>
        </w:rPr>
        <w:t xml:space="preserve"> ec2 associate-route-table </w:t>
      </w:r>
      <w:r>
        <w:rPr>
          <w:rStyle w:val="AttributeTok"/>
        </w:rPr>
        <w:t xml:space="preserve">--route-table-id</w:t>
      </w:r>
      <w:r>
        <w:rPr>
          <w:rStyle w:val="NormalTok"/>
        </w:rPr>
        <w:t xml:space="preserve"> </w:t>
      </w:r>
      <w:r>
        <w:rPr>
          <w:rStyle w:val="VariableTok"/>
        </w:rPr>
        <w:t xml:space="preserve">$PRIV_RT</w:t>
      </w:r>
      <w:r>
        <w:rPr>
          <w:rStyle w:val="NormalTok"/>
        </w:rPr>
        <w:t xml:space="preserve"> </w:t>
      </w:r>
      <w:r>
        <w:rPr>
          <w:rStyle w:val="AttributeTok"/>
        </w:rPr>
        <w:t xml:space="preserve">--subnet-id</w:t>
      </w:r>
      <w:r>
        <w:rPr>
          <w:rStyle w:val="NormalTok"/>
        </w:rPr>
        <w:t xml:space="preserve"> </w:t>
      </w:r>
      <w:r>
        <w:rPr>
          <w:rStyle w:val="VariableTok"/>
        </w:rPr>
        <w:t xml:space="preserve">$PRIV_A</w:t>
      </w:r>
      <w:r>
        <w:br/>
      </w:r>
      <w:r>
        <w:rPr>
          <w:rStyle w:val="ExtensionTok"/>
        </w:rPr>
        <w:t xml:space="preserve">aws</w:t>
      </w:r>
      <w:r>
        <w:rPr>
          <w:rStyle w:val="NormalTok"/>
        </w:rPr>
        <w:t xml:space="preserve"> ec2 associate-route-table </w:t>
      </w:r>
      <w:r>
        <w:rPr>
          <w:rStyle w:val="AttributeTok"/>
        </w:rPr>
        <w:t xml:space="preserve">--route-table-id</w:t>
      </w:r>
      <w:r>
        <w:rPr>
          <w:rStyle w:val="NormalTok"/>
        </w:rPr>
        <w:t xml:space="preserve"> </w:t>
      </w:r>
      <w:r>
        <w:rPr>
          <w:rStyle w:val="VariableTok"/>
        </w:rPr>
        <w:t xml:space="preserve">$PRIV_RT</w:t>
      </w:r>
      <w:r>
        <w:rPr>
          <w:rStyle w:val="NormalTok"/>
        </w:rPr>
        <w:t xml:space="preserve"> </w:t>
      </w:r>
      <w:r>
        <w:rPr>
          <w:rStyle w:val="AttributeTok"/>
        </w:rPr>
        <w:t xml:space="preserve">--subnet-id</w:t>
      </w:r>
      <w:r>
        <w:rPr>
          <w:rStyle w:val="NormalTok"/>
        </w:rPr>
        <w:t xml:space="preserve"> </w:t>
      </w:r>
      <w:r>
        <w:rPr>
          <w:rStyle w:val="VariableTok"/>
        </w:rPr>
        <w:t xml:space="preserve">$PRIV_B</w:t>
      </w:r>
    </w:p>
    <w:p>
      <w:pPr>
        <w:pStyle w:val="FirstParagraph"/>
      </w:pPr>
      <w:r>
        <w:t xml:space="preserve">🎯</w:t>
      </w:r>
      <w:r>
        <w:t xml:space="preserve"> </w:t>
      </w:r>
      <w:r>
        <w:rPr>
          <w:b/>
          <w:bCs/>
        </w:rPr>
        <w:t xml:space="preserve">Interview Insight</w:t>
      </w:r>
      <w:r>
        <w:t xml:space="preserve">:</w:t>
      </w:r>
      <w:r>
        <w:t xml:space="preserve"> </w:t>
      </w:r>
      <w:r>
        <w:t xml:space="preserve">“What makes a subnet public vs private?”</w:t>
      </w:r>
      <w:r>
        <w:t xml:space="preserve"> </w:t>
      </w:r>
      <w:r>
        <w:t xml:space="preserve">&gt;</w:t>
      </w:r>
      <w:r>
        <w:t xml:space="preserve"> </w:t>
      </w:r>
      <w:r>
        <w:rPr>
          <w:b/>
          <w:bCs/>
        </w:rPr>
        <w:t xml:space="preserve">Strong answer</w:t>
      </w:r>
      <w:r>
        <w:t xml:space="preserve">:</w:t>
      </w:r>
      <w:r>
        <w:t xml:space="preserve"> </w:t>
      </w:r>
      <w:r>
        <w:t xml:space="preserve">“A public subnet has a route table entry pointing 0.0.0.0/0 to an Internet Gateway. A private subnet’s route table either has no 0.0.0.0/0 route or points 0.0.0.0/0 to a NAT Gateway. It’s the route table that determines public/private — not the subnet name.”</w:t>
      </w:r>
    </w:p>
    <w:p>
      <w:r>
        <w:pict>
          <v:rect style="width:0;height:1.5pt" o:hralign="center" o:hrstd="t" o:hr="t"/>
        </w:pict>
      </w:r>
    </w:p>
    <w:bookmarkEnd w:id="102"/>
    <w:bookmarkEnd w:id="103"/>
    <w:bookmarkStart w:id="106" w:name="step-5-create-nat-gateway"/>
    <w:p>
      <w:pPr>
        <w:pStyle w:val="Heading3"/>
      </w:pPr>
      <w:r>
        <w:t xml:space="preserve">Step 5 — Create NAT Gateway</w:t>
      </w:r>
    </w:p>
    <w:bookmarkStart w:id="104" w:name="aws-console-3"/>
    <w:p>
      <w:pPr>
        <w:pStyle w:val="Heading4"/>
      </w:pPr>
      <w:r>
        <w:t xml:space="preserve">AWS Console</w:t>
      </w:r>
    </w:p>
    <w:p>
      <w:pPr>
        <w:pStyle w:val="Compact"/>
        <w:numPr>
          <w:ilvl w:val="0"/>
          <w:numId w:val="1041"/>
        </w:numPr>
      </w:pPr>
      <w:r>
        <w:rPr>
          <w:b/>
          <w:bCs/>
        </w:rPr>
        <w:t xml:space="preserve">VPC Console</w:t>
      </w:r>
      <w:r>
        <w:t xml:space="preserve"> </w:t>
      </w:r>
      <w:r>
        <w:t xml:space="preserve">→</w:t>
      </w:r>
      <w:r>
        <w:t xml:space="preserve"> </w:t>
      </w:r>
      <w:r>
        <w:rPr>
          <w:b/>
          <w:bCs/>
        </w:rPr>
        <w:t xml:space="preserve">NAT Gateways</w:t>
      </w:r>
      <w:r>
        <w:t xml:space="preserve"> </w:t>
      </w:r>
      <w:r>
        <w:t xml:space="preserve">→</w:t>
      </w:r>
      <w:r>
        <w:t xml:space="preserve"> </w:t>
      </w:r>
      <w:r>
        <w:rPr>
          <w:b/>
          <w:bCs/>
        </w:rPr>
        <w:t xml:space="preserve">Create NAT gateway</w:t>
      </w:r>
    </w:p>
    <w:p>
      <w:pPr>
        <w:pStyle w:val="Compact"/>
        <w:numPr>
          <w:ilvl w:val="1"/>
          <w:numId w:val="1042"/>
        </w:numPr>
      </w:pPr>
      <w:r>
        <w:rPr>
          <w:b/>
          <w:bCs/>
        </w:rPr>
        <w:t xml:space="preserve">Name</w:t>
      </w:r>
      <w:r>
        <w:t xml:space="preserve">:</w:t>
      </w:r>
      <w:r>
        <w:t xml:space="preserve"> </w:t>
      </w:r>
      <w:r>
        <w:rPr>
          <w:rStyle w:val="VerbatimChar"/>
        </w:rPr>
        <w:t xml:space="preserve">prod-nat-gw</w:t>
      </w:r>
    </w:p>
    <w:p>
      <w:pPr>
        <w:pStyle w:val="Compact"/>
        <w:numPr>
          <w:ilvl w:val="1"/>
          <w:numId w:val="1042"/>
        </w:numPr>
      </w:pPr>
      <w:r>
        <w:rPr>
          <w:b/>
          <w:bCs/>
        </w:rPr>
        <w:t xml:space="preserve">Subnet</w:t>
      </w:r>
      <w:r>
        <w:t xml:space="preserve">:</w:t>
      </w:r>
      <w:r>
        <w:t xml:space="preserve"> </w:t>
      </w:r>
      <w:r>
        <w:rPr>
          <w:rStyle w:val="VerbatimChar"/>
        </w:rPr>
        <w:t xml:space="preserve">prod-public-subnet-a</w:t>
      </w:r>
      <w:r>
        <w:t xml:space="preserve"> </w:t>
      </w:r>
      <w:r>
        <w:t xml:space="preserve">(NAT goes in a PUBLIC subnet)</w:t>
      </w:r>
    </w:p>
    <w:p>
      <w:pPr>
        <w:pStyle w:val="Compact"/>
        <w:numPr>
          <w:ilvl w:val="1"/>
          <w:numId w:val="1042"/>
        </w:numPr>
      </w:pPr>
      <w:r>
        <w:rPr>
          <w:b/>
          <w:bCs/>
        </w:rPr>
        <w:t xml:space="preserve">Connectivity type</w:t>
      </w:r>
      <w:r>
        <w:t xml:space="preserve">: Public</w:t>
      </w:r>
    </w:p>
    <w:p>
      <w:pPr>
        <w:pStyle w:val="Compact"/>
        <w:numPr>
          <w:ilvl w:val="1"/>
          <w:numId w:val="1042"/>
        </w:numPr>
      </w:pPr>
      <w:r>
        <w:rPr>
          <w:b/>
          <w:bCs/>
        </w:rPr>
        <w:t xml:space="preserve">Elastic IP</w:t>
      </w:r>
      <w:r>
        <w:t xml:space="preserve">: Click</w:t>
      </w:r>
      <w:r>
        <w:t xml:space="preserve"> </w:t>
      </w:r>
      <w:r>
        <w:rPr>
          <w:b/>
          <w:bCs/>
        </w:rPr>
        <w:t xml:space="preserve">Allocate Elastic IP</w:t>
      </w:r>
      <w:r>
        <w:t xml:space="preserve"> </w:t>
      </w:r>
      <w:r>
        <w:t xml:space="preserve">→ it auto-fills</w:t>
      </w:r>
    </w:p>
    <w:p>
      <w:pPr>
        <w:pStyle w:val="Compact"/>
        <w:numPr>
          <w:ilvl w:val="0"/>
          <w:numId w:val="1041"/>
        </w:numPr>
      </w:pPr>
      <w:r>
        <w:t xml:space="preserve">Click</w:t>
      </w:r>
      <w:r>
        <w:t xml:space="preserve"> </w:t>
      </w:r>
      <w:r>
        <w:rPr>
          <w:b/>
          <w:bCs/>
        </w:rPr>
        <w:t xml:space="preserve">Create NAT gateway</w:t>
      </w:r>
    </w:p>
    <w:p>
      <w:pPr>
        <w:pStyle w:val="Compact"/>
        <w:numPr>
          <w:ilvl w:val="0"/>
          <w:numId w:val="1041"/>
        </w:numPr>
      </w:pPr>
      <w:r>
        <w:t xml:space="preserve">Wait for status:</w:t>
      </w:r>
      <w:r>
        <w:t xml:space="preserve"> </w:t>
      </w:r>
      <w:r>
        <w:rPr>
          <w:b/>
          <w:bCs/>
        </w:rPr>
        <w:t xml:space="preserve">Available</w:t>
      </w:r>
      <w:r>
        <w:t xml:space="preserve"> </w:t>
      </w:r>
      <w:r>
        <w:t xml:space="preserve">(2-3 minutes)</w:t>
      </w:r>
    </w:p>
    <w:p>
      <w:pPr>
        <w:pStyle w:val="FirstParagraph"/>
      </w:pPr>
      <w:r>
        <w:t xml:space="preserve">📸</w:t>
      </w:r>
      <w:r>
        <w:t xml:space="preserve"> </w:t>
      </w:r>
      <w:r>
        <w:rPr>
          <w:b/>
          <w:bCs/>
        </w:rPr>
        <w:t xml:space="preserve">Screenshot 08</w:t>
      </w:r>
      <w:r>
        <w:t xml:space="preserve"> </w:t>
      </w:r>
      <w:r>
        <w:t xml:space="preserve">— NAT Gateway Available</w:t>
      </w:r>
      <w:r>
        <w:t xml:space="preserve"> </w:t>
      </w:r>
      <w:r>
        <w:t xml:space="preserve">&gt;</w:t>
      </w:r>
      <w:r>
        <w:t xml:space="preserve"> </w:t>
      </w:r>
      <w:r>
        <w:rPr>
          <w:b/>
          <w:bCs/>
        </w:rPr>
        <w:t xml:space="preserve">What you should see</w:t>
      </w:r>
      <w:r>
        <w:t xml:space="preserve">: NAT gateway</w:t>
      </w:r>
      <w:r>
        <w:t xml:space="preserve"> </w:t>
      </w:r>
      <w:r>
        <w:t xml:space="preserve">“prod-nat-gw”</w:t>
      </w:r>
      <w:r>
        <w:t xml:space="preserve"> </w:t>
      </w:r>
      <w:r>
        <w:t xml:space="preserve">with State: Available, Elastic IP assigned</w:t>
      </w:r>
      <w:r>
        <w:t xml:space="preserve"> </w:t>
      </w:r>
      <w:r>
        <w:t xml:space="preserve">&gt;</w:t>
      </w:r>
      <w:r>
        <w:t xml:space="preserve"> </w:t>
      </w:r>
      <w:r>
        <w:rPr>
          <w:b/>
          <w:bCs/>
        </w:rPr>
        <w:t xml:space="preserve">Verify</w:t>
      </w:r>
      <w:r>
        <w:t xml:space="preserve">: Subnet shows a PUBLIC subnet, connectivity type is Public</w:t>
      </w:r>
    </w:p>
    <w:p>
      <w:pPr>
        <w:pStyle w:val="Compact"/>
        <w:numPr>
          <w:ilvl w:val="0"/>
          <w:numId w:val="1043"/>
        </w:numPr>
      </w:pPr>
      <w:r>
        <w:t xml:space="preserve">Go to</w:t>
      </w:r>
      <w:r>
        <w:t xml:space="preserve"> </w:t>
      </w:r>
      <w:r>
        <w:rPr>
          <w:b/>
          <w:bCs/>
        </w:rPr>
        <w:t xml:space="preserve">Route Tables</w:t>
      </w:r>
      <w:r>
        <w:t xml:space="preserve"> </w:t>
      </w:r>
      <w:r>
        <w:t xml:space="preserve">→ Select</w:t>
      </w:r>
      <w:r>
        <w:t xml:space="preserve"> </w:t>
      </w:r>
      <w:r>
        <w:rPr>
          <w:rStyle w:val="VerbatimChar"/>
        </w:rPr>
        <w:t xml:space="preserve">prod-private-rt</w:t>
      </w:r>
      <w:r>
        <w:t xml:space="preserve"> </w:t>
      </w:r>
      <w:r>
        <w:t xml:space="preserve">→</w:t>
      </w:r>
      <w:r>
        <w:t xml:space="preserve"> </w:t>
      </w:r>
      <w:r>
        <w:rPr>
          <w:b/>
          <w:bCs/>
        </w:rPr>
        <w:t xml:space="preserve">Edit routes</w:t>
      </w:r>
      <w:r>
        <w:t xml:space="preserve"> </w:t>
      </w:r>
      <w:r>
        <w:t xml:space="preserve">→</w:t>
      </w:r>
      <w:r>
        <w:t xml:space="preserve"> </w:t>
      </w:r>
      <w:r>
        <w:rPr>
          <w:b/>
          <w:bCs/>
        </w:rPr>
        <w:t xml:space="preserve">Add route</w:t>
      </w:r>
      <w:r>
        <w:t xml:space="preserve">:</w:t>
      </w:r>
    </w:p>
    <w:p>
      <w:pPr>
        <w:pStyle w:val="Compact"/>
        <w:numPr>
          <w:ilvl w:val="1"/>
          <w:numId w:val="1044"/>
        </w:numPr>
      </w:pPr>
      <w:r>
        <w:rPr>
          <w:b/>
          <w:bCs/>
        </w:rPr>
        <w:t xml:space="preserve">Destination</w:t>
      </w:r>
      <w:r>
        <w:t xml:space="preserve">:</w:t>
      </w:r>
      <w:r>
        <w:t xml:space="preserve"> </w:t>
      </w:r>
      <w:r>
        <w:rPr>
          <w:rStyle w:val="VerbatimChar"/>
        </w:rPr>
        <w:t xml:space="preserve">0.0.0.0/0</w:t>
      </w:r>
    </w:p>
    <w:p>
      <w:pPr>
        <w:pStyle w:val="Compact"/>
        <w:numPr>
          <w:ilvl w:val="1"/>
          <w:numId w:val="1044"/>
        </w:numPr>
      </w:pPr>
      <w:r>
        <w:rPr>
          <w:b/>
          <w:bCs/>
        </w:rPr>
        <w:t xml:space="preserve">Target</w:t>
      </w:r>
      <w:r>
        <w:t xml:space="preserve">: NAT Gateway →</w:t>
      </w:r>
      <w:r>
        <w:t xml:space="preserve"> </w:t>
      </w:r>
      <w:r>
        <w:rPr>
          <w:rStyle w:val="VerbatimChar"/>
        </w:rPr>
        <w:t xml:space="preserve">prod-nat-gw</w:t>
      </w:r>
    </w:p>
    <w:p>
      <w:pPr>
        <w:pStyle w:val="Compact"/>
        <w:numPr>
          <w:ilvl w:val="1"/>
          <w:numId w:val="1044"/>
        </w:numPr>
      </w:pPr>
      <w:r>
        <w:t xml:space="preserve">Click</w:t>
      </w:r>
      <w:r>
        <w:t xml:space="preserve"> </w:t>
      </w:r>
      <w:r>
        <w:rPr>
          <w:b/>
          <w:bCs/>
        </w:rPr>
        <w:t xml:space="preserve">Save</w:t>
      </w:r>
    </w:p>
    <w:p>
      <w:pPr>
        <w:pStyle w:val="FirstParagraph"/>
      </w:pPr>
      <w:r>
        <w:t xml:space="preserve">📸</w:t>
      </w:r>
      <w:r>
        <w:t xml:space="preserve"> </w:t>
      </w:r>
      <w:r>
        <w:rPr>
          <w:b/>
          <w:bCs/>
        </w:rPr>
        <w:t xml:space="preserve">Screenshot 09</w:t>
      </w:r>
      <w:r>
        <w:t xml:space="preserve"> </w:t>
      </w:r>
      <w:r>
        <w:t xml:space="preserve">— Private Route Table with NAT Route</w:t>
      </w:r>
      <w:r>
        <w:t xml:space="preserve"> </w:t>
      </w:r>
      <w:r>
        <w:t xml:space="preserve">&gt;</w:t>
      </w:r>
      <w:r>
        <w:t xml:space="preserve"> </w:t>
      </w:r>
      <w:r>
        <w:rPr>
          <w:b/>
          <w:bCs/>
        </w:rPr>
        <w:t xml:space="preserve">What you should see</w:t>
      </w:r>
      <w:r>
        <w:t xml:space="preserve">: Private RT now has 0.0.0.0/0 → nat-xxx</w:t>
      </w:r>
      <w:r>
        <w:t xml:space="preserve"> </w:t>
      </w:r>
      <w:r>
        <w:t xml:space="preserve">&gt;</w:t>
      </w:r>
      <w:r>
        <w:t xml:space="preserve"> </w:t>
      </w:r>
      <w:r>
        <w:rPr>
          <w:b/>
          <w:bCs/>
        </w:rPr>
        <w:t xml:space="preserve">Verify</w:t>
      </w:r>
      <w:r>
        <w:t xml:space="preserve">: Private instances can reach internet (outbound only) via NAT</w:t>
      </w:r>
    </w:p>
    <w:bookmarkEnd w:id="104"/>
    <w:bookmarkStart w:id="105" w:name="aws-cli-4"/>
    <w:p>
      <w:pPr>
        <w:pStyle w:val="Heading4"/>
      </w:pPr>
      <w:r>
        <w:t xml:space="preserve">AWS CLI</w:t>
      </w:r>
    </w:p>
    <w:p>
      <w:pPr>
        <w:pStyle w:val="SourceCode"/>
      </w:pPr>
      <w:r>
        <w:rPr>
          <w:rStyle w:val="VariableTok"/>
        </w:rPr>
        <w:t xml:space="preserve">EIP_ALLOC</w:t>
      </w:r>
      <w:r>
        <w:rPr>
          <w:rStyle w:val="OperatorTok"/>
        </w:rPr>
        <w:t xml:space="preserve">=</w:t>
      </w:r>
      <w:r>
        <w:rPr>
          <w:rStyle w:val="VariableTok"/>
        </w:rPr>
        <w:t xml:space="preserve">$(</w:t>
      </w:r>
      <w:r>
        <w:rPr>
          <w:rStyle w:val="ExtensionTok"/>
        </w:rPr>
        <w:t xml:space="preserve">aws</w:t>
      </w:r>
      <w:r>
        <w:rPr>
          <w:rStyle w:val="NormalTok"/>
        </w:rPr>
        <w:t xml:space="preserve"> ec2 allocate-address </w:t>
      </w:r>
      <w:r>
        <w:rPr>
          <w:rStyle w:val="AttributeTok"/>
        </w:rPr>
        <w:t xml:space="preserve">--query</w:t>
      </w:r>
      <w:r>
        <w:rPr>
          <w:rStyle w:val="NormalTok"/>
        </w:rPr>
        <w:t xml:space="preserve"> </w:t>
      </w:r>
      <w:r>
        <w:rPr>
          <w:rStyle w:val="StringTok"/>
        </w:rPr>
        <w:t xml:space="preserve">'AllocationId'</w:t>
      </w:r>
      <w:r>
        <w:rPr>
          <w:rStyle w:val="NormalTok"/>
        </w:rPr>
        <w:t xml:space="preserve"> </w:t>
      </w:r>
      <w:r>
        <w:rPr>
          <w:rStyle w:val="AttributeTok"/>
        </w:rPr>
        <w:t xml:space="preserve">--output</w:t>
      </w:r>
      <w:r>
        <w:rPr>
          <w:rStyle w:val="NormalTok"/>
        </w:rPr>
        <w:t xml:space="preserve"> text</w:t>
      </w:r>
      <w:r>
        <w:rPr>
          <w:rStyle w:val="VariableTok"/>
        </w:rPr>
        <w:t xml:space="preserve">)</w:t>
      </w:r>
      <w:r>
        <w:br/>
      </w:r>
      <w:r>
        <w:br/>
      </w:r>
      <w:r>
        <w:rPr>
          <w:rStyle w:val="VariableTok"/>
        </w:rPr>
        <w:t xml:space="preserve">NAT_ID</w:t>
      </w:r>
      <w:r>
        <w:rPr>
          <w:rStyle w:val="OperatorTok"/>
        </w:rPr>
        <w:t xml:space="preserve">=</w:t>
      </w:r>
      <w:r>
        <w:rPr>
          <w:rStyle w:val="VariableTok"/>
        </w:rPr>
        <w:t xml:space="preserve">$(</w:t>
      </w:r>
      <w:r>
        <w:rPr>
          <w:rStyle w:val="ExtensionTok"/>
        </w:rPr>
        <w:t xml:space="preserve">aws</w:t>
      </w:r>
      <w:r>
        <w:rPr>
          <w:rStyle w:val="NormalTok"/>
        </w:rPr>
        <w:t xml:space="preserve"> ec2 create-nat-gateway </w:t>
      </w:r>
      <w:r>
        <w:rPr>
          <w:rStyle w:val="AttributeTok"/>
        </w:rPr>
        <w:t xml:space="preserve">--subnet-id</w:t>
      </w:r>
      <w:r>
        <w:rPr>
          <w:rStyle w:val="NormalTok"/>
        </w:rPr>
        <w:t xml:space="preserve"> </w:t>
      </w:r>
      <w:r>
        <w:rPr>
          <w:rStyle w:val="VariableTok"/>
        </w:rPr>
        <w:t xml:space="preserve">$PUB_A</w:t>
      </w:r>
      <w:r>
        <w:rPr>
          <w:rStyle w:val="NormalTok"/>
        </w:rPr>
        <w:t xml:space="preserve"> </w:t>
      </w:r>
      <w:r>
        <w:rPr>
          <w:rStyle w:val="DataTypeTok"/>
        </w:rPr>
        <w:t xml:space="preserve">\</w:t>
      </w:r>
      <w:r>
        <w:br/>
      </w:r>
      <w:r>
        <w:rPr>
          <w:rStyle w:val="NormalTok"/>
        </w:rPr>
        <w:t xml:space="preserve">    </w:t>
      </w:r>
      <w:r>
        <w:rPr>
          <w:rStyle w:val="AttributeTok"/>
        </w:rPr>
        <w:t xml:space="preserve">--allocation-id</w:t>
      </w:r>
      <w:r>
        <w:rPr>
          <w:rStyle w:val="NormalTok"/>
        </w:rPr>
        <w:t xml:space="preserve"> </w:t>
      </w:r>
      <w:r>
        <w:rPr>
          <w:rStyle w:val="VariableTok"/>
        </w:rPr>
        <w:t xml:space="preserve">$EIP_ALLOC</w:t>
      </w:r>
      <w:r>
        <w:rPr>
          <w:rStyle w:val="NormalTok"/>
        </w:rPr>
        <w:t xml:space="preserve"> </w:t>
      </w:r>
      <w:r>
        <w:rPr>
          <w:rStyle w:val="DataTypeTok"/>
        </w:rPr>
        <w:t xml:space="preserve">\</w:t>
      </w:r>
      <w:r>
        <w:br/>
      </w:r>
      <w:r>
        <w:rPr>
          <w:rStyle w:val="NormalTok"/>
        </w:rPr>
        <w:t xml:space="preserve">    </w:t>
      </w:r>
      <w:r>
        <w:rPr>
          <w:rStyle w:val="AttributeTok"/>
        </w:rPr>
        <w:t xml:space="preserve">--tag-specifications</w:t>
      </w:r>
      <w:r>
        <w:rPr>
          <w:rStyle w:val="NormalTok"/>
        </w:rPr>
        <w:t xml:space="preserve"> </w:t>
      </w:r>
      <w:r>
        <w:rPr>
          <w:rStyle w:val="StringTok"/>
        </w:rPr>
        <w:t xml:space="preserve">'ResourceType=natgateway,Tags=[{Key=Name,Value=prod-nat-gw}]'</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'NatGateway.NatGatewayId'</w:t>
      </w:r>
      <w:r>
        <w:rPr>
          <w:rStyle w:val="NormalTok"/>
        </w:rPr>
        <w:t xml:space="preserve"> </w:t>
      </w:r>
      <w:r>
        <w:rPr>
          <w:rStyle w:val="AttributeTok"/>
        </w:rPr>
        <w:t xml:space="preserve">--output</w:t>
      </w:r>
      <w:r>
        <w:rPr>
          <w:rStyle w:val="NormalTok"/>
        </w:rPr>
        <w:t xml:space="preserve"> text</w:t>
      </w:r>
      <w:r>
        <w:rPr>
          <w:rStyle w:val="VariableTok"/>
        </w:rPr>
        <w:t xml:space="preserve">)</w:t>
      </w:r>
      <w:r>
        <w:br/>
      </w:r>
      <w:r>
        <w:br/>
      </w:r>
      <w:r>
        <w:rPr>
          <w:rStyle w:val="ExtensionTok"/>
        </w:rPr>
        <w:t xml:space="preserve">aws</w:t>
      </w:r>
      <w:r>
        <w:rPr>
          <w:rStyle w:val="NormalTok"/>
        </w:rPr>
        <w:t xml:space="preserve"> ec2 wait nat-gateway-available </w:t>
      </w:r>
      <w:r>
        <w:rPr>
          <w:rStyle w:val="AttributeTok"/>
        </w:rPr>
        <w:t xml:space="preserve">--nat-gateway-ids</w:t>
      </w:r>
      <w:r>
        <w:rPr>
          <w:rStyle w:val="NormalTok"/>
        </w:rPr>
        <w:t xml:space="preserve"> </w:t>
      </w:r>
      <w:r>
        <w:rPr>
          <w:rStyle w:val="VariableTok"/>
        </w:rPr>
        <w:t xml:space="preserve">$NAT_ID</w:t>
      </w:r>
      <w:r>
        <w:br/>
      </w:r>
      <w:r>
        <w:br/>
      </w:r>
      <w:r>
        <w:rPr>
          <w:rStyle w:val="ExtensionTok"/>
        </w:rPr>
        <w:t xml:space="preserve">aws</w:t>
      </w:r>
      <w:r>
        <w:rPr>
          <w:rStyle w:val="NormalTok"/>
        </w:rPr>
        <w:t xml:space="preserve"> ec2 create-route </w:t>
      </w:r>
      <w:r>
        <w:rPr>
          <w:rStyle w:val="AttributeTok"/>
        </w:rPr>
        <w:t xml:space="preserve">--route-table-id</w:t>
      </w:r>
      <w:r>
        <w:rPr>
          <w:rStyle w:val="NormalTok"/>
        </w:rPr>
        <w:t xml:space="preserve"> </w:t>
      </w:r>
      <w:r>
        <w:rPr>
          <w:rStyle w:val="VariableTok"/>
        </w:rPr>
        <w:t xml:space="preserve">$PRIV_RT</w:t>
      </w:r>
      <w:r>
        <w:rPr>
          <w:rStyle w:val="NormalTok"/>
        </w:rPr>
        <w:t xml:space="preserve"> </w:t>
      </w:r>
      <w:r>
        <w:rPr>
          <w:rStyle w:val="DataTypeTok"/>
        </w:rPr>
        <w:t xml:space="preserve">\</w:t>
      </w:r>
      <w:r>
        <w:br/>
      </w:r>
      <w:r>
        <w:rPr>
          <w:rStyle w:val="NormalTok"/>
        </w:rPr>
        <w:t xml:space="preserve">    </w:t>
      </w:r>
      <w:r>
        <w:rPr>
          <w:rStyle w:val="AttributeTok"/>
        </w:rPr>
        <w:t xml:space="preserve">--destination-cidr-block</w:t>
      </w:r>
      <w:r>
        <w:rPr>
          <w:rStyle w:val="NormalTok"/>
        </w:rPr>
        <w:t xml:space="preserve"> 0.0.0.0/0 </w:t>
      </w:r>
      <w:r>
        <w:rPr>
          <w:rStyle w:val="AttributeTok"/>
        </w:rPr>
        <w:t xml:space="preserve">--nat-gateway-id</w:t>
      </w:r>
      <w:r>
        <w:rPr>
          <w:rStyle w:val="NormalTok"/>
        </w:rPr>
        <w:t xml:space="preserve"> </w:t>
      </w:r>
      <w:r>
        <w:rPr>
          <w:rStyle w:val="VariableTok"/>
        </w:rPr>
        <w:t xml:space="preserve">$NAT_ID</w:t>
      </w:r>
    </w:p>
    <w:p>
      <w:r>
        <w:pict>
          <v:rect style="width:0;height:1.5pt" o:hralign="center" o:hrstd="t" o:hr="t"/>
        </w:pict>
      </w:r>
    </w:p>
    <w:bookmarkEnd w:id="105"/>
    <w:bookmarkEnd w:id="106"/>
    <w:bookmarkStart w:id="107" w:name="step-6-create-security-groups"/>
    <w:p>
      <w:pPr>
        <w:pStyle w:val="Heading3"/>
      </w:pPr>
      <w:r>
        <w:t xml:space="preserve">Step 6 — Create Security Groups</w:t>
      </w:r>
    </w:p>
    <w:p>
      <w:pPr>
        <w:pStyle w:val="SourceCode"/>
      </w:pPr>
      <w:r>
        <w:rPr>
          <w:rStyle w:val="CommentTok"/>
        </w:rPr>
        <w:t xml:space="preserve"># ALB Security Group</w:t>
      </w:r>
      <w:r>
        <w:br/>
      </w:r>
      <w:r>
        <w:rPr>
          <w:rStyle w:val="VariableTok"/>
        </w:rPr>
        <w:t xml:space="preserve">ALB_SG</w:t>
      </w:r>
      <w:r>
        <w:rPr>
          <w:rStyle w:val="OperatorTok"/>
        </w:rPr>
        <w:t xml:space="preserve">=</w:t>
      </w:r>
      <w:r>
        <w:rPr>
          <w:rStyle w:val="VariableTok"/>
        </w:rPr>
        <w:t xml:space="preserve">$(</w:t>
      </w:r>
      <w:r>
        <w:rPr>
          <w:rStyle w:val="ExtensionTok"/>
        </w:rPr>
        <w:t xml:space="preserve">aws</w:t>
      </w:r>
      <w:r>
        <w:rPr>
          <w:rStyle w:val="NormalTok"/>
        </w:rPr>
        <w:t xml:space="preserve"> ec2 create-security-group </w:t>
      </w:r>
      <w:r>
        <w:rPr>
          <w:rStyle w:val="AttributeTok"/>
        </w:rPr>
        <w:t xml:space="preserve">--group-name</w:t>
      </w:r>
      <w:r>
        <w:rPr>
          <w:rStyle w:val="NormalTok"/>
        </w:rPr>
        <w:t xml:space="preserve"> prod-alb-sg </w:t>
      </w:r>
      <w:r>
        <w:rPr>
          <w:rStyle w:val="DataTypeTok"/>
        </w:rPr>
        <w:t xml:space="preserve">\</w:t>
      </w:r>
      <w:r>
        <w:br/>
      </w:r>
      <w:r>
        <w:rPr>
          <w:rStyle w:val="NormalTok"/>
        </w:rPr>
        <w:t xml:space="preserve">    </w:t>
      </w:r>
      <w:r>
        <w:rPr>
          <w:rStyle w:val="AttributeTok"/>
        </w:rPr>
        <w:t xml:space="preserve">--description</w:t>
      </w:r>
      <w:r>
        <w:rPr>
          <w:rStyle w:val="NormalTok"/>
        </w:rPr>
        <w:t xml:space="preserve"> </w:t>
      </w:r>
      <w:r>
        <w:rPr>
          <w:rStyle w:val="StringTok"/>
        </w:rPr>
        <w:t xml:space="preserve">"ALB - allow HTTP/HTTPS from internet"</w:t>
      </w:r>
      <w:r>
        <w:rPr>
          <w:rStyle w:val="NormalTok"/>
        </w:rPr>
        <w:t xml:space="preserve"> </w:t>
      </w:r>
      <w:r>
        <w:rPr>
          <w:rStyle w:val="AttributeTok"/>
        </w:rPr>
        <w:t xml:space="preserve">--vpc-id</w:t>
      </w:r>
      <w:r>
        <w:rPr>
          <w:rStyle w:val="NormalTok"/>
        </w:rPr>
        <w:t xml:space="preserve"> </w:t>
      </w:r>
      <w:r>
        <w:rPr>
          <w:rStyle w:val="VariableTok"/>
        </w:rPr>
        <w:t xml:space="preserve">$VPC_ID</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'GroupId'</w:t>
      </w:r>
      <w:r>
        <w:rPr>
          <w:rStyle w:val="NormalTok"/>
        </w:rPr>
        <w:t xml:space="preserve"> </w:t>
      </w:r>
      <w:r>
        <w:rPr>
          <w:rStyle w:val="AttributeTok"/>
        </w:rPr>
        <w:t xml:space="preserve">--output</w:t>
      </w:r>
      <w:r>
        <w:rPr>
          <w:rStyle w:val="NormalTok"/>
        </w:rPr>
        <w:t xml:space="preserve"> text</w:t>
      </w:r>
      <w:r>
        <w:rPr>
          <w:rStyle w:val="VariableTok"/>
        </w:rPr>
        <w:t xml:space="preserve">)</w:t>
      </w:r>
      <w:r>
        <w:br/>
      </w:r>
      <w:r>
        <w:rPr>
          <w:rStyle w:val="ExtensionTok"/>
        </w:rPr>
        <w:t xml:space="preserve">aws</w:t>
      </w:r>
      <w:r>
        <w:rPr>
          <w:rStyle w:val="NormalTok"/>
        </w:rPr>
        <w:t xml:space="preserve"> ec2 authorize-security-group-ingress </w:t>
      </w:r>
      <w:r>
        <w:rPr>
          <w:rStyle w:val="AttributeTok"/>
        </w:rPr>
        <w:t xml:space="preserve">--group-id</w:t>
      </w:r>
      <w:r>
        <w:rPr>
          <w:rStyle w:val="NormalTok"/>
        </w:rPr>
        <w:t xml:space="preserve"> </w:t>
      </w:r>
      <w:r>
        <w:rPr>
          <w:rStyle w:val="VariableTok"/>
        </w:rPr>
        <w:t xml:space="preserve">$ALB_SG</w:t>
      </w:r>
      <w:r>
        <w:rPr>
          <w:rStyle w:val="NormalTok"/>
        </w:rPr>
        <w:t xml:space="preserve"> </w:t>
      </w:r>
      <w:r>
        <w:rPr>
          <w:rStyle w:val="DataTypeTok"/>
        </w:rPr>
        <w:t xml:space="preserve">\</w:t>
      </w:r>
      <w:r>
        <w:br/>
      </w:r>
      <w:r>
        <w:rPr>
          <w:rStyle w:val="NormalTok"/>
        </w:rPr>
        <w:t xml:space="preserve">    </w:t>
      </w:r>
      <w:r>
        <w:rPr>
          <w:rStyle w:val="AttributeTok"/>
        </w:rPr>
        <w:t xml:space="preserve">--protocol</w:t>
      </w:r>
      <w:r>
        <w:rPr>
          <w:rStyle w:val="NormalTok"/>
        </w:rPr>
        <w:t xml:space="preserve"> tcp </w:t>
      </w:r>
      <w:r>
        <w:rPr>
          <w:rStyle w:val="AttributeTok"/>
        </w:rPr>
        <w:t xml:space="preserve">--port</w:t>
      </w:r>
      <w:r>
        <w:rPr>
          <w:rStyle w:val="NormalTok"/>
        </w:rPr>
        <w:t xml:space="preserve"> 80 </w:t>
      </w:r>
      <w:r>
        <w:rPr>
          <w:rStyle w:val="AttributeTok"/>
        </w:rPr>
        <w:t xml:space="preserve">--cidr</w:t>
      </w:r>
      <w:r>
        <w:rPr>
          <w:rStyle w:val="NormalTok"/>
        </w:rPr>
        <w:t xml:space="preserve"> 0.0.0.0/0</w:t>
      </w:r>
      <w:r>
        <w:br/>
      </w:r>
      <w:r>
        <w:rPr>
          <w:rStyle w:val="ExtensionTok"/>
        </w:rPr>
        <w:t xml:space="preserve">aws</w:t>
      </w:r>
      <w:r>
        <w:rPr>
          <w:rStyle w:val="NormalTok"/>
        </w:rPr>
        <w:t xml:space="preserve"> ec2 authorize-security-group-ingress </w:t>
      </w:r>
      <w:r>
        <w:rPr>
          <w:rStyle w:val="AttributeTok"/>
        </w:rPr>
        <w:t xml:space="preserve">--group-id</w:t>
      </w:r>
      <w:r>
        <w:rPr>
          <w:rStyle w:val="NormalTok"/>
        </w:rPr>
        <w:t xml:space="preserve"> </w:t>
      </w:r>
      <w:r>
        <w:rPr>
          <w:rStyle w:val="VariableTok"/>
        </w:rPr>
        <w:t xml:space="preserve">$ALB_SG</w:t>
      </w:r>
      <w:r>
        <w:rPr>
          <w:rStyle w:val="NormalTok"/>
        </w:rPr>
        <w:t xml:space="preserve"> </w:t>
      </w:r>
      <w:r>
        <w:rPr>
          <w:rStyle w:val="DataTypeTok"/>
        </w:rPr>
        <w:t xml:space="preserve">\</w:t>
      </w:r>
      <w:r>
        <w:br/>
      </w:r>
      <w:r>
        <w:rPr>
          <w:rStyle w:val="NormalTok"/>
        </w:rPr>
        <w:t xml:space="preserve">    </w:t>
      </w:r>
      <w:r>
        <w:rPr>
          <w:rStyle w:val="AttributeTok"/>
        </w:rPr>
        <w:t xml:space="preserve">--protocol</w:t>
      </w:r>
      <w:r>
        <w:rPr>
          <w:rStyle w:val="NormalTok"/>
        </w:rPr>
        <w:t xml:space="preserve"> tcp </w:t>
      </w:r>
      <w:r>
        <w:rPr>
          <w:rStyle w:val="AttributeTok"/>
        </w:rPr>
        <w:t xml:space="preserve">--port</w:t>
      </w:r>
      <w:r>
        <w:rPr>
          <w:rStyle w:val="NormalTok"/>
        </w:rPr>
        <w:t xml:space="preserve"> 443 </w:t>
      </w:r>
      <w:r>
        <w:rPr>
          <w:rStyle w:val="AttributeTok"/>
        </w:rPr>
        <w:t xml:space="preserve">--cidr</w:t>
      </w:r>
      <w:r>
        <w:rPr>
          <w:rStyle w:val="NormalTok"/>
        </w:rPr>
        <w:t xml:space="preserve"> 0.0.0.0/0</w:t>
      </w:r>
      <w:r>
        <w:br/>
      </w:r>
      <w:r>
        <w:br/>
      </w:r>
      <w:r>
        <w:rPr>
          <w:rStyle w:val="CommentTok"/>
        </w:rPr>
        <w:t xml:space="preserve"># EC2 Security Group (only from ALB)</w:t>
      </w:r>
      <w:r>
        <w:br/>
      </w:r>
      <w:r>
        <w:rPr>
          <w:rStyle w:val="VariableTok"/>
        </w:rPr>
        <w:t xml:space="preserve">EC2_SG</w:t>
      </w:r>
      <w:r>
        <w:rPr>
          <w:rStyle w:val="OperatorTok"/>
        </w:rPr>
        <w:t xml:space="preserve">=</w:t>
      </w:r>
      <w:r>
        <w:rPr>
          <w:rStyle w:val="VariableTok"/>
        </w:rPr>
        <w:t xml:space="preserve">$(</w:t>
      </w:r>
      <w:r>
        <w:rPr>
          <w:rStyle w:val="ExtensionTok"/>
        </w:rPr>
        <w:t xml:space="preserve">aws</w:t>
      </w:r>
      <w:r>
        <w:rPr>
          <w:rStyle w:val="NormalTok"/>
        </w:rPr>
        <w:t xml:space="preserve"> ec2 create-security-group </w:t>
      </w:r>
      <w:r>
        <w:rPr>
          <w:rStyle w:val="AttributeTok"/>
        </w:rPr>
        <w:t xml:space="preserve">--group-name</w:t>
      </w:r>
      <w:r>
        <w:rPr>
          <w:rStyle w:val="NormalTok"/>
        </w:rPr>
        <w:t xml:space="preserve"> prod-ec2-sg </w:t>
      </w:r>
      <w:r>
        <w:rPr>
          <w:rStyle w:val="DataTypeTok"/>
        </w:rPr>
        <w:t xml:space="preserve">\</w:t>
      </w:r>
      <w:r>
        <w:br/>
      </w:r>
      <w:r>
        <w:rPr>
          <w:rStyle w:val="NormalTok"/>
        </w:rPr>
        <w:t xml:space="preserve">    </w:t>
      </w:r>
      <w:r>
        <w:rPr>
          <w:rStyle w:val="AttributeTok"/>
        </w:rPr>
        <w:t xml:space="preserve">--description</w:t>
      </w:r>
      <w:r>
        <w:rPr>
          <w:rStyle w:val="NormalTok"/>
        </w:rPr>
        <w:t xml:space="preserve"> </w:t>
      </w:r>
      <w:r>
        <w:rPr>
          <w:rStyle w:val="StringTok"/>
        </w:rPr>
        <w:t xml:space="preserve">"EC2 - allow traffic from ALB only"</w:t>
      </w:r>
      <w:r>
        <w:rPr>
          <w:rStyle w:val="NormalTok"/>
        </w:rPr>
        <w:t xml:space="preserve"> </w:t>
      </w:r>
      <w:r>
        <w:rPr>
          <w:rStyle w:val="AttributeTok"/>
        </w:rPr>
        <w:t xml:space="preserve">--vpc-id</w:t>
      </w:r>
      <w:r>
        <w:rPr>
          <w:rStyle w:val="NormalTok"/>
        </w:rPr>
        <w:t xml:space="preserve"> </w:t>
      </w:r>
      <w:r>
        <w:rPr>
          <w:rStyle w:val="VariableTok"/>
        </w:rPr>
        <w:t xml:space="preserve">$VPC_ID</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'GroupId'</w:t>
      </w:r>
      <w:r>
        <w:rPr>
          <w:rStyle w:val="NormalTok"/>
        </w:rPr>
        <w:t xml:space="preserve"> </w:t>
      </w:r>
      <w:r>
        <w:rPr>
          <w:rStyle w:val="AttributeTok"/>
        </w:rPr>
        <w:t xml:space="preserve">--output</w:t>
      </w:r>
      <w:r>
        <w:rPr>
          <w:rStyle w:val="NormalTok"/>
        </w:rPr>
        <w:t xml:space="preserve"> text</w:t>
      </w:r>
      <w:r>
        <w:rPr>
          <w:rStyle w:val="VariableTok"/>
        </w:rPr>
        <w:t xml:space="preserve">)</w:t>
      </w:r>
      <w:r>
        <w:br/>
      </w:r>
      <w:r>
        <w:rPr>
          <w:rStyle w:val="ExtensionTok"/>
        </w:rPr>
        <w:t xml:space="preserve">aws</w:t>
      </w:r>
      <w:r>
        <w:rPr>
          <w:rStyle w:val="NormalTok"/>
        </w:rPr>
        <w:t xml:space="preserve"> ec2 authorize-security-group-ingress </w:t>
      </w:r>
      <w:r>
        <w:rPr>
          <w:rStyle w:val="AttributeTok"/>
        </w:rPr>
        <w:t xml:space="preserve">--group-id</w:t>
      </w:r>
      <w:r>
        <w:rPr>
          <w:rStyle w:val="NormalTok"/>
        </w:rPr>
        <w:t xml:space="preserve"> </w:t>
      </w:r>
      <w:r>
        <w:rPr>
          <w:rStyle w:val="VariableTok"/>
        </w:rPr>
        <w:t xml:space="preserve">$EC2_SG</w:t>
      </w:r>
      <w:r>
        <w:rPr>
          <w:rStyle w:val="NormalTok"/>
        </w:rPr>
        <w:t xml:space="preserve"> </w:t>
      </w:r>
      <w:r>
        <w:rPr>
          <w:rStyle w:val="DataTypeTok"/>
        </w:rPr>
        <w:t xml:space="preserve">\</w:t>
      </w:r>
      <w:r>
        <w:br/>
      </w:r>
      <w:r>
        <w:rPr>
          <w:rStyle w:val="NormalTok"/>
        </w:rPr>
        <w:t xml:space="preserve">    </w:t>
      </w:r>
      <w:r>
        <w:rPr>
          <w:rStyle w:val="AttributeTok"/>
        </w:rPr>
        <w:t xml:space="preserve">--protocol</w:t>
      </w:r>
      <w:r>
        <w:rPr>
          <w:rStyle w:val="NormalTok"/>
        </w:rPr>
        <w:t xml:space="preserve"> tcp </w:t>
      </w:r>
      <w:r>
        <w:rPr>
          <w:rStyle w:val="AttributeTok"/>
        </w:rPr>
        <w:t xml:space="preserve">--port</w:t>
      </w:r>
      <w:r>
        <w:rPr>
          <w:rStyle w:val="NormalTok"/>
        </w:rPr>
        <w:t xml:space="preserve"> 80 </w:t>
      </w:r>
      <w:r>
        <w:rPr>
          <w:rStyle w:val="AttributeTok"/>
        </w:rPr>
        <w:t xml:space="preserve">--source-group</w:t>
      </w:r>
      <w:r>
        <w:rPr>
          <w:rStyle w:val="NormalTok"/>
        </w:rPr>
        <w:t xml:space="preserve"> </w:t>
      </w:r>
      <w:r>
        <w:rPr>
          <w:rStyle w:val="VariableTok"/>
        </w:rPr>
        <w:t xml:space="preserve">$ALB_SG</w:t>
      </w:r>
      <w:r>
        <w:br/>
      </w:r>
      <w:r>
        <w:br/>
      </w:r>
      <w:r>
        <w:rPr>
          <w:rStyle w:val="CommentTok"/>
        </w:rPr>
        <w:t xml:space="preserve"># RDS Security Group (only from EC2)</w:t>
      </w:r>
      <w:r>
        <w:br/>
      </w:r>
      <w:r>
        <w:rPr>
          <w:rStyle w:val="VariableTok"/>
        </w:rPr>
        <w:t xml:space="preserve">RDS_SG</w:t>
      </w:r>
      <w:r>
        <w:rPr>
          <w:rStyle w:val="OperatorTok"/>
        </w:rPr>
        <w:t xml:space="preserve">=</w:t>
      </w:r>
      <w:r>
        <w:rPr>
          <w:rStyle w:val="VariableTok"/>
        </w:rPr>
        <w:t xml:space="preserve">$(</w:t>
      </w:r>
      <w:r>
        <w:rPr>
          <w:rStyle w:val="ExtensionTok"/>
        </w:rPr>
        <w:t xml:space="preserve">aws</w:t>
      </w:r>
      <w:r>
        <w:rPr>
          <w:rStyle w:val="NormalTok"/>
        </w:rPr>
        <w:t xml:space="preserve"> ec2 create-security-group </w:t>
      </w:r>
      <w:r>
        <w:rPr>
          <w:rStyle w:val="AttributeTok"/>
        </w:rPr>
        <w:t xml:space="preserve">--group-name</w:t>
      </w:r>
      <w:r>
        <w:rPr>
          <w:rStyle w:val="NormalTok"/>
        </w:rPr>
        <w:t xml:space="preserve"> prod-rds-sg </w:t>
      </w:r>
      <w:r>
        <w:rPr>
          <w:rStyle w:val="DataTypeTok"/>
        </w:rPr>
        <w:t xml:space="preserve">\</w:t>
      </w:r>
      <w:r>
        <w:br/>
      </w:r>
      <w:r>
        <w:rPr>
          <w:rStyle w:val="NormalTok"/>
        </w:rPr>
        <w:t xml:space="preserve">    </w:t>
      </w:r>
      <w:r>
        <w:rPr>
          <w:rStyle w:val="AttributeTok"/>
        </w:rPr>
        <w:t xml:space="preserve">--description</w:t>
      </w:r>
      <w:r>
        <w:rPr>
          <w:rStyle w:val="NormalTok"/>
        </w:rPr>
        <w:t xml:space="preserve"> </w:t>
      </w:r>
      <w:r>
        <w:rPr>
          <w:rStyle w:val="StringTok"/>
        </w:rPr>
        <w:t xml:space="preserve">"RDS - allow PostgreSQL from EC2 only"</w:t>
      </w:r>
      <w:r>
        <w:rPr>
          <w:rStyle w:val="NormalTok"/>
        </w:rPr>
        <w:t xml:space="preserve"> </w:t>
      </w:r>
      <w:r>
        <w:rPr>
          <w:rStyle w:val="AttributeTok"/>
        </w:rPr>
        <w:t xml:space="preserve">--vpc-id</w:t>
      </w:r>
      <w:r>
        <w:rPr>
          <w:rStyle w:val="NormalTok"/>
        </w:rPr>
        <w:t xml:space="preserve"> </w:t>
      </w:r>
      <w:r>
        <w:rPr>
          <w:rStyle w:val="VariableTok"/>
        </w:rPr>
        <w:t xml:space="preserve">$VPC_ID</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'GroupId'</w:t>
      </w:r>
      <w:r>
        <w:rPr>
          <w:rStyle w:val="NormalTok"/>
        </w:rPr>
        <w:t xml:space="preserve"> </w:t>
      </w:r>
      <w:r>
        <w:rPr>
          <w:rStyle w:val="AttributeTok"/>
        </w:rPr>
        <w:t xml:space="preserve">--output</w:t>
      </w:r>
      <w:r>
        <w:rPr>
          <w:rStyle w:val="NormalTok"/>
        </w:rPr>
        <w:t xml:space="preserve"> text</w:t>
      </w:r>
      <w:r>
        <w:rPr>
          <w:rStyle w:val="VariableTok"/>
        </w:rPr>
        <w:t xml:space="preserve">)</w:t>
      </w:r>
      <w:r>
        <w:br/>
      </w:r>
      <w:r>
        <w:rPr>
          <w:rStyle w:val="ExtensionTok"/>
        </w:rPr>
        <w:t xml:space="preserve">aws</w:t>
      </w:r>
      <w:r>
        <w:rPr>
          <w:rStyle w:val="NormalTok"/>
        </w:rPr>
        <w:t xml:space="preserve"> ec2 authorize-security-group-ingress </w:t>
      </w:r>
      <w:r>
        <w:rPr>
          <w:rStyle w:val="AttributeTok"/>
        </w:rPr>
        <w:t xml:space="preserve">--group-id</w:t>
      </w:r>
      <w:r>
        <w:rPr>
          <w:rStyle w:val="NormalTok"/>
        </w:rPr>
        <w:t xml:space="preserve"> </w:t>
      </w:r>
      <w:r>
        <w:rPr>
          <w:rStyle w:val="VariableTok"/>
        </w:rPr>
        <w:t xml:space="preserve">$RDS_SG</w:t>
      </w:r>
      <w:r>
        <w:rPr>
          <w:rStyle w:val="NormalTok"/>
        </w:rPr>
        <w:t xml:space="preserve"> </w:t>
      </w:r>
      <w:r>
        <w:rPr>
          <w:rStyle w:val="DataTypeTok"/>
        </w:rPr>
        <w:t xml:space="preserve">\</w:t>
      </w:r>
      <w:r>
        <w:br/>
      </w:r>
      <w:r>
        <w:rPr>
          <w:rStyle w:val="NormalTok"/>
        </w:rPr>
        <w:t xml:space="preserve">    </w:t>
      </w:r>
      <w:r>
        <w:rPr>
          <w:rStyle w:val="AttributeTok"/>
        </w:rPr>
        <w:t xml:space="preserve">--protocol</w:t>
      </w:r>
      <w:r>
        <w:rPr>
          <w:rStyle w:val="NormalTok"/>
        </w:rPr>
        <w:t xml:space="preserve"> tcp </w:t>
      </w:r>
      <w:r>
        <w:rPr>
          <w:rStyle w:val="AttributeTok"/>
        </w:rPr>
        <w:t xml:space="preserve">--port</w:t>
      </w:r>
      <w:r>
        <w:rPr>
          <w:rStyle w:val="NormalTok"/>
        </w:rPr>
        <w:t xml:space="preserve"> 5432 </w:t>
      </w:r>
      <w:r>
        <w:rPr>
          <w:rStyle w:val="AttributeTok"/>
        </w:rPr>
        <w:t xml:space="preserve">--source-group</w:t>
      </w:r>
      <w:r>
        <w:rPr>
          <w:rStyle w:val="NormalTok"/>
        </w:rPr>
        <w:t xml:space="preserve"> </w:t>
      </w:r>
      <w:r>
        <w:rPr>
          <w:rStyle w:val="VariableTok"/>
        </w:rPr>
        <w:t xml:space="preserve">$EC2_SG</w:t>
      </w:r>
    </w:p>
    <w:p>
      <w:pPr>
        <w:pStyle w:val="FirstParagraph"/>
      </w:pPr>
      <w:r>
        <w:t xml:space="preserve">📸</w:t>
      </w:r>
      <w:r>
        <w:t xml:space="preserve"> </w:t>
      </w:r>
      <w:r>
        <w:rPr>
          <w:b/>
          <w:bCs/>
        </w:rPr>
        <w:t xml:space="preserve">Screenshot 10</w:t>
      </w:r>
      <w:r>
        <w:t xml:space="preserve"> </w:t>
      </w:r>
      <w:r>
        <w:t xml:space="preserve">— Security Groups Chain</w:t>
      </w:r>
      <w:r>
        <w:t xml:space="preserve"> </w:t>
      </w:r>
      <w:r>
        <w:t xml:space="preserve">&gt;</w:t>
      </w:r>
      <w:r>
        <w:t xml:space="preserve"> </w:t>
      </w:r>
      <w:r>
        <w:rPr>
          <w:b/>
          <w:bCs/>
        </w:rPr>
        <w:t xml:space="preserve">What you should see</w:t>
      </w:r>
      <w:r>
        <w:t xml:space="preserve">: 3 security groups: ALB (80,443 from internet) → EC2 (80 from ALB SG) → RDS (5432 from EC2 SG)</w:t>
      </w:r>
      <w:r>
        <w:t xml:space="preserve"> </w:t>
      </w:r>
      <w:r>
        <w:t xml:space="preserve">&gt;</w:t>
      </w:r>
      <w:r>
        <w:t xml:space="preserve"> </w:t>
      </w:r>
      <w:r>
        <w:rPr>
          <w:b/>
          <w:bCs/>
        </w:rPr>
        <w:t xml:space="preserve">Verify</w:t>
      </w:r>
      <w:r>
        <w:t xml:space="preserve">: SG references use security group IDs, not IP addresses</w:t>
      </w:r>
    </w:p>
    <w:p>
      <w:pPr>
        <w:pStyle w:val="BodyText"/>
      </w:pPr>
      <w:r>
        <w:t xml:space="preserve">🎯</w:t>
      </w:r>
      <w:r>
        <w:t xml:space="preserve"> </w:t>
      </w:r>
      <w:r>
        <w:rPr>
          <w:b/>
          <w:bCs/>
        </w:rPr>
        <w:t xml:space="preserve">Interview Insight</w:t>
      </w:r>
      <w:r>
        <w:t xml:space="preserve">:</w:t>
      </w:r>
      <w:r>
        <w:t xml:space="preserve"> </w:t>
      </w:r>
      <w:r>
        <w:t xml:space="preserve">“Why reference security groups instead of IP addresses?”</w:t>
      </w:r>
      <w:r>
        <w:t xml:space="preserve"> </w:t>
      </w:r>
      <w:r>
        <w:t xml:space="preserve">&gt;</w:t>
      </w:r>
      <w:r>
        <w:t xml:space="preserve"> </w:t>
      </w:r>
      <w:r>
        <w:rPr>
          <w:b/>
          <w:bCs/>
        </w:rPr>
        <w:t xml:space="preserve">Strong answer</w:t>
      </w:r>
      <w:r>
        <w:t xml:space="preserve">:</w:t>
      </w:r>
      <w:r>
        <w:t xml:space="preserve"> </w:t>
      </w:r>
      <w:r>
        <w:t xml:space="preserve">“SG references are dynamic — they automatically include any instance in the referenced SG. IPs change when instances are replaced. SG-to-SG references are the AWS best practice for layered security (ALB→EC2→RDS chain).”</w:t>
      </w:r>
    </w:p>
    <w:p>
      <w:r>
        <w:pict>
          <v:rect style="width:0;height:1.5pt" o:hralign="center" o:hrstd="t" o:hr="t"/>
        </w:pict>
      </w:r>
    </w:p>
    <w:bookmarkEnd w:id="107"/>
    <w:bookmarkStart w:id="109" w:name="step-7-view-the-vpc-resource-map"/>
    <w:p>
      <w:pPr>
        <w:pStyle w:val="Heading3"/>
      </w:pPr>
      <w:r>
        <w:t xml:space="preserve">Step 7 — View the VPC Resource Map</w:t>
      </w:r>
    </w:p>
    <w:bookmarkStart w:id="108" w:name="aws-console-4"/>
    <w:p>
      <w:pPr>
        <w:pStyle w:val="Heading4"/>
      </w:pPr>
      <w:r>
        <w:t xml:space="preserve">AWS Console</w:t>
      </w:r>
    </w:p>
    <w:p>
      <w:pPr>
        <w:pStyle w:val="Compact"/>
        <w:numPr>
          <w:ilvl w:val="0"/>
          <w:numId w:val="1045"/>
        </w:numPr>
      </w:pPr>
      <w:r>
        <w:rPr>
          <w:b/>
          <w:bCs/>
        </w:rPr>
        <w:t xml:space="preserve">VPC Console</w:t>
      </w:r>
      <w:r>
        <w:t xml:space="preserve"> </w:t>
      </w:r>
      <w:r>
        <w:t xml:space="preserve">→</w:t>
      </w:r>
      <w:r>
        <w:t xml:space="preserve"> </w:t>
      </w:r>
      <w:r>
        <w:rPr>
          <w:b/>
          <w:bCs/>
        </w:rPr>
        <w:t xml:space="preserve">Your VPCs</w:t>
      </w:r>
      <w:r>
        <w:t xml:space="preserve"> </w:t>
      </w:r>
      <w:r>
        <w:t xml:space="preserve">→ Select</w:t>
      </w:r>
      <w:r>
        <w:t xml:space="preserve"> </w:t>
      </w:r>
      <w:r>
        <w:rPr>
          <w:rStyle w:val="VerbatimChar"/>
        </w:rPr>
        <w:t xml:space="preserve">prod-vpc</w:t>
      </w:r>
      <w:r>
        <w:t xml:space="preserve"> </w:t>
      </w:r>
      <w:r>
        <w:t xml:space="preserve">→</w:t>
      </w:r>
      <w:r>
        <w:t xml:space="preserve"> </w:t>
      </w:r>
      <w:r>
        <w:rPr>
          <w:b/>
          <w:bCs/>
        </w:rPr>
        <w:t xml:space="preserve">Resource map</w:t>
      </w:r>
      <w:r>
        <w:t xml:space="preserve"> </w:t>
      </w:r>
      <w:r>
        <w:t xml:space="preserve">tab</w:t>
      </w:r>
    </w:p>
    <w:p>
      <w:pPr>
        <w:pStyle w:val="FirstParagraph"/>
      </w:pPr>
      <w:r>
        <w:t xml:space="preserve">📸</w:t>
      </w:r>
      <w:r>
        <w:t xml:space="preserve"> </w:t>
      </w:r>
      <w:r>
        <w:rPr>
          <w:b/>
          <w:bCs/>
        </w:rPr>
        <w:t xml:space="preserve">Screenshot 11</w:t>
      </w:r>
      <w:r>
        <w:t xml:space="preserve"> </w:t>
      </w:r>
      <w:r>
        <w:t xml:space="preserve">— VPC Resource Map</w:t>
      </w:r>
      <w:r>
        <w:t xml:space="preserve"> </w:t>
      </w:r>
      <w:r>
        <w:t xml:space="preserve">&gt;</w:t>
      </w:r>
      <w:r>
        <w:t xml:space="preserve"> </w:t>
      </w:r>
      <w:r>
        <w:rPr>
          <w:b/>
          <w:bCs/>
        </w:rPr>
        <w:t xml:space="preserve">What you should see</w:t>
      </w:r>
      <w:r>
        <w:t xml:space="preserve">: Visual map showing VPC → Subnets → Route Tables → IGW/NAT</w:t>
      </w:r>
      <w:r>
        <w:t xml:space="preserve"> </w:t>
      </w:r>
      <w:r>
        <w:t xml:space="preserve">&gt;</w:t>
      </w:r>
      <w:r>
        <w:t xml:space="preserve"> </w:t>
      </w:r>
      <w:r>
        <w:rPr>
          <w:b/>
          <w:bCs/>
        </w:rPr>
        <w:t xml:space="preserve">Verify</w:t>
      </w:r>
      <w:r>
        <w:t xml:space="preserve">: Public subnets connect to IGW, private subnets connect to NAT</w:t>
      </w:r>
    </w:p>
    <w:p>
      <w:r>
        <w:pict>
          <v:rect style="width:0;height:1.5pt" o:hralign="center" o:hrstd="t" o:hr="t"/>
        </w:pict>
      </w:r>
    </w:p>
    <w:bookmarkEnd w:id="108"/>
    <w:bookmarkEnd w:id="109"/>
    <w:bookmarkEnd w:id="110"/>
    <w:bookmarkStart w:id="111" w:name="validation-1"/>
    <w:p>
      <w:pPr>
        <w:pStyle w:val="Heading2"/>
      </w:pPr>
      <w:r>
        <w:t xml:space="preserve">Validation</w:t>
      </w:r>
    </w:p>
    <w:p>
      <w:pPr>
        <w:pStyle w:val="SourceCode"/>
      </w:pPr>
      <w:r>
        <w:rPr>
          <w:rStyle w:val="CommentTok"/>
        </w:rPr>
        <w:t xml:space="preserve"># Verify VPC</w:t>
      </w:r>
      <w:r>
        <w:br/>
      </w:r>
      <w:r>
        <w:rPr>
          <w:rStyle w:val="ExtensionTok"/>
        </w:rPr>
        <w:t xml:space="preserve">aws</w:t>
      </w:r>
      <w:r>
        <w:rPr>
          <w:rStyle w:val="NormalTok"/>
        </w:rPr>
        <w:t xml:space="preserve"> ec2 describe-vpcs </w:t>
      </w:r>
      <w:r>
        <w:rPr>
          <w:rStyle w:val="AttributeTok"/>
        </w:rPr>
        <w:t xml:space="preserve">--vpc-ids</w:t>
      </w:r>
      <w:r>
        <w:rPr>
          <w:rStyle w:val="NormalTok"/>
        </w:rPr>
        <w:t xml:space="preserve"> </w:t>
      </w:r>
      <w:r>
        <w:rPr>
          <w:rStyle w:val="VariableTok"/>
        </w:rPr>
        <w:t xml:space="preserve">$VPC_ID</w:t>
      </w:r>
      <w:r>
        <w:rPr>
          <w:rStyle w:val="NormalTok"/>
        </w:rPr>
        <w:t xml:space="preserve"> </w:t>
      </w:r>
      <w:r>
        <w:rPr>
          <w:rStyle w:val="AttributeTok"/>
        </w:rPr>
        <w:t xml:space="preserve">--query</w:t>
      </w:r>
      <w:r>
        <w:rPr>
          <w:rStyle w:val="NormalTok"/>
        </w:rPr>
        <w:t xml:space="preserve"> </w:t>
      </w:r>
      <w:r>
        <w:rPr>
          <w:rStyle w:val="StringTok"/>
        </w:rPr>
        <w:t xml:space="preserve">'Vpcs[0].{CIDR:CidrBlock,State:State}'</w:t>
      </w:r>
      <w:r>
        <w:br/>
      </w:r>
      <w:r>
        <w:br/>
      </w:r>
      <w:r>
        <w:rPr>
          <w:rStyle w:val="CommentTok"/>
        </w:rPr>
        <w:t xml:space="preserve"># Verify Subnets (should show 4)</w:t>
      </w:r>
      <w:r>
        <w:br/>
      </w:r>
      <w:r>
        <w:rPr>
          <w:rStyle w:val="ExtensionTok"/>
        </w:rPr>
        <w:t xml:space="preserve">aws</w:t>
      </w:r>
      <w:r>
        <w:rPr>
          <w:rStyle w:val="NormalTok"/>
        </w:rPr>
        <w:t xml:space="preserve"> ec2 describe-subnets </w:t>
      </w:r>
      <w:r>
        <w:rPr>
          <w:rStyle w:val="AttributeTok"/>
        </w:rPr>
        <w:t xml:space="preserve">--filters</w:t>
      </w:r>
      <w:r>
        <w:rPr>
          <w:rStyle w:val="NormalTok"/>
        </w:rPr>
        <w:t xml:space="preserve"> </w:t>
      </w:r>
      <w:r>
        <w:rPr>
          <w:rStyle w:val="StringTok"/>
        </w:rPr>
        <w:t xml:space="preserve">"Name=vpc-id,Values=</w:t>
      </w:r>
      <w:r>
        <w:rPr>
          <w:rStyle w:val="VariableTok"/>
        </w:rPr>
        <w:t xml:space="preserve">$VPC_ID</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'Subnets[*].{Name:Tags[?Key==`Name`].Value|[0],CIDR:CidrBlock,AZ:AvailabilityZone}'</w:t>
      </w:r>
      <w:r>
        <w:rPr>
          <w:rStyle w:val="NormalTok"/>
        </w:rPr>
        <w:t xml:space="preserve"> </w:t>
      </w:r>
      <w:r>
        <w:rPr>
          <w:rStyle w:val="AttributeTok"/>
        </w:rPr>
        <w:t xml:space="preserve">--output</w:t>
      </w:r>
      <w:r>
        <w:rPr>
          <w:rStyle w:val="NormalTok"/>
        </w:rPr>
        <w:t xml:space="preserve"> table</w:t>
      </w:r>
      <w:r>
        <w:br/>
      </w:r>
      <w:r>
        <w:br/>
      </w:r>
      <w:r>
        <w:rPr>
          <w:rStyle w:val="CommentTok"/>
        </w:rPr>
        <w:t xml:space="preserve"># Verify routes</w:t>
      </w:r>
      <w:r>
        <w:br/>
      </w:r>
      <w:r>
        <w:rPr>
          <w:rStyle w:val="ExtensionTok"/>
        </w:rPr>
        <w:t xml:space="preserve">aws</w:t>
      </w:r>
      <w:r>
        <w:rPr>
          <w:rStyle w:val="NormalTok"/>
        </w:rPr>
        <w:t xml:space="preserve"> ec2 describe-route-tables </w:t>
      </w:r>
      <w:r>
        <w:rPr>
          <w:rStyle w:val="AttributeTok"/>
        </w:rPr>
        <w:t xml:space="preserve">--filters</w:t>
      </w:r>
      <w:r>
        <w:rPr>
          <w:rStyle w:val="NormalTok"/>
        </w:rPr>
        <w:t xml:space="preserve"> </w:t>
      </w:r>
      <w:r>
        <w:rPr>
          <w:rStyle w:val="StringTok"/>
        </w:rPr>
        <w:t xml:space="preserve">"Name=vpc-id,Values=</w:t>
      </w:r>
      <w:r>
        <w:rPr>
          <w:rStyle w:val="VariableTok"/>
        </w:rPr>
        <w:t xml:space="preserve">$VPC_ID</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'RouteTables[*].{Name:Tags[?Key==`Name`].Value|[0],Routes:Routes[*].{Dest:DestinationCidrBlock,Target:GatewayId||NatGatewayId}}'</w:t>
      </w:r>
    </w:p>
    <w:p>
      <w:pPr>
        <w:pStyle w:val="FirstParagraph"/>
      </w:pPr>
      <w:r>
        <w:t xml:space="preserve">📸</w:t>
      </w:r>
      <w:r>
        <w:t xml:space="preserve"> </w:t>
      </w:r>
      <w:r>
        <w:rPr>
          <w:b/>
          <w:bCs/>
        </w:rPr>
        <w:t xml:space="preserve">Screenshot 12</w:t>
      </w:r>
      <w:r>
        <w:t xml:space="preserve"> </w:t>
      </w:r>
      <w:r>
        <w:t xml:space="preserve">— Validation Output</w:t>
      </w:r>
      <w:r>
        <w:t xml:space="preserve"> </w:t>
      </w:r>
      <w:r>
        <w:t xml:space="preserve">&gt;</w:t>
      </w:r>
      <w:r>
        <w:t xml:space="preserve"> </w:t>
      </w:r>
      <w:r>
        <w:rPr>
          <w:b/>
          <w:bCs/>
        </w:rPr>
        <w:t xml:space="preserve">Verify</w:t>
      </w:r>
      <w:r>
        <w:t xml:space="preserve">: 4 subnets, 2 route tables, IGW route on public, NAT route on private</w:t>
      </w:r>
    </w:p>
    <w:p>
      <w:r>
        <w:pict>
          <v:rect style="width:0;height:1.5pt" o:hralign="center" o:hrstd="t" o:hr="t"/>
        </w:pict>
      </w:r>
    </w:p>
    <w:bookmarkEnd w:id="111"/>
    <w:bookmarkStart w:id="112" w:name="troubleshooting-1"/>
    <w:p>
      <w:pPr>
        <w:pStyle w:val="Heading2"/>
      </w:pPr>
      <w:r>
        <w:t xml:space="preserve">Troubleshooting</w:t>
      </w:r>
    </w:p>
    <w:tbl>
      <w:tblPr>
        <w:tblStyle w:val="Table"/>
        <w:tblW w:type="pct" w:w="5000"/>
        <w:tblLayout w:type="fixed"/>
        <w:tblLook w:firstRow="1" w:lastRow="0" w:firstColumn="0" w:lastColumn="0" w:noHBand="0" w:noVBand="0" w:val="0020"/>
      </w:tblPr>
      <w:tblGrid>
        <w:gridCol w:w="2640"/>
        <w:gridCol w:w="3813"/>
        <w:gridCol w:w="1466"/>
      </w:tblGrid>
      <w:tr>
        <w:trPr>
          <w:tblHeader w:val="on"/>
        </w:trPr>
        <w:tc>
          <w:tcPr/>
          <w:p>
            <w:pPr>
              <w:pStyle w:val="Compact"/>
            </w:pPr>
            <w:r>
              <w:t xml:space="preserve">Problem</w:t>
            </w:r>
          </w:p>
        </w:tc>
        <w:tc>
          <w:tcPr/>
          <w:p>
            <w:pPr>
              <w:pStyle w:val="Compact"/>
            </w:pPr>
            <w:r>
              <w:t xml:space="preserve">Likely Cause</w:t>
            </w:r>
          </w:p>
        </w:tc>
        <w:tc>
          <w:tcPr/>
          <w:p>
            <w:pPr>
              <w:pStyle w:val="Compact"/>
            </w:pPr>
            <w:r>
              <w:t xml:space="preserve">Fix</w:t>
            </w:r>
          </w:p>
        </w:tc>
      </w:tr>
      <w:tr>
        <w:tc>
          <w:tcPr/>
          <w:p>
            <w:pPr>
              <w:pStyle w:val="Compact"/>
            </w:pPr>
            <w:r>
              <w:t xml:space="preserve">NAT Gateway stuck in</w:t>
            </w:r>
            <w:r>
              <w:t xml:space="preserve"> </w:t>
            </w:r>
            <w:r>
              <w:t xml:space="preserve">“Pending”</w:t>
            </w:r>
          </w:p>
        </w:tc>
        <w:tc>
          <w:tcPr/>
          <w:p>
            <w:pPr>
              <w:pStyle w:val="Compact"/>
            </w:pPr>
            <w:r>
              <w:t xml:space="preserve">EIP not allocated</w:t>
            </w:r>
          </w:p>
        </w:tc>
        <w:tc>
          <w:tcPr/>
          <w:p>
            <w:pPr>
              <w:pStyle w:val="Compact"/>
            </w:pPr>
            <w:r>
              <w:t xml:space="preserve">Allocate new EIP</w:t>
            </w:r>
          </w:p>
        </w:tc>
      </w:tr>
      <w:tr>
        <w:tc>
          <w:tcPr/>
          <w:p>
            <w:pPr>
              <w:pStyle w:val="Compact"/>
            </w:pPr>
            <w:r>
              <w:t xml:space="preserve">Private instance can’t reach internet</w:t>
            </w:r>
          </w:p>
        </w:tc>
        <w:tc>
          <w:tcPr/>
          <w:p>
            <w:pPr>
              <w:pStyle w:val="Compact"/>
            </w:pPr>
            <w:r>
              <w:t xml:space="preserve">NAT route missing in private RT</w:t>
            </w:r>
          </w:p>
        </w:tc>
        <w:tc>
          <w:tcPr/>
          <w:p>
            <w:pPr>
              <w:pStyle w:val="Compact"/>
            </w:pPr>
            <w:r>
              <w:t xml:space="preserve">Add 0.0.0.0/0 → NAT to private RT</w:t>
            </w:r>
          </w:p>
        </w:tc>
      </w:tr>
      <w:tr>
        <w:tc>
          <w:tcPr/>
          <w:p>
            <w:pPr>
              <w:pStyle w:val="Compact"/>
            </w:pPr>
            <w:r>
              <w:t xml:space="preserve">Public instance has no public IP</w:t>
            </w:r>
          </w:p>
        </w:tc>
        <w:tc>
          <w:tcPr/>
          <w:p>
            <w:pPr>
              <w:pStyle w:val="Compact"/>
            </w:pPr>
            <w:r>
              <w:t xml:space="preserve">Auto-assign not enabled</w:t>
            </w:r>
          </w:p>
        </w:tc>
        <w:tc>
          <w:tcPr/>
          <w:p>
            <w:pPr>
              <w:pStyle w:val="Compact"/>
            </w:pPr>
            <w:r>
              <w:t xml:space="preserve">Enable on subnet or use EIP</w:t>
            </w:r>
          </w:p>
        </w:tc>
      </w:tr>
      <w:tr>
        <w:tc>
          <w:tcPr/>
          <w:p>
            <w:pPr>
              <w:pStyle w:val="Compact"/>
            </w:pPr>
            <w:r>
              <w:t xml:space="preserve">Subnets show 0 available IPs</w:t>
            </w:r>
          </w:p>
        </w:tc>
        <w:tc>
          <w:tcPr/>
          <w:p>
            <w:pPr>
              <w:pStyle w:val="Compact"/>
            </w:pPr>
            <w:r>
              <w:t xml:space="preserve">CIDR overlap or too small</w:t>
            </w:r>
          </w:p>
        </w:tc>
        <w:tc>
          <w:tcPr/>
          <w:p>
            <w:pPr>
              <w:pStyle w:val="Compact"/>
            </w:pPr>
            <w:r>
              <w:t xml:space="preserve">Check CIDR doesn’t overlap</w:t>
            </w:r>
          </w:p>
        </w:tc>
      </w:tr>
    </w:tbl>
    <w:p>
      <w:r>
        <w:pict>
          <v:rect style="width:0;height:1.5pt" o:hralign="center" o:hrstd="t" o:hr="t"/>
        </w:pict>
      </w:r>
    </w:p>
    <w:bookmarkEnd w:id="112"/>
    <w:bookmarkStart w:id="113" w:name="interview-questions-from-this-practical"/>
    <w:p>
      <w:pPr>
        <w:pStyle w:val="Heading2"/>
      </w:pPr>
      <w:r>
        <w:t xml:space="preserve">Interview Questions From This Practical</w:t>
      </w:r>
    </w:p>
    <w:p>
      <w:pPr>
        <w:pStyle w:val="FirstParagraph"/>
      </w:pPr>
      <w:r>
        <w:rPr>
          <w:b/>
          <w:bCs/>
        </w:rPr>
        <w:t xml:space="preserve">Q1: Draw a production VPC on a whiteboard.</w:t>
      </w:r>
      <w:r>
        <w:t xml:space="preserve"> </w:t>
      </w:r>
      <w:r>
        <w:t xml:space="preserve">A: VPC (10.0.0.0/16) → 2 AZs → each AZ has public subnet (ALB) + private subnet (EC2, RDS). IGW attached. NAT Gateway in public subnet. Public RT → IGW. Private RT → NAT. Security groups chain: ALB→EC2→RDS.</w:t>
      </w:r>
    </w:p>
    <w:p>
      <w:pPr>
        <w:pStyle w:val="BodyText"/>
      </w:pPr>
      <w:r>
        <w:rPr>
          <w:b/>
          <w:bCs/>
        </w:rPr>
        <w:t xml:space="preserve">Q2: Why do we need 2 AZs minimum?</w:t>
      </w:r>
      <w:r>
        <w:t xml:space="preserve"> </w:t>
      </w:r>
      <w:r>
        <w:t xml:space="preserve">A: High availability. If AZ-A fails, AZ-B continues serving traffic. ALB distributes across both. RDS Multi-AZ standby is in the other AZ. This is AWS’s minimum HA standard.</w:t>
      </w:r>
    </w:p>
    <w:p>
      <w:pPr>
        <w:pStyle w:val="BodyText"/>
      </w:pPr>
      <w:r>
        <w:rPr>
          <w:b/>
          <w:bCs/>
        </w:rPr>
        <w:t xml:space="preserve">Q3: NAT Gateway costs $32/month. How do you reduce this?</w:t>
      </w:r>
      <w:r>
        <w:t xml:space="preserve"> </w:t>
      </w:r>
      <w:r>
        <w:t xml:space="preserve">A: 1) Use VPC endpoints for AWS services (S3 Gateway endpoint is free). 2) Use a single NAT per region (not per AZ) for non-critical workloads. 3) Use NAT instance (t3.nano) for dev environments. 4) Minimize internet-bound traffic from private subnets.</w:t>
      </w:r>
    </w:p>
    <w:p>
      <w:r>
        <w:pict>
          <v:rect style="width:0;height:1.5pt" o:hralign="center" o:hrstd="t" o:hr="t"/>
        </w:pict>
      </w:r>
    </w:p>
    <w:bookmarkEnd w:id="113"/>
    <w:bookmarkStart w:id="114" w:name="cleanup"/>
    <w:p>
      <w:pPr>
        <w:pStyle w:val="Heading2"/>
      </w:pPr>
      <w:r>
        <w:t xml:space="preserve">Cleanup</w:t>
      </w:r>
    </w:p>
    <w:p>
      <w:pPr>
        <w:pStyle w:val="FirstParagraph"/>
      </w:pPr>
      <w:r>
        <w:t xml:space="preserve">⚠️</w:t>
      </w:r>
      <w:r>
        <w:t xml:space="preserve"> </w:t>
      </w:r>
      <w:r>
        <w:rPr>
          <w:b/>
          <w:bCs/>
        </w:rPr>
        <w:t xml:space="preserve">Only clean up if you’re NOT continuing to the next practical!</w:t>
      </w:r>
      <w:r>
        <w:t xml:space="preserve"> </w:t>
      </w:r>
      <w:r>
        <w:t xml:space="preserve">This VPC is used by Practicals 07-56.</w:t>
      </w:r>
    </w:p>
    <w:p>
      <w:pPr>
        <w:pStyle w:val="SourceCode"/>
      </w:pPr>
      <w:r>
        <w:rPr>
          <w:rStyle w:val="CommentTok"/>
        </w:rPr>
        <w:t xml:space="preserve"># Delete NAT Gateway first (takes 2-3 minutes)</w:t>
      </w:r>
      <w:r>
        <w:br/>
      </w:r>
      <w:r>
        <w:rPr>
          <w:rStyle w:val="ExtensionTok"/>
        </w:rPr>
        <w:t xml:space="preserve">aws</w:t>
      </w:r>
      <w:r>
        <w:rPr>
          <w:rStyle w:val="NormalTok"/>
        </w:rPr>
        <w:t xml:space="preserve"> ec2 delete-nat-gateway </w:t>
      </w:r>
      <w:r>
        <w:rPr>
          <w:rStyle w:val="AttributeTok"/>
        </w:rPr>
        <w:t xml:space="preserve">--nat-gateway-id</w:t>
      </w:r>
      <w:r>
        <w:rPr>
          <w:rStyle w:val="NormalTok"/>
        </w:rPr>
        <w:t xml:space="preserve"> </w:t>
      </w:r>
      <w:r>
        <w:rPr>
          <w:rStyle w:val="VariableTok"/>
        </w:rPr>
        <w:t xml:space="preserve">$NAT_ID</w:t>
      </w:r>
      <w:r>
        <w:br/>
      </w:r>
      <w:r>
        <w:rPr>
          <w:rStyle w:val="FunctionTok"/>
        </w:rPr>
        <w:t xml:space="preserve">sleep</w:t>
      </w:r>
      <w:r>
        <w:rPr>
          <w:rStyle w:val="NormalTok"/>
        </w:rPr>
        <w:t xml:space="preserve"> 120</w:t>
      </w:r>
      <w:r>
        <w:br/>
      </w:r>
      <w:r>
        <w:rPr>
          <w:rStyle w:val="ExtensionTok"/>
        </w:rPr>
        <w:t xml:space="preserve">aws</w:t>
      </w:r>
      <w:r>
        <w:rPr>
          <w:rStyle w:val="NormalTok"/>
        </w:rPr>
        <w:t xml:space="preserve"> ec2 release-address </w:t>
      </w:r>
      <w:r>
        <w:rPr>
          <w:rStyle w:val="AttributeTok"/>
        </w:rPr>
        <w:t xml:space="preserve">--allocation-id</w:t>
      </w:r>
      <w:r>
        <w:rPr>
          <w:rStyle w:val="NormalTok"/>
        </w:rPr>
        <w:t xml:space="preserve"> </w:t>
      </w:r>
      <w:r>
        <w:rPr>
          <w:rStyle w:val="VariableTok"/>
        </w:rPr>
        <w:t xml:space="preserve">$EIP_ALLOC</w:t>
      </w:r>
      <w:r>
        <w:br/>
      </w:r>
      <w:r>
        <w:br/>
      </w:r>
      <w:r>
        <w:rPr>
          <w:rStyle w:val="CommentTok"/>
        </w:rPr>
        <w:t xml:space="preserve"># Delete route table associations and tables</w:t>
      </w:r>
      <w:r>
        <w:br/>
      </w:r>
      <w:r>
        <w:rPr>
          <w:rStyle w:val="CommentTok"/>
        </w:rPr>
        <w:t xml:space="preserve"># Delete security groups</w:t>
      </w:r>
      <w:r>
        <w:br/>
      </w:r>
      <w:r>
        <w:rPr>
          <w:rStyle w:val="CommentTok"/>
        </w:rPr>
        <w:t xml:space="preserve"># Delete subnets</w:t>
      </w:r>
      <w:r>
        <w:br/>
      </w:r>
      <w:r>
        <w:rPr>
          <w:rStyle w:val="CommentTok"/>
        </w:rPr>
        <w:t xml:space="preserve"># Detach and delete IGW</w:t>
      </w:r>
      <w:r>
        <w:br/>
      </w:r>
      <w:r>
        <w:rPr>
          <w:rStyle w:val="CommentTok"/>
        </w:rPr>
        <w:t xml:space="preserve"># Delete VPC</w:t>
      </w:r>
    </w:p>
    <w:bookmarkEnd w:id="114"/>
    <w:bookmarkEnd w:id="115"/>
    <w:bookmarkStart w:id="123" w:name="X726fa1cbc0e0362a71249fe63590ce1943d4648"/>
    <w:p>
      <w:pPr>
        <w:pStyle w:val="Heading1"/>
      </w:pPr>
      <w:r>
        <w:t xml:space="preserve">🔬 Practical Lab 07 — Public vs Private Subnet</w:t>
      </w:r>
    </w:p>
    <w:bookmarkStart w:id="116" w:name="lab-overview-1"/>
    <w:p>
      <w:pPr>
        <w:pStyle w:val="Heading2"/>
      </w:pPr>
      <w:r>
        <w:t xml:space="preserve">Lab Overview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rPr>
                <w:b/>
                <w:bCs/>
              </w:rPr>
              <w:t xml:space="preserve">Difficulty</w:t>
            </w:r>
          </w:p>
        </w:tc>
        <w:tc>
          <w:tcPr/>
          <w:p>
            <w:pPr>
              <w:pStyle w:val="Compact"/>
            </w:pPr>
            <w:r>
              <w:t xml:space="preserve">Beginner</w:t>
            </w:r>
          </w:p>
        </w:tc>
      </w:tr>
      <w:tr>
        <w:tc>
          <w:tcPr/>
          <w:p>
            <w:pPr>
              <w:pStyle w:val="Compact"/>
            </w:pPr>
            <w:r>
              <w:rPr>
                <w:b/>
                <w:bCs/>
              </w:rPr>
              <w:t xml:space="preserve">Duration</w:t>
            </w:r>
          </w:p>
        </w:tc>
        <w:tc>
          <w:tcPr/>
          <w:p>
            <w:pPr>
              <w:pStyle w:val="Compact"/>
            </w:pPr>
            <w:r>
              <w:t xml:space="preserve">20 minutes</w:t>
            </w:r>
          </w:p>
        </w:tc>
      </w:tr>
      <w:tr>
        <w:tc>
          <w:tcPr/>
          <w:p>
            <w:pPr>
              <w:pStyle w:val="Compact"/>
            </w:pPr>
            <w:r>
              <w:rPr>
                <w:b/>
                <w:bCs/>
              </w:rPr>
              <w:t xml:space="preserve">Cost</w:t>
            </w:r>
          </w:p>
        </w:tc>
        <w:tc>
          <w:tcPr/>
          <w:p>
            <w:pPr>
              <w:pStyle w:val="Compact"/>
            </w:pPr>
            <w:r>
              <w:t xml:space="preserve">Free tier (t2.micro)</w:t>
            </w:r>
          </w:p>
        </w:tc>
      </w:tr>
      <w:tr>
        <w:tc>
          <w:tcPr/>
          <w:p>
            <w:pPr>
              <w:pStyle w:val="Compact"/>
            </w:pPr>
            <w:r>
              <w:rPr>
                <w:b/>
                <w:bCs/>
              </w:rPr>
              <w:t xml:space="preserve">Prerequisites</w:t>
            </w:r>
          </w:p>
        </w:tc>
        <w:tc>
          <w:tcPr/>
          <w:p>
            <w:pPr>
              <w:pStyle w:val="Compact"/>
            </w:pPr>
            <w:r>
              <w:t xml:space="preserve">Practical 06 completed (VPC exists)</w:t>
            </w:r>
          </w:p>
        </w:tc>
      </w:tr>
      <w:tr>
        <w:tc>
          <w:tcPr/>
          <w:p>
            <w:pPr>
              <w:pStyle w:val="Compact"/>
            </w:pPr>
            <w:r>
              <w:rPr>
                <w:b/>
                <w:bCs/>
              </w:rPr>
              <w:t xml:space="preserve">Lab Environment</w:t>
            </w:r>
          </w:p>
        </w:tc>
        <w:tc>
          <w:tcPr/>
          <w:p>
            <w:pPr>
              <w:pStyle w:val="Compact"/>
            </w:pPr>
            <w:r>
              <w:t xml:space="preserve">Environment 2 — Network</w:t>
            </w:r>
          </w:p>
        </w:tc>
      </w:tr>
    </w:tbl>
    <w:bookmarkEnd w:id="116"/>
    <w:bookmarkStart w:id="117" w:name="business-scenario-1"/>
    <w:p>
      <w:pPr>
        <w:pStyle w:val="Heading2"/>
      </w:pPr>
      <w:r>
        <w:t xml:space="preserve">Business Scenario</w:t>
      </w:r>
    </w:p>
    <w:p>
      <w:pPr>
        <w:pStyle w:val="BlockText"/>
      </w:pPr>
      <w:r>
        <w:t xml:space="preserve">A junior engineer asks:</w:t>
      </w:r>
      <w:r>
        <w:t xml:space="preserve"> </w:t>
      </w:r>
      <w:r>
        <w:t xml:space="preserve">“Why can’t we just put everything in a public subnet?”</w:t>
      </w:r>
      <w:r>
        <w:t xml:space="preserve"> </w:t>
      </w:r>
      <w:r>
        <w:t xml:space="preserve">You need to demonstrate the difference and explain why production apps use private subnets with ALB.</w:t>
      </w:r>
    </w:p>
    <w:bookmarkEnd w:id="117"/>
    <w:bookmarkStart w:id="121" w:name="architecture-3"/>
    <w:p>
      <w:pPr>
        <w:pStyle w:val="Heading2"/>
      </w:pPr>
      <w:r>
        <w:t xml:space="preserve">Architecture</w:t>
      </w:r>
    </w:p>
    <w:p>
      <w:pPr>
        <w:pStyle w:val="SourceCode"/>
      </w:pPr>
      <w:r>
        <w:rPr>
          <w:rStyle w:val="VerbatimChar"/>
        </w:rPr>
        <w:t xml:space="preserve">flowchart LR</w:t>
      </w:r>
      <w:r>
        <w:br/>
      </w:r>
      <w:r>
        <w:rPr>
          <w:rStyle w:val="VerbatimChar"/>
        </w:rPr>
        <w:t xml:space="preserve">    Internet[Internet] --&gt; PubEC2["EC2 in Public Subnet, Direct Internet Access, ⚠️ Exposed"]</w:t>
      </w:r>
      <w:r>
        <w:br/>
      </w:r>
      <w:r>
        <w:rPr>
          <w:rStyle w:val="VerbatimChar"/>
        </w:rPr>
        <w:t xml:space="preserve">    Internet --&gt; ALB[ALB in Public Subnet] --&gt; PrivEC2["EC2 in Private Subnet, Protected ✅"]</w:t>
      </w:r>
    </w:p>
    <w:p>
      <w:r>
        <w:pict>
          <v:rect style="width:0;height:1.5pt" o:hralign="center" o:hrstd="t" o:hr="t"/>
        </w:pict>
      </w:r>
    </w:p>
    <w:bookmarkStart w:id="118" w:name="step-1-launch-ec2-in-public-subnet"/>
    <w:p>
      <w:pPr>
        <w:pStyle w:val="Heading3"/>
      </w:pPr>
      <w:r>
        <w:t xml:space="preserve">Step 1 — Launch EC2 in Public Subnet</w:t>
      </w:r>
    </w:p>
    <w:p>
      <w:pPr>
        <w:pStyle w:val="Compact"/>
        <w:numPr>
          <w:ilvl w:val="0"/>
          <w:numId w:val="1046"/>
        </w:numPr>
      </w:pPr>
      <w:r>
        <w:t xml:space="preserve">Launch</w:t>
      </w:r>
      <w:r>
        <w:t xml:space="preserve"> </w:t>
      </w:r>
      <w:r>
        <w:rPr>
          <w:rStyle w:val="VerbatimChar"/>
        </w:rPr>
        <w:t xml:space="preserve">t2.micro</w:t>
      </w:r>
      <w:r>
        <w:t xml:space="preserve"> </w:t>
      </w:r>
      <w:r>
        <w:t xml:space="preserve">in</w:t>
      </w:r>
      <w:r>
        <w:t xml:space="preserve"> </w:t>
      </w:r>
      <w:r>
        <w:rPr>
          <w:rStyle w:val="VerbatimChar"/>
        </w:rPr>
        <w:t xml:space="preserve">prod-public-subnet-a</w:t>
      </w:r>
      <w:r>
        <w:t xml:space="preserve"> </w:t>
      </w:r>
      <w:r>
        <w:t xml:space="preserve">with</w:t>
      </w:r>
      <w:r>
        <w:t xml:space="preserve"> </w:t>
      </w:r>
      <w:r>
        <w:rPr>
          <w:rStyle w:val="VerbatimChar"/>
        </w:rPr>
        <w:t xml:space="preserve">prod-ec2-sg</w:t>
      </w:r>
      <w:r>
        <w:t xml:space="preserve"> </w:t>
      </w:r>
      <w:r>
        <w:t xml:space="preserve">(HTTP open)</w:t>
      </w:r>
    </w:p>
    <w:p>
      <w:pPr>
        <w:pStyle w:val="Compact"/>
        <w:numPr>
          <w:ilvl w:val="0"/>
          <w:numId w:val="1046"/>
        </w:numPr>
      </w:pPr>
      <w:r>
        <w:t xml:space="preserve">Assign public IP → Access via browser → Works directly ✅</w:t>
      </w:r>
    </w:p>
    <w:p>
      <w:pPr>
        <w:pStyle w:val="FirstParagraph"/>
      </w:pPr>
      <w:r>
        <w:t xml:space="preserve">📸</w:t>
      </w:r>
      <w:r>
        <w:t xml:space="preserve"> </w:t>
      </w:r>
      <w:r>
        <w:rPr>
          <w:b/>
          <w:bCs/>
        </w:rPr>
        <w:t xml:space="preserve">Screenshot 01</w:t>
      </w:r>
      <w:r>
        <w:t xml:space="preserve"> </w:t>
      </w:r>
      <w:r>
        <w:t xml:space="preserve">— Public EC2 Accessible</w:t>
      </w:r>
      <w:r>
        <w:t xml:space="preserve"> </w:t>
      </w:r>
      <w:r>
        <w:t xml:space="preserve">&gt;</w:t>
      </w:r>
      <w:r>
        <w:t xml:space="preserve"> </w:t>
      </w:r>
      <w:r>
        <w:rPr>
          <w:b/>
          <w:bCs/>
        </w:rPr>
        <w:t xml:space="preserve">What you should see</w:t>
      </w:r>
      <w:r>
        <w:t xml:space="preserve">: Web page loads directly via public IP</w:t>
      </w:r>
      <w:r>
        <w:t xml:space="preserve"> </w:t>
      </w:r>
      <w:r>
        <w:t xml:space="preserve">&gt;</w:t>
      </w:r>
      <w:r>
        <w:t xml:space="preserve"> </w:t>
      </w:r>
      <w:r>
        <w:rPr>
          <w:b/>
          <w:bCs/>
        </w:rPr>
        <w:t xml:space="preserve">Verify</w:t>
      </w:r>
      <w:r>
        <w:t xml:space="preserve">: Instance has public IP, directly accessible from internet</w:t>
      </w:r>
    </w:p>
    <w:bookmarkEnd w:id="118"/>
    <w:bookmarkStart w:id="119" w:name="step-2-launch-ec2-in-private-subnet"/>
    <w:p>
      <w:pPr>
        <w:pStyle w:val="Heading3"/>
      </w:pPr>
      <w:r>
        <w:t xml:space="preserve">Step 2 — Launch EC2 in Private Subnet</w:t>
      </w:r>
    </w:p>
    <w:p>
      <w:pPr>
        <w:pStyle w:val="Compact"/>
        <w:numPr>
          <w:ilvl w:val="0"/>
          <w:numId w:val="1047"/>
        </w:numPr>
      </w:pPr>
      <w:r>
        <w:t xml:space="preserve">Launch</w:t>
      </w:r>
      <w:r>
        <w:t xml:space="preserve"> </w:t>
      </w:r>
      <w:r>
        <w:rPr>
          <w:rStyle w:val="VerbatimChar"/>
        </w:rPr>
        <w:t xml:space="preserve">t2.micro</w:t>
      </w:r>
      <w:r>
        <w:t xml:space="preserve"> </w:t>
      </w:r>
      <w:r>
        <w:t xml:space="preserve">in</w:t>
      </w:r>
      <w:r>
        <w:t xml:space="preserve"> </w:t>
      </w:r>
      <w:r>
        <w:rPr>
          <w:rStyle w:val="VerbatimChar"/>
        </w:rPr>
        <w:t xml:space="preserve">prod-private-subnet-a</w:t>
      </w:r>
      <w:r>
        <w:t xml:space="preserve"> </w:t>
      </w:r>
      <w:r>
        <w:t xml:space="preserve">with same security group</w:t>
      </w:r>
    </w:p>
    <w:p>
      <w:pPr>
        <w:pStyle w:val="Compact"/>
        <w:numPr>
          <w:ilvl w:val="0"/>
          <w:numId w:val="1047"/>
        </w:numPr>
      </w:pPr>
      <w:r>
        <w:t xml:space="preserve">No public IP assigned → Cannot access from internet ❌</w:t>
      </w:r>
    </w:p>
    <w:p>
      <w:pPr>
        <w:pStyle w:val="FirstParagraph"/>
      </w:pPr>
      <w:r>
        <w:t xml:space="preserve">📸</w:t>
      </w:r>
      <w:r>
        <w:t xml:space="preserve"> </w:t>
      </w:r>
      <w:r>
        <w:rPr>
          <w:b/>
          <w:bCs/>
        </w:rPr>
        <w:t xml:space="preserve">Screenshot 02</w:t>
      </w:r>
      <w:r>
        <w:t xml:space="preserve"> </w:t>
      </w:r>
      <w:r>
        <w:t xml:space="preserve">— Private EC2 Not Accessible</w:t>
      </w:r>
      <w:r>
        <w:t xml:space="preserve"> </w:t>
      </w:r>
      <w:r>
        <w:t xml:space="preserve">&gt;</w:t>
      </w:r>
      <w:r>
        <w:t xml:space="preserve"> </w:t>
      </w:r>
      <w:r>
        <w:rPr>
          <w:b/>
          <w:bCs/>
        </w:rPr>
        <w:t xml:space="preserve">What you should see</w:t>
      </w:r>
      <w:r>
        <w:t xml:space="preserve">: No public IP, browser can’t connect</w:t>
      </w:r>
      <w:r>
        <w:t xml:space="preserve"> </w:t>
      </w:r>
      <w:r>
        <w:t xml:space="preserve">&gt;</w:t>
      </w:r>
      <w:r>
        <w:t xml:space="preserve"> </w:t>
      </w:r>
      <w:r>
        <w:rPr>
          <w:b/>
          <w:bCs/>
        </w:rPr>
        <w:t xml:space="preserve">Verify</w:t>
      </w:r>
      <w:r>
        <w:t xml:space="preserve">: Instance only has private IP (10.0.3.x)</w:t>
      </w:r>
    </w:p>
    <w:bookmarkEnd w:id="119"/>
    <w:bookmarkStart w:id="120" w:name="Xb8a697fa10f94ac65dff43b2b9d5975f1f99494"/>
    <w:p>
      <w:pPr>
        <w:pStyle w:val="Heading3"/>
      </w:pPr>
      <w:r>
        <w:t xml:space="preserve">Step 3 — Verify Private Instance Has Outbound Internet</w:t>
      </w:r>
    </w:p>
    <w:p>
      <w:pPr>
        <w:pStyle w:val="Compact"/>
        <w:numPr>
          <w:ilvl w:val="0"/>
          <w:numId w:val="1048"/>
        </w:numPr>
      </w:pPr>
      <w:r>
        <w:t xml:space="preserve">Connect via</w:t>
      </w:r>
      <w:r>
        <w:t xml:space="preserve"> </w:t>
      </w:r>
      <w:r>
        <w:rPr>
          <w:b/>
          <w:bCs/>
        </w:rPr>
        <w:t xml:space="preserve">Session Manager</w:t>
      </w:r>
      <w:r>
        <w:t xml:space="preserve"> </w:t>
      </w:r>
      <w:r>
        <w:t xml:space="preserve">to private instance</w:t>
      </w:r>
    </w:p>
    <w:p>
      <w:pPr>
        <w:pStyle w:val="Compact"/>
        <w:numPr>
          <w:ilvl w:val="0"/>
          <w:numId w:val="1048"/>
        </w:numPr>
      </w:pPr>
      <w:r>
        <w:t xml:space="preserve">Run:</w:t>
      </w:r>
      <w:r>
        <w:t xml:space="preserve"> </w:t>
      </w:r>
      <w:r>
        <w:rPr>
          <w:rStyle w:val="VerbatimChar"/>
        </w:rPr>
        <w:t xml:space="preserve">curl -s https://checkip.amazonaws.com</w:t>
      </w:r>
      <w:r>
        <w:t xml:space="preserve"> </w:t>
      </w:r>
      <w:r>
        <w:t xml:space="preserve">→ Shows NAT Gateway’s Elastic IP</w:t>
      </w:r>
    </w:p>
    <w:p>
      <w:pPr>
        <w:pStyle w:val="FirstParagraph"/>
      </w:pPr>
      <w:r>
        <w:t xml:space="preserve">📸</w:t>
      </w:r>
      <w:r>
        <w:t xml:space="preserve"> </w:t>
      </w:r>
      <w:r>
        <w:rPr>
          <w:b/>
          <w:bCs/>
        </w:rPr>
        <w:t xml:space="preserve">Screenshot 03</w:t>
      </w:r>
      <w:r>
        <w:t xml:space="preserve"> </w:t>
      </w:r>
      <w:r>
        <w:t xml:space="preserve">— Private Outbound via NAT</w:t>
      </w:r>
      <w:r>
        <w:t xml:space="preserve"> </w:t>
      </w:r>
      <w:r>
        <w:t xml:space="preserve">&gt;</w:t>
      </w:r>
      <w:r>
        <w:t xml:space="preserve"> </w:t>
      </w:r>
      <w:r>
        <w:rPr>
          <w:b/>
          <w:bCs/>
        </w:rPr>
        <w:t xml:space="preserve">What you should see</w:t>
      </w:r>
      <w:r>
        <w:t xml:space="preserve">: NAT Gateway’s EIP returned, confirming outbound works</w:t>
      </w:r>
      <w:r>
        <w:t xml:space="preserve"> </w:t>
      </w:r>
      <w:r>
        <w:t xml:space="preserve">&gt;</w:t>
      </w:r>
      <w:r>
        <w:t xml:space="preserve"> </w:t>
      </w:r>
      <w:r>
        <w:rPr>
          <w:b/>
          <w:bCs/>
        </w:rPr>
        <w:t xml:space="preserve">Verify</w:t>
      </w:r>
      <w:r>
        <w:t xml:space="preserve">: IP shown is the NAT Gateway’s EIP, not the instance’s private IP</w:t>
      </w:r>
    </w:p>
    <w:p>
      <w:pPr>
        <w:pStyle w:val="BodyText"/>
      </w:pPr>
      <w:r>
        <w:t xml:space="preserve">🎯</w:t>
      </w:r>
      <w:r>
        <w:t xml:space="preserve"> </w:t>
      </w:r>
      <w:r>
        <w:rPr>
          <w:b/>
          <w:bCs/>
        </w:rPr>
        <w:t xml:space="preserve">Interview Insight</w:t>
      </w:r>
      <w:r>
        <w:t xml:space="preserve">:</w:t>
      </w:r>
      <w:r>
        <w:t xml:space="preserve"> </w:t>
      </w:r>
      <w:r>
        <w:t xml:space="preserve">“Why not put application servers in public subnets?”</w:t>
      </w:r>
      <w:r>
        <w:t xml:space="preserve"> </w:t>
      </w:r>
      <w:r>
        <w:t xml:space="preserve">&gt;</w:t>
      </w:r>
      <w:r>
        <w:t xml:space="preserve"> </w:t>
      </w:r>
      <w:r>
        <w:rPr>
          <w:b/>
          <w:bCs/>
        </w:rPr>
        <w:t xml:space="preserve">Strong answer</w:t>
      </w:r>
      <w:r>
        <w:t xml:space="preserve">:</w:t>
      </w:r>
      <w:r>
        <w:t xml:space="preserve"> </w:t>
      </w:r>
      <w:r>
        <w:t xml:space="preserve">“Public subnets expose instances directly to internet attacks. Production pattern: ALB in public subnet terminates SSL and distributes traffic. EC2/ECS in private subnets — only reachable from ALB. RDS in private subnet — only from EC2. Reduces attack surface dramatically.”</w:t>
      </w:r>
    </w:p>
    <w:p>
      <w:r>
        <w:pict>
          <v:rect style="width:0;height:1.5pt" o:hralign="center" o:hrstd="t" o:hr="t"/>
        </w:pict>
      </w:r>
    </w:p>
    <w:bookmarkEnd w:id="120"/>
    <w:bookmarkEnd w:id="121"/>
    <w:bookmarkStart w:id="122" w:name="cleanup-1"/>
    <w:p>
      <w:pPr>
        <w:pStyle w:val="Heading2"/>
      </w:pPr>
      <w:r>
        <w:t xml:space="preserve">Cleanup</w:t>
      </w:r>
    </w:p>
    <w:p>
      <w:pPr>
        <w:pStyle w:val="SourceCode"/>
      </w:pPr>
      <w:r>
        <w:rPr>
          <w:rStyle w:val="ExtensionTok"/>
        </w:rPr>
        <w:t xml:space="preserve">aws</w:t>
      </w:r>
      <w:r>
        <w:rPr>
          <w:rStyle w:val="NormalTok"/>
        </w:rPr>
        <w:t xml:space="preserve"> ec2 terminate-instances </w:t>
      </w:r>
      <w:r>
        <w:rPr>
          <w:rStyle w:val="AttributeTok"/>
        </w:rPr>
        <w:t xml:space="preserve">--instance-ids</w:t>
      </w:r>
      <w:r>
        <w:rPr>
          <w:rStyle w:val="NormalTok"/>
        </w:rPr>
        <w:t xml:space="preserve"> </w:t>
      </w:r>
      <w:r>
        <w:rPr>
          <w:rStyle w:val="VariableTok"/>
        </w:rPr>
        <w:t xml:space="preserve">$PUB_INSTANCE</w:t>
      </w:r>
      <w:r>
        <w:rPr>
          <w:rStyle w:val="NormalTok"/>
        </w:rPr>
        <w:t xml:space="preserve"> </w:t>
      </w:r>
      <w:r>
        <w:rPr>
          <w:rStyle w:val="VariableTok"/>
        </w:rPr>
        <w:t xml:space="preserve">$PRIV_INSTANCE</w:t>
      </w:r>
    </w:p>
    <w:bookmarkEnd w:id="122"/>
    <w:bookmarkEnd w:id="123"/>
    <w:bookmarkStart w:id="129" w:name="practical-lab-08-nat-gateway"/>
    <w:p>
      <w:pPr>
        <w:pStyle w:val="Heading1"/>
      </w:pPr>
      <w:r>
        <w:t xml:space="preserve">🔬 Practical Lab 08 — NAT Gateway</w:t>
      </w:r>
    </w:p>
    <w:bookmarkStart w:id="124" w:name="lab-overview-2"/>
    <w:p>
      <w:pPr>
        <w:pStyle w:val="Heading2"/>
      </w:pPr>
      <w:r>
        <w:t xml:space="preserve">Lab Overview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rPr>
                <w:b/>
                <w:bCs/>
              </w:rPr>
              <w:t xml:space="preserve">Difficulty</w:t>
            </w:r>
          </w:p>
        </w:tc>
        <w:tc>
          <w:tcPr/>
          <w:p>
            <w:pPr>
              <w:pStyle w:val="Compact"/>
            </w:pPr>
            <w:r>
              <w:t xml:space="preserve">Beginner</w:t>
            </w:r>
          </w:p>
        </w:tc>
      </w:tr>
      <w:tr>
        <w:tc>
          <w:tcPr/>
          <w:p>
            <w:pPr>
              <w:pStyle w:val="Compact"/>
            </w:pPr>
            <w:r>
              <w:rPr>
                <w:b/>
                <w:bCs/>
              </w:rPr>
              <w:t xml:space="preserve">Duration</w:t>
            </w:r>
          </w:p>
        </w:tc>
        <w:tc>
          <w:tcPr/>
          <w:p>
            <w:pPr>
              <w:pStyle w:val="Compact"/>
            </w:pPr>
            <w:r>
              <w:t xml:space="preserve">15 minutes</w:t>
            </w:r>
          </w:p>
        </w:tc>
      </w:tr>
      <w:tr>
        <w:tc>
          <w:tcPr/>
          <w:p>
            <w:pPr>
              <w:pStyle w:val="Compact"/>
            </w:pPr>
            <w:r>
              <w:rPr>
                <w:b/>
                <w:bCs/>
              </w:rPr>
              <w:t xml:space="preserve">Cost</w:t>
            </w:r>
          </w:p>
        </w:tc>
        <w:tc>
          <w:tcPr/>
          <w:p>
            <w:pPr>
              <w:pStyle w:val="Compact"/>
            </w:pPr>
            <w:r>
              <w:t xml:space="preserve">NAT Gateway already running from Practical 06</w:t>
            </w:r>
          </w:p>
        </w:tc>
      </w:tr>
      <w:tr>
        <w:tc>
          <w:tcPr/>
          <w:p>
            <w:pPr>
              <w:pStyle w:val="Compact"/>
            </w:pPr>
            <w:r>
              <w:rPr>
                <w:b/>
                <w:bCs/>
              </w:rPr>
              <w:t xml:space="preserve">Prerequisites</w:t>
            </w:r>
          </w:p>
        </w:tc>
        <w:tc>
          <w:tcPr/>
          <w:p>
            <w:pPr>
              <w:pStyle w:val="Compact"/>
            </w:pPr>
            <w:r>
              <w:t xml:space="preserve">Practical 06, 07 completed</w:t>
            </w:r>
          </w:p>
        </w:tc>
      </w:tr>
      <w:tr>
        <w:tc>
          <w:tcPr/>
          <w:p>
            <w:pPr>
              <w:pStyle w:val="Compact"/>
            </w:pPr>
            <w:r>
              <w:rPr>
                <w:b/>
                <w:bCs/>
              </w:rPr>
              <w:t xml:space="preserve">Lab Environment</w:t>
            </w:r>
          </w:p>
        </w:tc>
        <w:tc>
          <w:tcPr/>
          <w:p>
            <w:pPr>
              <w:pStyle w:val="Compact"/>
            </w:pPr>
            <w:r>
              <w:t xml:space="preserve">Environment 2 — Network</w:t>
            </w:r>
          </w:p>
        </w:tc>
      </w:tr>
    </w:tbl>
    <w:bookmarkEnd w:id="124"/>
    <w:bookmarkStart w:id="128" w:name="business-scenario-2"/>
    <w:p>
      <w:pPr>
        <w:pStyle w:val="Heading2"/>
      </w:pPr>
      <w:r>
        <w:t xml:space="preserve">Business Scenario</w:t>
      </w:r>
    </w:p>
    <w:p>
      <w:pPr>
        <w:pStyle w:val="BlockText"/>
      </w:pPr>
      <w:r>
        <w:t xml:space="preserve">Private EC2 instances need to download software updates (yum/apt) and pull Docker images from the internet, but should NOT be directly accessible from the internet. NAT Gateway provides this one-way outbound access.</w:t>
      </w:r>
    </w:p>
    <w:p>
      <w:r>
        <w:pict>
          <v:rect style="width:0;height:1.5pt" o:hralign="center" o:hrstd="t" o:hr="t"/>
        </w:pict>
      </w:r>
    </w:p>
    <w:bookmarkStart w:id="125" w:name="step-1-verify-nat-gateway-flow"/>
    <w:p>
      <w:pPr>
        <w:pStyle w:val="Heading3"/>
      </w:pPr>
      <w:r>
        <w:t xml:space="preserve">Step 1 — Verify NAT Gateway Flow</w:t>
      </w:r>
    </w:p>
    <w:p>
      <w:pPr>
        <w:pStyle w:val="Compact"/>
        <w:numPr>
          <w:ilvl w:val="0"/>
          <w:numId w:val="1049"/>
        </w:numPr>
      </w:pPr>
      <w:r>
        <w:t xml:space="preserve">Connect to private EC2 via</w:t>
      </w:r>
      <w:r>
        <w:t xml:space="preserve"> </w:t>
      </w:r>
      <w:r>
        <w:rPr>
          <w:b/>
          <w:bCs/>
        </w:rPr>
        <w:t xml:space="preserve">Session Manager</w:t>
      </w:r>
    </w:p>
    <w:p>
      <w:pPr>
        <w:pStyle w:val="Compact"/>
        <w:numPr>
          <w:ilvl w:val="0"/>
          <w:numId w:val="1049"/>
        </w:numPr>
      </w:pPr>
      <w:r>
        <w:t xml:space="preserve">Test outbound internet:</w:t>
      </w:r>
    </w:p>
    <w:p>
      <w:pPr>
        <w:pStyle w:val="SourceCode"/>
      </w:pPr>
      <w:r>
        <w:rPr>
          <w:rStyle w:val="CommentTok"/>
        </w:rPr>
        <w:t xml:space="preserve"># Test outbound connectivity</w:t>
      </w:r>
      <w:r>
        <w:br/>
      </w:r>
      <w:r>
        <w:rPr>
          <w:rStyle w:val="ExtensionTok"/>
        </w:rPr>
        <w:t xml:space="preserve">curl</w:t>
      </w:r>
      <w:r>
        <w:rPr>
          <w:rStyle w:val="NormalTok"/>
        </w:rPr>
        <w:t xml:space="preserve"> </w:t>
      </w:r>
      <w:r>
        <w:rPr>
          <w:rStyle w:val="AttributeTok"/>
        </w:rPr>
        <w:t xml:space="preserve">-s</w:t>
      </w:r>
      <w:r>
        <w:rPr>
          <w:rStyle w:val="NormalTok"/>
        </w:rPr>
        <w:t xml:space="preserve"> https://checkip.amazonaws.com  </w:t>
      </w:r>
      <w:r>
        <w:rPr>
          <w:rStyle w:val="CommentTok"/>
        </w:rPr>
        <w:t xml:space="preserve"># Shows NAT EIP</w:t>
      </w:r>
      <w:r>
        <w:br/>
      </w:r>
      <w:r>
        <w:rPr>
          <w:rStyle w:val="FunctionTok"/>
        </w:rPr>
        <w:t xml:space="preserve">sudo</w:t>
      </w:r>
      <w:r>
        <w:rPr>
          <w:rStyle w:val="NormalTok"/>
        </w:rPr>
        <w:t xml:space="preserve"> dnf update </w:t>
      </w:r>
      <w:r>
        <w:rPr>
          <w:rStyle w:val="AttributeTok"/>
        </w:rPr>
        <w:t xml:space="preserve">-y</w:t>
      </w:r>
      <w:r>
        <w:rPr>
          <w:rStyle w:val="NormalTok"/>
        </w:rPr>
        <w:t xml:space="preserve">                      </w:t>
      </w:r>
      <w:r>
        <w:rPr>
          <w:rStyle w:val="CommentTok"/>
        </w:rPr>
        <w:t xml:space="preserve"># Downloads from internet via NAT</w:t>
      </w:r>
      <w:r>
        <w:br/>
      </w:r>
      <w:r>
        <w:rPr>
          <w:rStyle w:val="FunctionTok"/>
        </w:rPr>
        <w:t xml:space="preserve">ping</w:t>
      </w:r>
      <w:r>
        <w:rPr>
          <w:rStyle w:val="NormalTok"/>
        </w:rPr>
        <w:t xml:space="preserve"> </w:t>
      </w:r>
      <w:r>
        <w:rPr>
          <w:rStyle w:val="AttributeTok"/>
        </w:rPr>
        <w:t xml:space="preserve">-c</w:t>
      </w:r>
      <w:r>
        <w:rPr>
          <w:rStyle w:val="NormalTok"/>
        </w:rPr>
        <w:t xml:space="preserve"> 3 google.com                    </w:t>
      </w:r>
      <w:r>
        <w:rPr>
          <w:rStyle w:val="CommentTok"/>
        </w:rPr>
        <w:t xml:space="preserve"># ICMP outbound works</w:t>
      </w:r>
    </w:p>
    <w:p>
      <w:pPr>
        <w:pStyle w:val="FirstParagraph"/>
      </w:pPr>
      <w:r>
        <w:t xml:space="preserve">📸</w:t>
      </w:r>
      <w:r>
        <w:t xml:space="preserve"> </w:t>
      </w:r>
      <w:r>
        <w:rPr>
          <w:b/>
          <w:bCs/>
        </w:rPr>
        <w:t xml:space="preserve">Screenshot 01</w:t>
      </w:r>
      <w:r>
        <w:t xml:space="preserve"> </w:t>
      </w:r>
      <w:r>
        <w:t xml:space="preserve">— Outbound via NAT Working</w:t>
      </w:r>
      <w:r>
        <w:t xml:space="preserve"> </w:t>
      </w:r>
      <w:r>
        <w:t xml:space="preserve">&gt;</w:t>
      </w:r>
      <w:r>
        <w:t xml:space="preserve"> </w:t>
      </w:r>
      <w:r>
        <w:rPr>
          <w:b/>
          <w:bCs/>
        </w:rPr>
        <w:t xml:space="preserve">What you should see</w:t>
      </w:r>
      <w:r>
        <w:t xml:space="preserve">: checkip returns NAT’s EIP, dnf update downloads packages</w:t>
      </w:r>
      <w:r>
        <w:t xml:space="preserve"> </w:t>
      </w:r>
      <w:r>
        <w:t xml:space="preserve">&gt;</w:t>
      </w:r>
      <w:r>
        <w:t xml:space="preserve"> </w:t>
      </w:r>
      <w:r>
        <w:rPr>
          <w:b/>
          <w:bCs/>
        </w:rPr>
        <w:t xml:space="preserve">Verify</w:t>
      </w:r>
      <w:r>
        <w:t xml:space="preserve">: IP is NAT Gateway’s EIP, not the instance’s private IP</w:t>
      </w:r>
    </w:p>
    <w:bookmarkEnd w:id="125"/>
    <w:bookmarkStart w:id="126" w:name="step-2-demonstrate-no-inbound-access"/>
    <w:p>
      <w:pPr>
        <w:pStyle w:val="Heading3"/>
      </w:pPr>
      <w:r>
        <w:t xml:space="preserve">Step 2 — Demonstrate No Inbound Access</w:t>
      </w:r>
    </w:p>
    <w:p>
      <w:pPr>
        <w:pStyle w:val="SourceCode"/>
      </w:pPr>
      <w:r>
        <w:rPr>
          <w:rStyle w:val="CommentTok"/>
        </w:rPr>
        <w:t xml:space="preserve"># From your local machine, try to reach the private instance</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--connect-timeout</w:t>
      </w:r>
      <w:r>
        <w:rPr>
          <w:rStyle w:val="NormalTok"/>
        </w:rPr>
        <w:t xml:space="preserve"> 5 http://10.0.3.x  </w:t>
      </w:r>
      <w:r>
        <w:rPr>
          <w:rStyle w:val="CommentTok"/>
        </w:rPr>
        <w:t xml:space="preserve"># Timeout — can't reach private IP from internet</w:t>
      </w:r>
    </w:p>
    <w:p>
      <w:pPr>
        <w:pStyle w:val="FirstParagraph"/>
      </w:pPr>
      <w:r>
        <w:t xml:space="preserve">📸</w:t>
      </w:r>
      <w:r>
        <w:t xml:space="preserve"> </w:t>
      </w:r>
      <w:r>
        <w:rPr>
          <w:b/>
          <w:bCs/>
        </w:rPr>
        <w:t xml:space="preserve">Screenshot 02</w:t>
      </w:r>
      <w:r>
        <w:t xml:space="preserve"> </w:t>
      </w:r>
      <w:r>
        <w:t xml:space="preserve">— Inbound Blocked</w:t>
      </w:r>
      <w:r>
        <w:t xml:space="preserve"> </w:t>
      </w:r>
      <w:r>
        <w:t xml:space="preserve">&gt;</w:t>
      </w:r>
      <w:r>
        <w:t xml:space="preserve"> </w:t>
      </w:r>
      <w:r>
        <w:rPr>
          <w:b/>
          <w:bCs/>
        </w:rPr>
        <w:t xml:space="preserve">What you should see</w:t>
      </w:r>
      <w:r>
        <w:t xml:space="preserve">: Connection timeout</w:t>
      </w:r>
      <w:r>
        <w:t xml:space="preserve"> </w:t>
      </w:r>
      <w:r>
        <w:t xml:space="preserve">&gt;</w:t>
      </w:r>
      <w:r>
        <w:t xml:space="preserve"> </w:t>
      </w:r>
      <w:r>
        <w:rPr>
          <w:b/>
          <w:bCs/>
        </w:rPr>
        <w:t xml:space="preserve">Verify</w:t>
      </w:r>
      <w:r>
        <w:t xml:space="preserve">: Private subnet instances are NOT reachable from internet (one-way only)</w:t>
      </w:r>
    </w:p>
    <w:bookmarkEnd w:id="126"/>
    <w:bookmarkStart w:id="127" w:name="step-3-remove-nat-route-and-observe"/>
    <w:p>
      <w:pPr>
        <w:pStyle w:val="Heading3"/>
      </w:pPr>
      <w:r>
        <w:t xml:space="preserve">Step 3 — Remove NAT Route and Observe</w:t>
      </w:r>
    </w:p>
    <w:p>
      <w:pPr>
        <w:pStyle w:val="Compact"/>
        <w:numPr>
          <w:ilvl w:val="0"/>
          <w:numId w:val="1050"/>
        </w:numPr>
      </w:pPr>
      <w:r>
        <w:t xml:space="preserve">Remove 0.0.0.0/0 route from private route table temporarily</w:t>
      </w:r>
    </w:p>
    <w:p>
      <w:pPr>
        <w:pStyle w:val="Compact"/>
        <w:numPr>
          <w:ilvl w:val="0"/>
          <w:numId w:val="1050"/>
        </w:numPr>
      </w:pPr>
      <w:r>
        <w:t xml:space="preserve">From private EC2:</w:t>
      </w:r>
      <w:r>
        <w:t xml:space="preserve"> </w:t>
      </w:r>
      <w:r>
        <w:rPr>
          <w:rStyle w:val="VerbatimChar"/>
        </w:rPr>
        <w:t xml:space="preserve">curl -s --connect-timeout 5 https://checkip.amazonaws.com</w:t>
      </w:r>
      <w:r>
        <w:t xml:space="preserve"> </w:t>
      </w:r>
      <w:r>
        <w:t xml:space="preserve">→ Timeout</w:t>
      </w:r>
    </w:p>
    <w:p>
      <w:pPr>
        <w:pStyle w:val="FirstParagraph"/>
      </w:pPr>
      <w:r>
        <w:t xml:space="preserve">📸</w:t>
      </w:r>
      <w:r>
        <w:t xml:space="preserve"> </w:t>
      </w:r>
      <w:r>
        <w:rPr>
          <w:b/>
          <w:bCs/>
        </w:rPr>
        <w:t xml:space="preserve">Screenshot 03</w:t>
      </w:r>
      <w:r>
        <w:t xml:space="preserve"> </w:t>
      </w:r>
      <w:r>
        <w:t xml:space="preserve">— No Internet Without NAT</w:t>
      </w:r>
      <w:r>
        <w:t xml:space="preserve"> </w:t>
      </w:r>
      <w:r>
        <w:t xml:space="preserve">&gt;</w:t>
      </w:r>
      <w:r>
        <w:t xml:space="preserve"> </w:t>
      </w:r>
      <w:r>
        <w:rPr>
          <w:b/>
          <w:bCs/>
        </w:rPr>
        <w:t xml:space="preserve">What you should see</w:t>
      </w:r>
      <w:r>
        <w:t xml:space="preserve">: curl times out — no internet access</w:t>
      </w:r>
      <w:r>
        <w:t xml:space="preserve"> </w:t>
      </w:r>
      <w:r>
        <w:t xml:space="preserve">&gt;</w:t>
      </w:r>
      <w:r>
        <w:t xml:space="preserve"> </w:t>
      </w:r>
      <w:r>
        <w:rPr>
          <w:b/>
          <w:bCs/>
        </w:rPr>
        <w:t xml:space="preserve">⚠️ Re-add the route</w:t>
      </w:r>
      <w:r>
        <w:t xml:space="preserve">: Add 0.0.0.0/0 → NAT back to private RT immediately</w:t>
      </w:r>
    </w:p>
    <w:p>
      <w:pPr>
        <w:pStyle w:val="BodyText"/>
      </w:pPr>
      <w:r>
        <w:t xml:space="preserve">🎯</w:t>
      </w:r>
      <w:r>
        <w:t xml:space="preserve"> </w:t>
      </w:r>
      <w:r>
        <w:rPr>
          <w:b/>
          <w:bCs/>
        </w:rPr>
        <w:t xml:space="preserve">Interview Insight</w:t>
      </w:r>
      <w:r>
        <w:t xml:space="preserve">:</w:t>
      </w:r>
      <w:r>
        <w:t xml:space="preserve"> </w:t>
      </w:r>
      <w:r>
        <w:t xml:space="preserve">“How does NAT Gateway work?”</w:t>
      </w:r>
      <w:r>
        <w:t xml:space="preserve"> </w:t>
      </w:r>
      <w:r>
        <w:t xml:space="preserve">&gt;</w:t>
      </w:r>
      <w:r>
        <w:t xml:space="preserve"> </w:t>
      </w:r>
      <w:r>
        <w:rPr>
          <w:b/>
          <w:bCs/>
        </w:rPr>
        <w:t xml:space="preserve">Strong answer</w:t>
      </w:r>
      <w:r>
        <w:t xml:space="preserve">:</w:t>
      </w:r>
      <w:r>
        <w:t xml:space="preserve"> </w:t>
      </w:r>
      <w:r>
        <w:t xml:space="preserve">“NAT Gateway performs network address translation — replaces the private source IP with its own Elastic IP for outbound traffic, then maps responses back. It’s stateful, so return traffic is allowed. It’s a managed service — HA within AZ, scales to 45 Gbps. Place in a public subnet, point private route table to it.”</w:t>
      </w:r>
    </w:p>
    <w:bookmarkEnd w:id="127"/>
    <w:bookmarkEnd w:id="128"/>
    <w:bookmarkEnd w:id="129"/>
    <w:bookmarkStart w:id="139" w:name="practical-lab-10-vpc-peering"/>
    <w:p>
      <w:pPr>
        <w:pStyle w:val="Heading1"/>
      </w:pPr>
      <w:r>
        <w:t xml:space="preserve">🔬 Practical Lab 10 — VPC Peering</w:t>
      </w:r>
    </w:p>
    <w:bookmarkStart w:id="130" w:name="lab-overview-3"/>
    <w:p>
      <w:pPr>
        <w:pStyle w:val="Heading2"/>
      </w:pPr>
      <w:r>
        <w:t xml:space="preserve">Lab Overview</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Item</w:t>
            </w:r>
          </w:p>
        </w:tc>
        <w:tc>
          <w:tcPr/>
          <w:p>
            <w:pPr>
              <w:pStyle w:val="Compact"/>
            </w:pPr>
            <w:r>
              <w:t xml:space="preserve">Detail</w:t>
            </w:r>
          </w:p>
        </w:tc>
      </w:tr>
      <w:tr>
        <w:tc>
          <w:tcPr/>
          <w:p>
            <w:pPr>
              <w:pStyle w:val="Compact"/>
            </w:pPr>
            <w:r>
              <w:rPr>
                <w:b/>
                <w:bCs/>
              </w:rPr>
              <w:t xml:space="preserve">Difficulty</w:t>
            </w:r>
          </w:p>
        </w:tc>
        <w:tc>
          <w:tcPr/>
          <w:p>
            <w:pPr>
              <w:pStyle w:val="Compact"/>
            </w:pPr>
            <w:r>
              <w:t xml:space="preserve">Intermediate</w:t>
            </w:r>
          </w:p>
        </w:tc>
      </w:tr>
      <w:tr>
        <w:tc>
          <w:tcPr/>
          <w:p>
            <w:pPr>
              <w:pStyle w:val="Compact"/>
            </w:pPr>
            <w:r>
              <w:rPr>
                <w:b/>
                <w:bCs/>
              </w:rPr>
              <w:t xml:space="preserve">Duration</w:t>
            </w:r>
          </w:p>
        </w:tc>
        <w:tc>
          <w:tcPr/>
          <w:p>
            <w:pPr>
              <w:pStyle w:val="Compact"/>
            </w:pPr>
            <w:r>
              <w:t xml:space="preserve">25 minutes</w:t>
            </w:r>
          </w:p>
        </w:tc>
      </w:tr>
      <w:tr>
        <w:tc>
          <w:tcPr/>
          <w:p>
            <w:pPr>
              <w:pStyle w:val="Compact"/>
            </w:pPr>
            <w:r>
              <w:rPr>
                <w:b/>
                <w:bCs/>
              </w:rPr>
              <w:t xml:space="preserve">Cost</w:t>
            </w:r>
          </w:p>
        </w:tc>
        <w:tc>
          <w:tcPr/>
          <w:p>
            <w:pPr>
              <w:pStyle w:val="Compact"/>
            </w:pPr>
            <w:r>
              <w:t xml:space="preserve">Free (VPC peering has no hourly charge, only data transfer)</w:t>
            </w:r>
          </w:p>
        </w:tc>
      </w:tr>
      <w:tr>
        <w:tc>
          <w:tcPr/>
          <w:p>
            <w:pPr>
              <w:pStyle w:val="Compact"/>
            </w:pPr>
            <w:r>
              <w:rPr>
                <w:b/>
                <w:bCs/>
              </w:rPr>
              <w:t xml:space="preserve">Prerequisites</w:t>
            </w:r>
          </w:p>
        </w:tc>
        <w:tc>
          <w:tcPr/>
          <w:p>
            <w:pPr>
              <w:pStyle w:val="Compact"/>
            </w:pPr>
            <w:r>
              <w:t xml:space="preserve">Practical 06 completed</w:t>
            </w:r>
          </w:p>
        </w:tc>
      </w:tr>
      <w:tr>
        <w:tc>
          <w:tcPr/>
          <w:p>
            <w:pPr>
              <w:pStyle w:val="Compact"/>
            </w:pPr>
            <w:r>
              <w:rPr>
                <w:b/>
                <w:bCs/>
              </w:rPr>
              <w:t xml:space="preserve">Lab Environment</w:t>
            </w:r>
          </w:p>
        </w:tc>
        <w:tc>
          <w:tcPr/>
          <w:p>
            <w:pPr>
              <w:pStyle w:val="Compact"/>
            </w:pPr>
            <w:r>
              <w:t xml:space="preserve">Environment 2 — Network</w:t>
            </w:r>
          </w:p>
        </w:tc>
      </w:tr>
    </w:tbl>
    <w:bookmarkEnd w:id="130"/>
    <w:bookmarkStart w:id="131" w:name="business-scenario-3"/>
    <w:p>
      <w:pPr>
        <w:pStyle w:val="Heading2"/>
      </w:pPr>
      <w:r>
        <w:t xml:space="preserve">Business Scenario</w:t>
      </w:r>
    </w:p>
    <w:p>
      <w:pPr>
        <w:pStyle w:val="BlockText"/>
      </w:pPr>
      <w:r>
        <w:t xml:space="preserve">Your company has a shared services VPC (monitoring, CI/CD) and a production VPC. Resources in both VPCs need to communicate privately without going through the internet. You need to establish VPC Peering.</w:t>
      </w:r>
    </w:p>
    <w:bookmarkEnd w:id="131"/>
    <w:bookmarkStart w:id="137" w:name="architecture-4"/>
    <w:p>
      <w:pPr>
        <w:pStyle w:val="Heading2"/>
      </w:pPr>
      <w:r>
        <w:t xml:space="preserve">Architecture</w:t>
      </w:r>
    </w:p>
    <w:p>
      <w:pPr>
        <w:pStyle w:val="SourceCode"/>
      </w:pPr>
      <w:r>
        <w:rPr>
          <w:rStyle w:val="VerbatimChar"/>
        </w:rPr>
        <w:t xml:space="preserve">flowchart LR</w:t>
      </w:r>
      <w:r>
        <w:br/>
      </w:r>
      <w:r>
        <w:rPr>
          <w:rStyle w:val="VerbatimChar"/>
        </w:rPr>
        <w:t xml:space="preserve">    subgraph VPC_A["prod-vpc (10.0.0.0/16)"]</w:t>
      </w:r>
      <w:r>
        <w:br/>
      </w:r>
      <w:r>
        <w:rPr>
          <w:rStyle w:val="VerbatimChar"/>
        </w:rPr>
        <w:t xml:space="preserve">        EC2_A["EC2 Instance A, 10.0.3.x"]</w:t>
      </w:r>
      <w:r>
        <w:br/>
      </w:r>
      <w:r>
        <w:rPr>
          <w:rStyle w:val="VerbatimChar"/>
        </w:rPr>
        <w:t xml:space="preserve">    end</w:t>
      </w:r>
      <w:r>
        <w:br/>
      </w:r>
      <w:r>
        <w:rPr>
          <w:rStyle w:val="VerbatimChar"/>
        </w:rPr>
        <w:t xml:space="preserve">    subgraph VPC_B["shared-vpc (10.1.0.0/16)"]</w:t>
      </w:r>
      <w:r>
        <w:br/>
      </w:r>
      <w:r>
        <w:rPr>
          <w:rStyle w:val="VerbatimChar"/>
        </w:rPr>
        <w:t xml:space="preserve">        EC2_B["EC2 Instance B, 10.1.1.x"]</w:t>
      </w:r>
      <w:r>
        <w:br/>
      </w:r>
      <w:r>
        <w:rPr>
          <w:rStyle w:val="VerbatimChar"/>
        </w:rPr>
        <w:t xml:space="preserve">    end</w:t>
      </w:r>
      <w:r>
        <w:br/>
      </w:r>
      <w:r>
        <w:rPr>
          <w:rStyle w:val="VerbatimChar"/>
        </w:rPr>
        <w:t xml:space="preserve">    VPC_A &lt;--&gt;|VPC Peering&lt;br&gt;Private Connection| VPC_B</w:t>
      </w:r>
    </w:p>
    <w:p>
      <w:r>
        <w:pict>
          <v:rect style="width:0;height:1.5pt" o:hralign="center" o:hrstd="t" o:hr="t"/>
        </w:pict>
      </w:r>
    </w:p>
    <w:bookmarkStart w:id="132" w:name="step-1-create-second-vpc-shared-services"/>
    <w:p>
      <w:pPr>
        <w:pStyle w:val="Heading3"/>
      </w:pPr>
      <w:r>
        <w:t xml:space="preserve">Step 1 — Create Second VPC (Shared Services)</w:t>
      </w:r>
    </w:p>
    <w:p>
      <w:pPr>
        <w:pStyle w:val="SourceCode"/>
      </w:pPr>
      <w:r>
        <w:rPr>
          <w:rStyle w:val="VariableTok"/>
        </w:rPr>
        <w:t xml:space="preserve">VPC_B</w:t>
      </w:r>
      <w:r>
        <w:rPr>
          <w:rStyle w:val="OperatorTok"/>
        </w:rPr>
        <w:t xml:space="preserve">=</w:t>
      </w:r>
      <w:r>
        <w:rPr>
          <w:rStyle w:val="VariableTok"/>
        </w:rPr>
        <w:t xml:space="preserve">$(</w:t>
      </w:r>
      <w:r>
        <w:rPr>
          <w:rStyle w:val="ExtensionTok"/>
        </w:rPr>
        <w:t xml:space="preserve">aws</w:t>
      </w:r>
      <w:r>
        <w:rPr>
          <w:rStyle w:val="NormalTok"/>
        </w:rPr>
        <w:t xml:space="preserve"> ec2 create-vpc </w:t>
      </w:r>
      <w:r>
        <w:rPr>
          <w:rStyle w:val="AttributeTok"/>
        </w:rPr>
        <w:t xml:space="preserve">--cidr-block</w:t>
      </w:r>
      <w:r>
        <w:rPr>
          <w:rStyle w:val="NormalTok"/>
        </w:rPr>
        <w:t xml:space="preserve"> 10.1.0.0/16 </w:t>
      </w:r>
      <w:r>
        <w:rPr>
          <w:rStyle w:val="DataTypeTok"/>
        </w:rPr>
        <w:t xml:space="preserve">\</w:t>
      </w:r>
      <w:r>
        <w:br/>
      </w:r>
      <w:r>
        <w:rPr>
          <w:rStyle w:val="NormalTok"/>
        </w:rPr>
        <w:t xml:space="preserve">    </w:t>
      </w:r>
      <w:r>
        <w:rPr>
          <w:rStyle w:val="AttributeTok"/>
        </w:rPr>
        <w:t xml:space="preserve">--tag-specifications</w:t>
      </w:r>
      <w:r>
        <w:rPr>
          <w:rStyle w:val="NormalTok"/>
        </w:rPr>
        <w:t xml:space="preserve"> </w:t>
      </w:r>
      <w:r>
        <w:rPr>
          <w:rStyle w:val="StringTok"/>
        </w:rPr>
        <w:t xml:space="preserve">'ResourceType=vpc,Tags=[{Key=Name,Value=shared-vpc}]'</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'Vpc.VpcId'</w:t>
      </w:r>
      <w:r>
        <w:rPr>
          <w:rStyle w:val="NormalTok"/>
        </w:rPr>
        <w:t xml:space="preserve"> </w:t>
      </w:r>
      <w:r>
        <w:rPr>
          <w:rStyle w:val="AttributeTok"/>
        </w:rPr>
        <w:t xml:space="preserve">--output</w:t>
      </w:r>
      <w:r>
        <w:rPr>
          <w:rStyle w:val="NormalTok"/>
        </w:rPr>
        <w:t xml:space="preserve"> text</w:t>
      </w:r>
      <w:r>
        <w:rPr>
          <w:rStyle w:val="VariableTok"/>
        </w:rPr>
        <w:t xml:space="preserve">)</w:t>
      </w:r>
      <w:r>
        <w:br/>
      </w:r>
      <w:r>
        <w:br/>
      </w:r>
      <w:r>
        <w:rPr>
          <w:rStyle w:val="VariableTok"/>
        </w:rPr>
        <w:t xml:space="preserve">SHARED_SUB</w:t>
      </w:r>
      <w:r>
        <w:rPr>
          <w:rStyle w:val="OperatorTok"/>
        </w:rPr>
        <w:t xml:space="preserve">=</w:t>
      </w:r>
      <w:r>
        <w:rPr>
          <w:rStyle w:val="VariableTok"/>
        </w:rPr>
        <w:t xml:space="preserve">$(</w:t>
      </w:r>
      <w:r>
        <w:rPr>
          <w:rStyle w:val="ExtensionTok"/>
        </w:rPr>
        <w:t xml:space="preserve">aws</w:t>
      </w:r>
      <w:r>
        <w:rPr>
          <w:rStyle w:val="NormalTok"/>
        </w:rPr>
        <w:t xml:space="preserve"> ec2 create-subnet </w:t>
      </w:r>
      <w:r>
        <w:rPr>
          <w:rStyle w:val="AttributeTok"/>
        </w:rPr>
        <w:t xml:space="preserve">--vpc-id</w:t>
      </w:r>
      <w:r>
        <w:rPr>
          <w:rStyle w:val="NormalTok"/>
        </w:rPr>
        <w:t xml:space="preserve"> </w:t>
      </w:r>
      <w:r>
        <w:rPr>
          <w:rStyle w:val="VariableTok"/>
        </w:rPr>
        <w:t xml:space="preserve">$VPC_B</w:t>
      </w:r>
      <w:r>
        <w:rPr>
          <w:rStyle w:val="NormalTok"/>
        </w:rPr>
        <w:t xml:space="preserve"> </w:t>
      </w:r>
      <w:r>
        <w:rPr>
          <w:rStyle w:val="AttributeTok"/>
        </w:rPr>
        <w:t xml:space="preserve">--cidr-block</w:t>
      </w:r>
      <w:r>
        <w:rPr>
          <w:rStyle w:val="NormalTok"/>
        </w:rPr>
        <w:t xml:space="preserve"> 10.1.1.0/24 </w:t>
      </w:r>
      <w:r>
        <w:rPr>
          <w:rStyle w:val="DataTypeTok"/>
        </w:rPr>
        <w:t xml:space="preserve">\</w:t>
      </w:r>
      <w:r>
        <w:br/>
      </w:r>
      <w:r>
        <w:rPr>
          <w:rStyle w:val="NormalTok"/>
        </w:rPr>
        <w:t xml:space="preserve">    </w:t>
      </w:r>
      <w:r>
        <w:rPr>
          <w:rStyle w:val="AttributeTok"/>
        </w:rPr>
        <w:t xml:space="preserve">--availability-zone</w:t>
      </w:r>
      <w:r>
        <w:rPr>
          <w:rStyle w:val="NormalTok"/>
        </w:rPr>
        <w:t xml:space="preserve"> ap-south-1a </w:t>
      </w:r>
      <w:r>
        <w:rPr>
          <w:rStyle w:val="DataTypeTok"/>
        </w:rPr>
        <w:t xml:space="preserve">\</w:t>
      </w:r>
      <w:r>
        <w:br/>
      </w:r>
      <w:r>
        <w:rPr>
          <w:rStyle w:val="NormalTok"/>
        </w:rPr>
        <w:t xml:space="preserve">    </w:t>
      </w:r>
      <w:r>
        <w:rPr>
          <w:rStyle w:val="AttributeTok"/>
        </w:rPr>
        <w:t xml:space="preserve">--tag-specifications</w:t>
      </w:r>
      <w:r>
        <w:rPr>
          <w:rStyle w:val="NormalTok"/>
        </w:rPr>
        <w:t xml:space="preserve"> </w:t>
      </w:r>
      <w:r>
        <w:rPr>
          <w:rStyle w:val="StringTok"/>
        </w:rPr>
        <w:t xml:space="preserve">'ResourceType=subnet,Tags=[{Key=Name,Value=shared-subnet-a}]'</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'Subnet.SubnetId'</w:t>
      </w:r>
      <w:r>
        <w:rPr>
          <w:rStyle w:val="NormalTok"/>
        </w:rPr>
        <w:t xml:space="preserve"> </w:t>
      </w:r>
      <w:r>
        <w:rPr>
          <w:rStyle w:val="AttributeTok"/>
        </w:rPr>
        <w:t xml:space="preserve">--output</w:t>
      </w:r>
      <w:r>
        <w:rPr>
          <w:rStyle w:val="NormalTok"/>
        </w:rPr>
        <w:t xml:space="preserve"> text</w:t>
      </w:r>
      <w:r>
        <w:rPr>
          <w:rStyle w:val="VariableTok"/>
        </w:rPr>
        <w:t xml:space="preserve">)</w:t>
      </w:r>
    </w:p>
    <w:bookmarkEnd w:id="132"/>
    <w:bookmarkStart w:id="134" w:name="step-2-create-vpc-peering-connection"/>
    <w:p>
      <w:pPr>
        <w:pStyle w:val="Heading3"/>
      </w:pPr>
      <w:r>
        <w:t xml:space="preserve">Step 2 — Create VPC Peering Connection</w:t>
      </w:r>
    </w:p>
    <w:bookmarkStart w:id="133" w:name="aws-console-5"/>
    <w:p>
      <w:pPr>
        <w:pStyle w:val="Heading4"/>
      </w:pPr>
      <w:r>
        <w:t xml:space="preserve">AWS Console</w:t>
      </w:r>
    </w:p>
    <w:p>
      <w:pPr>
        <w:pStyle w:val="Compact"/>
        <w:numPr>
          <w:ilvl w:val="0"/>
          <w:numId w:val="1051"/>
        </w:numPr>
      </w:pPr>
      <w:r>
        <w:rPr>
          <w:b/>
          <w:bCs/>
        </w:rPr>
        <w:t xml:space="preserve">VPC Console</w:t>
      </w:r>
      <w:r>
        <w:t xml:space="preserve"> </w:t>
      </w:r>
      <w:r>
        <w:t xml:space="preserve">→</w:t>
      </w:r>
      <w:r>
        <w:t xml:space="preserve"> </w:t>
      </w:r>
      <w:r>
        <w:rPr>
          <w:b/>
          <w:bCs/>
        </w:rPr>
        <w:t xml:space="preserve">Peering connections</w:t>
      </w:r>
      <w:r>
        <w:t xml:space="preserve"> </w:t>
      </w:r>
      <w:r>
        <w:t xml:space="preserve">→</w:t>
      </w:r>
      <w:r>
        <w:t xml:space="preserve"> </w:t>
      </w:r>
      <w:r>
        <w:rPr>
          <w:b/>
          <w:bCs/>
        </w:rPr>
        <w:t xml:space="preserve">Create peering connection</w:t>
      </w:r>
    </w:p>
    <w:p>
      <w:pPr>
        <w:pStyle w:val="Compact"/>
        <w:numPr>
          <w:ilvl w:val="1"/>
          <w:numId w:val="1052"/>
        </w:numPr>
      </w:pPr>
      <w:r>
        <w:rPr>
          <w:b/>
          <w:bCs/>
        </w:rPr>
        <w:t xml:space="preserve">Name</w:t>
      </w:r>
      <w:r>
        <w:t xml:space="preserve">:</w:t>
      </w:r>
      <w:r>
        <w:t xml:space="preserve"> </w:t>
      </w:r>
      <w:r>
        <w:rPr>
          <w:rStyle w:val="VerbatimChar"/>
        </w:rPr>
        <w:t xml:space="preserve">prod-to-shared</w:t>
      </w:r>
    </w:p>
    <w:p>
      <w:pPr>
        <w:pStyle w:val="Compact"/>
        <w:numPr>
          <w:ilvl w:val="1"/>
          <w:numId w:val="1052"/>
        </w:numPr>
      </w:pPr>
      <w:r>
        <w:rPr>
          <w:b/>
          <w:bCs/>
        </w:rPr>
        <w:t xml:space="preserve">Requester VPC</w:t>
      </w:r>
      <w:r>
        <w:t xml:space="preserve">:</w:t>
      </w:r>
      <w:r>
        <w:t xml:space="preserve"> </w:t>
      </w:r>
      <w:r>
        <w:rPr>
          <w:rStyle w:val="VerbatimChar"/>
        </w:rPr>
        <w:t xml:space="preserve">prod-vpc</w:t>
      </w:r>
    </w:p>
    <w:p>
      <w:pPr>
        <w:pStyle w:val="Compact"/>
        <w:numPr>
          <w:ilvl w:val="1"/>
          <w:numId w:val="1052"/>
        </w:numPr>
      </w:pPr>
      <w:r>
        <w:rPr>
          <w:b/>
          <w:bCs/>
        </w:rPr>
        <w:t xml:space="preserve">Accepter VPC</w:t>
      </w:r>
      <w:r>
        <w:t xml:space="preserve">:</w:t>
      </w:r>
      <w:r>
        <w:t xml:space="preserve"> </w:t>
      </w:r>
      <w:r>
        <w:rPr>
          <w:rStyle w:val="VerbatimChar"/>
        </w:rPr>
        <w:t xml:space="preserve">shared-vpc</w:t>
      </w:r>
      <w:r>
        <w:t xml:space="preserve"> </w:t>
      </w:r>
      <w:r>
        <w:t xml:space="preserve">(same account, same region)</w:t>
      </w:r>
    </w:p>
    <w:p>
      <w:pPr>
        <w:pStyle w:val="Compact"/>
        <w:numPr>
          <w:ilvl w:val="0"/>
          <w:numId w:val="1051"/>
        </w:numPr>
      </w:pPr>
      <w:r>
        <w:t xml:space="preserve">Click</w:t>
      </w:r>
      <w:r>
        <w:t xml:space="preserve"> </w:t>
      </w:r>
      <w:r>
        <w:rPr>
          <w:b/>
          <w:bCs/>
        </w:rPr>
        <w:t xml:space="preserve">Create peering connection</w:t>
      </w:r>
    </w:p>
    <w:p>
      <w:pPr>
        <w:pStyle w:val="Compact"/>
        <w:numPr>
          <w:ilvl w:val="0"/>
          <w:numId w:val="1051"/>
        </w:numPr>
      </w:pPr>
      <w:r>
        <w:t xml:space="preserve">Select the peering →</w:t>
      </w:r>
      <w:r>
        <w:t xml:space="preserve"> </w:t>
      </w:r>
      <w:r>
        <w:rPr>
          <w:b/>
          <w:bCs/>
        </w:rPr>
        <w:t xml:space="preserve">Actions</w:t>
      </w:r>
      <w:r>
        <w:t xml:space="preserve"> </w:t>
      </w:r>
      <w:r>
        <w:t xml:space="preserve">→</w:t>
      </w:r>
      <w:r>
        <w:t xml:space="preserve"> </w:t>
      </w:r>
      <w:r>
        <w:rPr>
          <w:b/>
          <w:bCs/>
        </w:rPr>
        <w:t xml:space="preserve">Accept request</w:t>
      </w:r>
    </w:p>
    <w:p>
      <w:pPr>
        <w:pStyle w:val="FirstParagraph"/>
      </w:pPr>
      <w:r>
        <w:t xml:space="preserve">📸</w:t>
      </w:r>
      <w:r>
        <w:t xml:space="preserve"> </w:t>
      </w:r>
      <w:r>
        <w:rPr>
          <w:b/>
          <w:bCs/>
        </w:rPr>
        <w:t xml:space="preserve">Screenshot 01</w:t>
      </w:r>
      <w:r>
        <w:t xml:space="preserve"> </w:t>
      </w:r>
      <w:r>
        <w:t xml:space="preserve">— VPC Peering Active</w:t>
      </w:r>
      <w:r>
        <w:t xml:space="preserve"> </w:t>
      </w:r>
      <w:r>
        <w:t xml:space="preserve">&gt;</w:t>
      </w:r>
      <w:r>
        <w:t xml:space="preserve"> </w:t>
      </w:r>
      <w:r>
        <w:rPr>
          <w:b/>
          <w:bCs/>
        </w:rPr>
        <w:t xml:space="preserve">What you should see</w:t>
      </w:r>
      <w:r>
        <w:t xml:space="preserve">: Peering connection</w:t>
      </w:r>
      <w:r>
        <w:t xml:space="preserve"> </w:t>
      </w:r>
      <w:r>
        <w:t xml:space="preserve">“prod-to-shared”</w:t>
      </w:r>
      <w:r>
        <w:t xml:space="preserve"> </w:t>
      </w:r>
      <w:r>
        <w:t xml:space="preserve">with Status: Active</w:t>
      </w:r>
      <w:r>
        <w:t xml:space="preserve"> </w:t>
      </w:r>
      <w:r>
        <w:t xml:space="preserve">&gt;</w:t>
      </w:r>
      <w:r>
        <w:t xml:space="preserve"> </w:t>
      </w:r>
      <w:r>
        <w:rPr>
          <w:b/>
          <w:bCs/>
        </w:rPr>
        <w:t xml:space="preserve">Verify</w:t>
      </w:r>
      <w:r>
        <w:t xml:space="preserve">: Both VPC IDs shown, status is</w:t>
      </w:r>
      <w:r>
        <w:t xml:space="preserve"> </w:t>
      </w:r>
      <w:r>
        <w:t xml:space="preserve">“Active”</w:t>
      </w:r>
      <w:r>
        <w:t xml:space="preserve"> </w:t>
      </w:r>
      <w:r>
        <w:t xml:space="preserve">(not</w:t>
      </w:r>
      <w:r>
        <w:t xml:space="preserve"> </w:t>
      </w:r>
      <w:r>
        <w:t xml:space="preserve">“Pending”</w:t>
      </w:r>
      <w:r>
        <w:t xml:space="preserve">)</w:t>
      </w:r>
    </w:p>
    <w:bookmarkEnd w:id="133"/>
    <w:bookmarkEnd w:id="134"/>
    <w:bookmarkStart w:id="135" w:name="step-3-update-route-tables"/>
    <w:p>
      <w:pPr>
        <w:pStyle w:val="Heading3"/>
      </w:pPr>
      <w:r>
        <w:t xml:space="preserve">Step 3 — Update Route Tables</w:t>
      </w:r>
    </w:p>
    <w:p>
      <w:pPr>
        <w:pStyle w:val="SourceCode"/>
      </w:pPr>
      <w:r>
        <w:rPr>
          <w:rStyle w:val="CommentTok"/>
        </w:rPr>
        <w:t xml:space="preserve"># Add route in prod-vpc private RT → 10.1.0.0/16 via peering</w:t>
      </w:r>
      <w:r>
        <w:br/>
      </w:r>
      <w:r>
        <w:rPr>
          <w:rStyle w:val="ExtensionTok"/>
        </w:rPr>
        <w:t xml:space="preserve">aws</w:t>
      </w:r>
      <w:r>
        <w:rPr>
          <w:rStyle w:val="NormalTok"/>
        </w:rPr>
        <w:t xml:space="preserve"> ec2 create-route </w:t>
      </w:r>
      <w:r>
        <w:rPr>
          <w:rStyle w:val="AttributeTok"/>
        </w:rPr>
        <w:t xml:space="preserve">--route-table-id</w:t>
      </w:r>
      <w:r>
        <w:rPr>
          <w:rStyle w:val="NormalTok"/>
        </w:rPr>
        <w:t xml:space="preserve"> </w:t>
      </w:r>
      <w:r>
        <w:rPr>
          <w:rStyle w:val="VariableTok"/>
        </w:rPr>
        <w:t xml:space="preserve">$PRIV_RT</w:t>
      </w:r>
      <w:r>
        <w:rPr>
          <w:rStyle w:val="NormalTok"/>
        </w:rPr>
        <w:t xml:space="preserve"> </w:t>
      </w:r>
      <w:r>
        <w:rPr>
          <w:rStyle w:val="DataTypeTok"/>
        </w:rPr>
        <w:t xml:space="preserve">\</w:t>
      </w:r>
      <w:r>
        <w:br/>
      </w:r>
      <w:r>
        <w:rPr>
          <w:rStyle w:val="NormalTok"/>
        </w:rPr>
        <w:t xml:space="preserve">    </w:t>
      </w:r>
      <w:r>
        <w:rPr>
          <w:rStyle w:val="AttributeTok"/>
        </w:rPr>
        <w:t xml:space="preserve">--destination-cidr-block</w:t>
      </w:r>
      <w:r>
        <w:rPr>
          <w:rStyle w:val="NormalTok"/>
        </w:rPr>
        <w:t xml:space="preserve"> 10.1.0.0/16 </w:t>
      </w:r>
      <w:r>
        <w:rPr>
          <w:rStyle w:val="AttributeTok"/>
        </w:rPr>
        <w:t xml:space="preserve">--vpc-peering-connection-id</w:t>
      </w:r>
      <w:r>
        <w:rPr>
          <w:rStyle w:val="NormalTok"/>
        </w:rPr>
        <w:t xml:space="preserve"> </w:t>
      </w:r>
      <w:r>
        <w:rPr>
          <w:rStyle w:val="VariableTok"/>
        </w:rPr>
        <w:t xml:space="preserve">$PEERING_ID</w:t>
      </w:r>
      <w:r>
        <w:br/>
      </w:r>
      <w:r>
        <w:br/>
      </w:r>
      <w:r>
        <w:rPr>
          <w:rStyle w:val="CommentTok"/>
        </w:rPr>
        <w:t xml:space="preserve"># Add route in shared-vpc RT → 10.0.0.0/16 via peering</w:t>
      </w:r>
      <w:r>
        <w:br/>
      </w:r>
      <w:r>
        <w:rPr>
          <w:rStyle w:val="VariableTok"/>
        </w:rPr>
        <w:t xml:space="preserve">SHARED_RT</w:t>
      </w:r>
      <w:r>
        <w:rPr>
          <w:rStyle w:val="OperatorTok"/>
        </w:rPr>
        <w:t xml:space="preserve">=</w:t>
      </w:r>
      <w:r>
        <w:rPr>
          <w:rStyle w:val="VariableTok"/>
        </w:rPr>
        <w:t xml:space="preserve">$(</w:t>
      </w:r>
      <w:r>
        <w:rPr>
          <w:rStyle w:val="ExtensionTok"/>
        </w:rPr>
        <w:t xml:space="preserve">aws</w:t>
      </w:r>
      <w:r>
        <w:rPr>
          <w:rStyle w:val="NormalTok"/>
        </w:rPr>
        <w:t xml:space="preserve"> ec2 describe-route-tables </w:t>
      </w:r>
      <w:r>
        <w:rPr>
          <w:rStyle w:val="AttributeTok"/>
        </w:rPr>
        <w:t xml:space="preserve">--filters</w:t>
      </w:r>
      <w:r>
        <w:rPr>
          <w:rStyle w:val="NormalTok"/>
        </w:rPr>
        <w:t xml:space="preserve"> </w:t>
      </w:r>
      <w:r>
        <w:rPr>
          <w:rStyle w:val="StringTok"/>
        </w:rPr>
        <w:t xml:space="preserve">"Name=vpc-id,Values=</w:t>
      </w:r>
      <w:r>
        <w:rPr>
          <w:rStyle w:val="VariableTok"/>
        </w:rPr>
        <w:t xml:space="preserve">$VPC_B</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'RouteTables[0].RouteTableId'</w:t>
      </w:r>
      <w:r>
        <w:rPr>
          <w:rStyle w:val="NormalTok"/>
        </w:rPr>
        <w:t xml:space="preserve"> </w:t>
      </w:r>
      <w:r>
        <w:rPr>
          <w:rStyle w:val="AttributeTok"/>
        </w:rPr>
        <w:t xml:space="preserve">--output</w:t>
      </w:r>
      <w:r>
        <w:rPr>
          <w:rStyle w:val="NormalTok"/>
        </w:rPr>
        <w:t xml:space="preserve"> text</w:t>
      </w:r>
      <w:r>
        <w:rPr>
          <w:rStyle w:val="VariableTok"/>
        </w:rPr>
        <w:t xml:space="preserve">)</w:t>
      </w:r>
      <w:r>
        <w:br/>
      </w:r>
      <w:r>
        <w:rPr>
          <w:rStyle w:val="ExtensionTok"/>
        </w:rPr>
        <w:t xml:space="preserve">aws</w:t>
      </w:r>
      <w:r>
        <w:rPr>
          <w:rStyle w:val="NormalTok"/>
        </w:rPr>
        <w:t xml:space="preserve"> ec2 create-route </w:t>
      </w:r>
      <w:r>
        <w:rPr>
          <w:rStyle w:val="AttributeTok"/>
        </w:rPr>
        <w:t xml:space="preserve">--route-table-id</w:t>
      </w:r>
      <w:r>
        <w:rPr>
          <w:rStyle w:val="NormalTok"/>
        </w:rPr>
        <w:t xml:space="preserve"> </w:t>
      </w:r>
      <w:r>
        <w:rPr>
          <w:rStyle w:val="VariableTok"/>
        </w:rPr>
        <w:t xml:space="preserve">$SHARED_RT</w:t>
      </w:r>
      <w:r>
        <w:rPr>
          <w:rStyle w:val="NormalTok"/>
        </w:rPr>
        <w:t xml:space="preserve"> </w:t>
      </w:r>
      <w:r>
        <w:rPr>
          <w:rStyle w:val="DataTypeTok"/>
        </w:rPr>
        <w:t xml:space="preserve">\</w:t>
      </w:r>
      <w:r>
        <w:br/>
      </w:r>
      <w:r>
        <w:rPr>
          <w:rStyle w:val="NormalTok"/>
        </w:rPr>
        <w:t xml:space="preserve">    </w:t>
      </w:r>
      <w:r>
        <w:rPr>
          <w:rStyle w:val="AttributeTok"/>
        </w:rPr>
        <w:t xml:space="preserve">--destination-cidr-block</w:t>
      </w:r>
      <w:r>
        <w:rPr>
          <w:rStyle w:val="NormalTok"/>
        </w:rPr>
        <w:t xml:space="preserve"> 10.0.0.0/16 </w:t>
      </w:r>
      <w:r>
        <w:rPr>
          <w:rStyle w:val="AttributeTok"/>
        </w:rPr>
        <w:t xml:space="preserve">--vpc-peering-connection-id</w:t>
      </w:r>
      <w:r>
        <w:rPr>
          <w:rStyle w:val="NormalTok"/>
        </w:rPr>
        <w:t xml:space="preserve"> </w:t>
      </w:r>
      <w:r>
        <w:rPr>
          <w:rStyle w:val="VariableTok"/>
        </w:rPr>
        <w:t xml:space="preserve">$PEERING_ID</w:t>
      </w:r>
    </w:p>
    <w:p>
      <w:pPr>
        <w:pStyle w:val="FirstParagraph"/>
      </w:pPr>
      <w:r>
        <w:t xml:space="preserve">📸</w:t>
      </w:r>
      <w:r>
        <w:t xml:space="preserve"> </w:t>
      </w:r>
      <w:r>
        <w:rPr>
          <w:b/>
          <w:bCs/>
        </w:rPr>
        <w:t xml:space="preserve">Screenshot 02</w:t>
      </w:r>
      <w:r>
        <w:t xml:space="preserve"> </w:t>
      </w:r>
      <w:r>
        <w:t xml:space="preserve">— Route Tables Updated</w:t>
      </w:r>
      <w:r>
        <w:t xml:space="preserve"> </w:t>
      </w:r>
      <w:r>
        <w:t xml:space="preserve">&gt;</w:t>
      </w:r>
      <w:r>
        <w:t xml:space="preserve"> </w:t>
      </w:r>
      <w:r>
        <w:rPr>
          <w:b/>
          <w:bCs/>
        </w:rPr>
        <w:t xml:space="preserve">What you should see</w:t>
      </w:r>
      <w:r>
        <w:t xml:space="preserve">: Both route tables show peering routes</w:t>
      </w:r>
      <w:r>
        <w:t xml:space="preserve"> </w:t>
      </w:r>
      <w:r>
        <w:t xml:space="preserve">&gt;</w:t>
      </w:r>
      <w:r>
        <w:t xml:space="preserve"> </w:t>
      </w:r>
      <w:r>
        <w:rPr>
          <w:b/>
          <w:bCs/>
        </w:rPr>
        <w:t xml:space="preserve">Verify</w:t>
      </w:r>
      <w:r>
        <w:t xml:space="preserve">: prod RT has 10.1.0.0/16 → pcx-xxx, shared RT has 10.0.0.0/16 → pcx-xxx</w:t>
      </w:r>
    </w:p>
    <w:bookmarkEnd w:id="135"/>
    <w:bookmarkStart w:id="136" w:name="step-4-test-private-communication"/>
    <w:p>
      <w:pPr>
        <w:pStyle w:val="Heading3"/>
      </w:pPr>
      <w:r>
        <w:t xml:space="preserve">Step 4 — Test Private Communication</w:t>
      </w:r>
    </w:p>
    <w:p>
      <w:pPr>
        <w:pStyle w:val="SourceCode"/>
      </w:pPr>
      <w:r>
        <w:rPr>
          <w:rStyle w:val="CommentTok"/>
        </w:rPr>
        <w:t xml:space="preserve"># From EC2 in prod-vpc, ping EC2 in shared-vpc</w:t>
      </w:r>
      <w:r>
        <w:br/>
      </w:r>
      <w:r>
        <w:rPr>
          <w:rStyle w:val="FunctionTok"/>
        </w:rPr>
        <w:t xml:space="preserve">ping</w:t>
      </w:r>
      <w:r>
        <w:rPr>
          <w:rStyle w:val="NormalTok"/>
        </w:rPr>
        <w:t xml:space="preserve"> </w:t>
      </w:r>
      <w:r>
        <w:rPr>
          <w:rStyle w:val="AttributeTok"/>
        </w:rPr>
        <w:t xml:space="preserve">-c</w:t>
      </w:r>
      <w:r>
        <w:rPr>
          <w:rStyle w:val="NormalTok"/>
        </w:rPr>
        <w:t xml:space="preserve"> 3 10.1.1.x  </w:t>
      </w:r>
      <w:r>
        <w:rPr>
          <w:rStyle w:val="CommentTok"/>
        </w:rPr>
        <w:t xml:space="preserve"># Should succeed (update SG to allow ICMP)</w:t>
      </w:r>
    </w:p>
    <w:p>
      <w:pPr>
        <w:pStyle w:val="FirstParagraph"/>
      </w:pPr>
      <w:r>
        <w:t xml:space="preserve">📸</w:t>
      </w:r>
      <w:r>
        <w:t xml:space="preserve"> </w:t>
      </w:r>
      <w:r>
        <w:rPr>
          <w:b/>
          <w:bCs/>
        </w:rPr>
        <w:t xml:space="preserve">Screenshot 03</w:t>
      </w:r>
      <w:r>
        <w:t xml:space="preserve"> </w:t>
      </w:r>
      <w:r>
        <w:t xml:space="preserve">— Cross-VPC Ping Successful</w:t>
      </w:r>
      <w:r>
        <w:t xml:space="preserve"> </w:t>
      </w:r>
      <w:r>
        <w:t xml:space="preserve">&gt;</w:t>
      </w:r>
      <w:r>
        <w:t xml:space="preserve"> </w:t>
      </w:r>
      <w:r>
        <w:rPr>
          <w:b/>
          <w:bCs/>
        </w:rPr>
        <w:t xml:space="preserve">What you should see</w:t>
      </w:r>
      <w:r>
        <w:t xml:space="preserve">: Ping replies from 10.1.1.x</w:t>
      </w:r>
      <w:r>
        <w:t xml:space="preserve"> </w:t>
      </w:r>
      <w:r>
        <w:t xml:space="preserve">&gt;</w:t>
      </w:r>
      <w:r>
        <w:t xml:space="preserve"> </w:t>
      </w:r>
      <w:r>
        <w:rPr>
          <w:b/>
          <w:bCs/>
        </w:rPr>
        <w:t xml:space="preserve">Verify</w:t>
      </w:r>
      <w:r>
        <w:t xml:space="preserve">: Traffic flows privately through VPC peering (not internet)</w:t>
      </w:r>
    </w:p>
    <w:p>
      <w:pPr>
        <w:pStyle w:val="BodyText"/>
      </w:pPr>
      <w:r>
        <w:t xml:space="preserve">🎯</w:t>
      </w:r>
      <w:r>
        <w:t xml:space="preserve"> </w:t>
      </w:r>
      <w:r>
        <w:rPr>
          <w:b/>
          <w:bCs/>
        </w:rPr>
        <w:t xml:space="preserve">Interview Insight</w:t>
      </w:r>
      <w:r>
        <w:t xml:space="preserve">:</w:t>
      </w:r>
      <w:r>
        <w:t xml:space="preserve"> </w:t>
      </w:r>
      <w:r>
        <w:t xml:space="preserve">“VPC Peering vs Transit Gateway?”</w:t>
      </w:r>
      <w:r>
        <w:t xml:space="preserve"> </w:t>
      </w:r>
      <w:r>
        <w:t xml:space="preserve">&gt;</w:t>
      </w:r>
      <w:r>
        <w:t xml:space="preserve"> </w:t>
      </w:r>
      <w:r>
        <w:rPr>
          <w:b/>
          <w:bCs/>
        </w:rPr>
        <w:t xml:space="preserve">Strong answer</w:t>
      </w:r>
      <w:r>
        <w:t xml:space="preserve">:</w:t>
      </w:r>
      <w:r>
        <w:t xml:space="preserve"> </w:t>
      </w:r>
      <w:r>
        <w:t xml:space="preserve">“Peering: direct 1-to-1 connection, no transitive routing, free (only data transfer). Transit Gateway: hub-and-spoke, transitive routing, supports 1000s of VPCs, $0.05/hour. Use peering for 2-3 VPCs, Transit Gateway for enterprise (10+ VPCs).”</w:t>
      </w:r>
    </w:p>
    <w:p>
      <w:r>
        <w:pict>
          <v:rect style="width:0;height:1.5pt" o:hralign="center" o:hrstd="t" o:hr="t"/>
        </w:pict>
      </w:r>
    </w:p>
    <w:bookmarkEnd w:id="136"/>
    <w:bookmarkEnd w:id="137"/>
    <w:bookmarkStart w:id="138" w:name="cleanup-2"/>
    <w:p>
      <w:pPr>
        <w:pStyle w:val="Heading2"/>
      </w:pPr>
      <w:r>
        <w:t xml:space="preserve">Cleanup</w:t>
      </w:r>
    </w:p>
    <w:p>
      <w:pPr>
        <w:pStyle w:val="SourceCode"/>
      </w:pPr>
      <w:r>
        <w:rPr>
          <w:rStyle w:val="ExtensionTok"/>
        </w:rPr>
        <w:t xml:space="preserve">aws</w:t>
      </w:r>
      <w:r>
        <w:rPr>
          <w:rStyle w:val="NormalTok"/>
        </w:rPr>
        <w:t xml:space="preserve"> ec2 delete-vpc-peering-connection </w:t>
      </w:r>
      <w:r>
        <w:rPr>
          <w:rStyle w:val="AttributeTok"/>
        </w:rPr>
        <w:t xml:space="preserve">--vpc-peering-connection-id</w:t>
      </w:r>
      <w:r>
        <w:rPr>
          <w:rStyle w:val="NormalTok"/>
        </w:rPr>
        <w:t xml:space="preserve"> </w:t>
      </w:r>
      <w:r>
        <w:rPr>
          <w:rStyle w:val="VariableTok"/>
        </w:rPr>
        <w:t xml:space="preserve">$PEERING_ID</w:t>
      </w:r>
      <w:r>
        <w:br/>
      </w:r>
      <w:r>
        <w:rPr>
          <w:rStyle w:val="CommentTok"/>
        </w:rPr>
        <w:t xml:space="preserve"># Delete shared VPC resources...</w:t>
      </w:r>
    </w:p>
    <w:bookmarkEnd w:id="138"/>
    <w:bookmarkEnd w:id="1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2026-10-03T15:13:31Z</dcterms:created>
  <dcterms:modified xsi:type="dcterms:W3CDTF">2026-10-03T15:13:31Z</dcterms:modified>
</cp:coreProperties>
</file>

<file path=docProps/custom.xml><?xml version="1.0" encoding="utf-8"?>
<Properties xmlns="http://schemas.openxmlformats.org/officeDocument/2006/custom-properties" xmlns:vt="http://schemas.openxmlformats.org/officeDocument/2006/docPropsVTypes"/>
</file>