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AC8" w:rsidRPr="00486AC8" w:rsidRDefault="00486AC8" w:rsidP="00486AC8">
      <w:pPr>
        <w:jc w:val="center"/>
        <w:rPr>
          <w:rFonts w:ascii="AdvTgl" w:hAnsi="AdvTgl" w:cs="AdvTgl"/>
          <w:b/>
          <w:sz w:val="44"/>
          <w:szCs w:val="44"/>
        </w:rPr>
      </w:pPr>
      <w:r w:rsidRPr="00486AC8">
        <w:rPr>
          <w:rFonts w:ascii="AdvTgl" w:hAnsi="AdvTgl" w:cs="AdvTgl"/>
          <w:b/>
          <w:sz w:val="44"/>
          <w:szCs w:val="44"/>
        </w:rPr>
        <w:t>Unit- 1</w:t>
      </w:r>
    </w:p>
    <w:p w:rsidR="00642D73" w:rsidRPr="00486AC8" w:rsidRDefault="00486AC8" w:rsidP="00486AC8">
      <w:pPr>
        <w:jc w:val="center"/>
        <w:rPr>
          <w:rFonts w:ascii="AdvTgl" w:hAnsi="AdvTgl" w:cs="AdvTgl"/>
          <w:b/>
          <w:sz w:val="44"/>
          <w:szCs w:val="44"/>
        </w:rPr>
      </w:pPr>
      <w:r w:rsidRPr="00486AC8">
        <w:rPr>
          <w:rFonts w:ascii="AdvTgl" w:hAnsi="AdvTgl" w:cs="AdvTgl"/>
          <w:b/>
          <w:sz w:val="44"/>
          <w:szCs w:val="44"/>
        </w:rPr>
        <w:t xml:space="preserve">M2M to IoT </w:t>
      </w:r>
      <w:r w:rsidRPr="00486AC8">
        <w:rPr>
          <w:rFonts w:ascii="AdvMacMthSyN" w:hAnsi="AdvMacMthSyN" w:cs="AdvMacMthSyN"/>
          <w:b/>
          <w:sz w:val="44"/>
          <w:szCs w:val="44"/>
        </w:rPr>
        <w:t xml:space="preserve">_ </w:t>
      </w:r>
      <w:r w:rsidRPr="00486AC8">
        <w:rPr>
          <w:rFonts w:ascii="AdvTgl" w:hAnsi="AdvTgl" w:cs="AdvTgl"/>
          <w:b/>
          <w:sz w:val="44"/>
          <w:szCs w:val="44"/>
        </w:rPr>
        <w:t>the Vision</w:t>
      </w:r>
    </w:p>
    <w:p w:rsidR="00486AC8" w:rsidRPr="009332B2" w:rsidRDefault="00486AC8" w:rsidP="00111CC1">
      <w:pPr>
        <w:spacing w:before="120" w:after="120"/>
        <w:rPr>
          <w:rFonts w:ascii="Arial" w:hAnsi="Arial" w:cs="Arial"/>
          <w:sz w:val="28"/>
          <w:szCs w:val="28"/>
        </w:rPr>
      </w:pPr>
      <w:r w:rsidRPr="009332B2">
        <w:rPr>
          <w:rFonts w:ascii="Arial" w:hAnsi="Arial" w:cs="Arial"/>
          <w:b/>
          <w:sz w:val="28"/>
          <w:szCs w:val="28"/>
        </w:rPr>
        <w:t>2.1 Introduction</w:t>
      </w:r>
      <w:r w:rsidRPr="009332B2">
        <w:rPr>
          <w:rFonts w:ascii="Arial" w:hAnsi="Arial" w:cs="Arial"/>
          <w:sz w:val="28"/>
          <w:szCs w:val="28"/>
        </w:rPr>
        <w:t>:</w:t>
      </w:r>
    </w:p>
    <w:p w:rsidR="00486AC8" w:rsidRPr="009332B2" w:rsidRDefault="00486AC8" w:rsidP="00111CC1">
      <w:pPr>
        <w:autoSpaceDE w:val="0"/>
        <w:autoSpaceDN w:val="0"/>
        <w:adjustRightInd w:val="0"/>
        <w:spacing w:before="120" w:after="120" w:line="360" w:lineRule="auto"/>
        <w:ind w:firstLine="720"/>
        <w:jc w:val="both"/>
        <w:rPr>
          <w:rFonts w:ascii="Arial" w:hAnsi="Arial" w:cs="Arial"/>
          <w:sz w:val="24"/>
          <w:szCs w:val="24"/>
        </w:rPr>
      </w:pPr>
      <w:r w:rsidRPr="009332B2">
        <w:rPr>
          <w:rFonts w:ascii="Arial" w:hAnsi="Arial" w:cs="Arial"/>
          <w:sz w:val="24"/>
          <w:szCs w:val="24"/>
        </w:rPr>
        <w:t>Our world is on the verge of an amazing transformation; one that will affect every person, town, company, and thing that forms the basis of our society and economy.</w:t>
      </w:r>
    </w:p>
    <w:p w:rsidR="00486AC8" w:rsidRPr="009332B2" w:rsidRDefault="00486AC8" w:rsidP="00111CC1">
      <w:pPr>
        <w:autoSpaceDE w:val="0"/>
        <w:autoSpaceDN w:val="0"/>
        <w:adjustRightInd w:val="0"/>
        <w:spacing w:before="120" w:after="120" w:line="360" w:lineRule="auto"/>
        <w:ind w:firstLine="720"/>
        <w:jc w:val="both"/>
        <w:rPr>
          <w:rFonts w:ascii="Arial" w:hAnsi="Arial" w:cs="Arial"/>
          <w:sz w:val="24"/>
          <w:szCs w:val="24"/>
        </w:rPr>
      </w:pPr>
      <w:r w:rsidRPr="009332B2">
        <w:rPr>
          <w:rFonts w:ascii="Arial" w:hAnsi="Arial" w:cs="Arial"/>
          <w:sz w:val="24"/>
          <w:szCs w:val="24"/>
        </w:rPr>
        <w:t>In the same way that the Internet redefined how we communicate, work, and play, a new revolution is unfurling that will again challenge us to meet new business demands and embrace the opportunities of technical evolution. In response to these</w:t>
      </w:r>
      <w:r w:rsidR="009332B2">
        <w:rPr>
          <w:rFonts w:ascii="Arial" w:hAnsi="Arial" w:cs="Arial"/>
          <w:sz w:val="24"/>
          <w:szCs w:val="24"/>
        </w:rPr>
        <w:t xml:space="preserve"> </w:t>
      </w:r>
      <w:r w:rsidR="00ED54CD" w:rsidRPr="009332B2">
        <w:rPr>
          <w:rFonts w:ascii="Arial" w:hAnsi="Arial" w:cs="Arial"/>
          <w:sz w:val="24"/>
          <w:szCs w:val="24"/>
        </w:rPr>
        <w:t>Issues</w:t>
      </w:r>
      <w:r w:rsidRPr="009332B2">
        <w:rPr>
          <w:rFonts w:ascii="Arial" w:hAnsi="Arial" w:cs="Arial"/>
          <w:sz w:val="24"/>
          <w:szCs w:val="24"/>
        </w:rPr>
        <w:t>, we are moving towards a new era of intelligence one driven by rapidly growing technical capabilities.</w:t>
      </w:r>
    </w:p>
    <w:p w:rsidR="00486AC8" w:rsidRDefault="00486AC8" w:rsidP="00111CC1">
      <w:pPr>
        <w:autoSpaceDE w:val="0"/>
        <w:autoSpaceDN w:val="0"/>
        <w:adjustRightInd w:val="0"/>
        <w:spacing w:before="120" w:after="120" w:line="360" w:lineRule="auto"/>
        <w:ind w:firstLine="720"/>
        <w:jc w:val="both"/>
        <w:rPr>
          <w:rFonts w:ascii="Times New Roman" w:hAnsi="Times New Roman" w:cs="Times New Roman"/>
          <w:sz w:val="28"/>
          <w:szCs w:val="28"/>
        </w:rPr>
      </w:pPr>
      <w:r w:rsidRPr="009332B2">
        <w:rPr>
          <w:rFonts w:ascii="Arial" w:hAnsi="Arial" w:cs="Arial"/>
          <w:sz w:val="24"/>
          <w:szCs w:val="24"/>
        </w:rPr>
        <w:t xml:space="preserve">M2M and the </w:t>
      </w:r>
      <w:proofErr w:type="spellStart"/>
      <w:r w:rsidRPr="009332B2">
        <w:rPr>
          <w:rFonts w:ascii="Arial" w:hAnsi="Arial" w:cs="Arial"/>
          <w:sz w:val="24"/>
          <w:szCs w:val="24"/>
        </w:rPr>
        <w:t>IoT</w:t>
      </w:r>
      <w:proofErr w:type="spellEnd"/>
      <w:r w:rsidRPr="009332B2">
        <w:rPr>
          <w:rFonts w:ascii="Arial" w:hAnsi="Arial" w:cs="Arial"/>
          <w:sz w:val="24"/>
          <w:szCs w:val="24"/>
        </w:rPr>
        <w:t xml:space="preserve"> are two of the technologies that form the basis of the new world that we will come to inhabit. Anything in the physical realm that is of interest to observe and control by people, businesses, or organizations will be connected and will offer services via the Internet. The physical entities can be of any nature, such as buildings, farmland, and natural resources like air, and even such personal real-world concepts as my favorite hiking route through the forest or my route to work.</w:t>
      </w:r>
    </w:p>
    <w:p w:rsidR="00486AC8" w:rsidRPr="009332B2" w:rsidRDefault="00ED54CD" w:rsidP="00111CC1">
      <w:pPr>
        <w:spacing w:before="120" w:after="120"/>
        <w:rPr>
          <w:rFonts w:ascii="Arial" w:hAnsi="Arial" w:cs="Arial"/>
          <w:b/>
          <w:sz w:val="28"/>
          <w:szCs w:val="28"/>
        </w:rPr>
      </w:pPr>
      <w:r w:rsidRPr="009332B2">
        <w:rPr>
          <w:rFonts w:ascii="Arial" w:hAnsi="Arial" w:cs="Arial"/>
          <w:b/>
          <w:sz w:val="28"/>
          <w:szCs w:val="28"/>
        </w:rPr>
        <w:t>2.2 From</w:t>
      </w:r>
      <w:r w:rsidR="00486AC8" w:rsidRPr="009332B2">
        <w:rPr>
          <w:rFonts w:ascii="Arial" w:hAnsi="Arial" w:cs="Arial"/>
          <w:b/>
          <w:sz w:val="28"/>
          <w:szCs w:val="28"/>
        </w:rPr>
        <w:t xml:space="preserve"> M2M to IoT</w:t>
      </w:r>
    </w:p>
    <w:p w:rsidR="00486AC8" w:rsidRPr="009332B2" w:rsidRDefault="00486AC8" w:rsidP="00111CC1">
      <w:pPr>
        <w:autoSpaceDE w:val="0"/>
        <w:autoSpaceDN w:val="0"/>
        <w:adjustRightInd w:val="0"/>
        <w:spacing w:before="120" w:after="120" w:line="360" w:lineRule="auto"/>
        <w:ind w:firstLine="720"/>
        <w:jc w:val="both"/>
        <w:rPr>
          <w:rFonts w:ascii="Arial" w:hAnsi="Arial" w:cs="Arial"/>
          <w:b/>
          <w:sz w:val="24"/>
          <w:szCs w:val="28"/>
        </w:rPr>
      </w:pPr>
      <w:proofErr w:type="gramStart"/>
      <w:r w:rsidRPr="009332B2">
        <w:rPr>
          <w:rFonts w:ascii="Arial" w:hAnsi="Arial" w:cs="Arial"/>
          <w:sz w:val="24"/>
          <w:szCs w:val="28"/>
        </w:rPr>
        <w:t xml:space="preserve">Machine-to-Machine communication towards an emerging paradigm known as the </w:t>
      </w:r>
      <w:r w:rsidRPr="009332B2">
        <w:rPr>
          <w:rFonts w:ascii="Arial" w:hAnsi="Arial" w:cs="Arial"/>
          <w:b/>
          <w:sz w:val="24"/>
          <w:szCs w:val="28"/>
        </w:rPr>
        <w:t>Internet of Things.</w:t>
      </w:r>
      <w:proofErr w:type="gramEnd"/>
      <w:r w:rsidRPr="009332B2">
        <w:rPr>
          <w:rFonts w:ascii="Arial" w:hAnsi="Arial" w:cs="Arial"/>
          <w:sz w:val="20"/>
        </w:rPr>
        <w:t xml:space="preserve"> </w:t>
      </w:r>
      <w:r w:rsidRPr="009332B2">
        <w:rPr>
          <w:rFonts w:ascii="Arial" w:hAnsi="Arial" w:cs="Arial"/>
          <w:sz w:val="24"/>
          <w:szCs w:val="28"/>
        </w:rPr>
        <w:t>This chapter provides definitions of two terms and sets the stage for the rest of the book by outlining the global trends, capab</w:t>
      </w:r>
      <w:r w:rsidR="009332B2" w:rsidRPr="009332B2">
        <w:rPr>
          <w:rFonts w:ascii="Arial" w:hAnsi="Arial" w:cs="Arial"/>
          <w:sz w:val="24"/>
          <w:szCs w:val="28"/>
        </w:rPr>
        <w:t xml:space="preserve">ilities, and drivers towards </w:t>
      </w:r>
    </w:p>
    <w:p w:rsidR="00486AC8" w:rsidRPr="009332B2" w:rsidRDefault="00486AC8" w:rsidP="00111CC1">
      <w:pPr>
        <w:spacing w:before="120" w:after="120"/>
        <w:rPr>
          <w:rFonts w:ascii="Arial" w:hAnsi="Arial" w:cs="Arial"/>
          <w:b/>
          <w:sz w:val="28"/>
          <w:szCs w:val="28"/>
        </w:rPr>
      </w:pPr>
      <w:r w:rsidRPr="009332B2">
        <w:rPr>
          <w:rFonts w:ascii="Arial" w:hAnsi="Arial" w:cs="Arial"/>
          <w:b/>
          <w:sz w:val="28"/>
          <w:szCs w:val="28"/>
        </w:rPr>
        <w:t>2.2.1 A brief background:</w:t>
      </w:r>
    </w:p>
    <w:p w:rsidR="00486AC8" w:rsidRPr="009332B2" w:rsidRDefault="00486AC8" w:rsidP="00111CC1">
      <w:pPr>
        <w:autoSpaceDE w:val="0"/>
        <w:autoSpaceDN w:val="0"/>
        <w:adjustRightInd w:val="0"/>
        <w:spacing w:before="120" w:after="120" w:line="360" w:lineRule="auto"/>
        <w:ind w:firstLine="720"/>
        <w:jc w:val="both"/>
        <w:rPr>
          <w:rFonts w:ascii="Arial" w:hAnsi="Arial" w:cs="Arial"/>
          <w:sz w:val="24"/>
          <w:szCs w:val="28"/>
        </w:rPr>
      </w:pPr>
      <w:r w:rsidRPr="009332B2">
        <w:rPr>
          <w:rFonts w:ascii="Arial" w:hAnsi="Arial" w:cs="Arial"/>
          <w:sz w:val="24"/>
          <w:szCs w:val="28"/>
        </w:rPr>
        <w:t xml:space="preserve">Both M2M and </w:t>
      </w:r>
      <w:proofErr w:type="spellStart"/>
      <w:r w:rsidRPr="009332B2">
        <w:rPr>
          <w:rFonts w:ascii="Arial" w:hAnsi="Arial" w:cs="Arial"/>
          <w:sz w:val="24"/>
          <w:szCs w:val="28"/>
        </w:rPr>
        <w:t>IoT</w:t>
      </w:r>
      <w:proofErr w:type="spellEnd"/>
      <w:r w:rsidRPr="009332B2">
        <w:rPr>
          <w:rFonts w:ascii="Arial" w:hAnsi="Arial" w:cs="Arial"/>
          <w:sz w:val="24"/>
          <w:szCs w:val="28"/>
        </w:rPr>
        <w:t xml:space="preserve"> are results of the technological progress over the last decades, including not just the decreasing costs of semiconductor components, but also the spectacular uptake of the Internet Protocol (IP) and the broad adoption of the Internet. The application opportunities for such solutions are limited only by our imaginations; however, the role that M2M and IoT will have in industry and broader society is just starting to emerge for a series of interacting and interlinked reasons.</w:t>
      </w:r>
    </w:p>
    <w:p w:rsidR="00486AC8" w:rsidRPr="009332B2" w:rsidRDefault="00486AC8" w:rsidP="00111CC1">
      <w:pPr>
        <w:autoSpaceDE w:val="0"/>
        <w:autoSpaceDN w:val="0"/>
        <w:adjustRightInd w:val="0"/>
        <w:spacing w:before="120" w:after="120" w:line="360" w:lineRule="auto"/>
        <w:jc w:val="both"/>
        <w:rPr>
          <w:rFonts w:ascii="Arial" w:hAnsi="Arial" w:cs="Arial"/>
          <w:sz w:val="24"/>
          <w:szCs w:val="28"/>
        </w:rPr>
      </w:pPr>
      <w:r>
        <w:rPr>
          <w:rFonts w:ascii="Times New Roman" w:hAnsi="Times New Roman" w:cs="Times New Roman"/>
          <w:sz w:val="28"/>
          <w:szCs w:val="28"/>
        </w:rPr>
        <w:t xml:space="preserve">  </w:t>
      </w:r>
      <w:r w:rsidRPr="00486AC8">
        <w:rPr>
          <w:rFonts w:ascii="Times New Roman" w:hAnsi="Times New Roman" w:cs="Times New Roman"/>
          <w:sz w:val="28"/>
          <w:szCs w:val="28"/>
        </w:rPr>
        <w:tab/>
      </w:r>
      <w:r w:rsidRPr="009332B2">
        <w:rPr>
          <w:rFonts w:ascii="Arial" w:hAnsi="Arial" w:cs="Arial"/>
          <w:sz w:val="24"/>
          <w:szCs w:val="28"/>
        </w:rPr>
        <w:t>The Internet has undoubtedly had a profound impact across society and</w:t>
      </w:r>
      <w:r w:rsidR="009332B2">
        <w:rPr>
          <w:rFonts w:ascii="Arial" w:hAnsi="Arial" w:cs="Arial"/>
          <w:sz w:val="24"/>
          <w:szCs w:val="28"/>
        </w:rPr>
        <w:t xml:space="preserve"> </w:t>
      </w:r>
      <w:r w:rsidRPr="009332B2">
        <w:rPr>
          <w:rFonts w:ascii="Arial" w:hAnsi="Arial" w:cs="Arial"/>
          <w:sz w:val="24"/>
          <w:szCs w:val="28"/>
        </w:rPr>
        <w:t xml:space="preserve">Industries over the past two decades. Starting off as ARPANET connecting Remote computers together, the introduction of the TCP/IP protocol suite, and later the </w:t>
      </w:r>
      <w:r w:rsidRPr="009332B2">
        <w:rPr>
          <w:rFonts w:ascii="Arial" w:hAnsi="Arial" w:cs="Arial"/>
          <w:sz w:val="24"/>
          <w:szCs w:val="28"/>
        </w:rPr>
        <w:lastRenderedPageBreak/>
        <w:t>introduction of services likes email and the World Wide Web (WWW), created a tremendous growth of usage and traffic. In conjunction with innovations that dramatically reduced the cost of semiconductor technologies and the subsequent extension of the Internet at a reasonable cost via mobile networks, billions of people and businesses are now connected to the Internet. Quite simply, no industry and no part of society have remained untouched by this technical revolution.</w:t>
      </w:r>
    </w:p>
    <w:p w:rsidR="00486AC8" w:rsidRPr="009332B2" w:rsidRDefault="00486AC8"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sz w:val="24"/>
          <w:szCs w:val="28"/>
        </w:rPr>
        <w:t>At the same time that the Internet has been evolving, another technology</w:t>
      </w:r>
    </w:p>
    <w:p w:rsidR="00486AC8" w:rsidRPr="009332B2" w:rsidRDefault="00486AC8"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sz w:val="24"/>
          <w:szCs w:val="28"/>
        </w:rPr>
        <w:t xml:space="preserve">Revolution has been </w:t>
      </w:r>
      <w:r w:rsidR="00ED54CD" w:rsidRPr="009332B2">
        <w:rPr>
          <w:rFonts w:ascii="Arial" w:hAnsi="Arial" w:cs="Arial"/>
          <w:sz w:val="24"/>
          <w:szCs w:val="28"/>
        </w:rPr>
        <w:t>unfolding:</w:t>
      </w:r>
    </w:p>
    <w:p w:rsidR="00486AC8" w:rsidRPr="009332B2" w:rsidRDefault="00486AC8"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sz w:val="24"/>
          <w:szCs w:val="28"/>
        </w:rPr>
        <w:t xml:space="preserve"> - The use of sensors, electronic tags, and actuators to digitally identify, observe and control objects in the physical world. </w:t>
      </w:r>
    </w:p>
    <w:p w:rsidR="00486AC8" w:rsidRPr="009332B2" w:rsidRDefault="00486AC8"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sz w:val="24"/>
          <w:szCs w:val="28"/>
        </w:rPr>
        <w:t>- Rapidly decreasing costs of sensors and actuators have meant that where such components previously cost several Euros each, they are now a few cents.</w:t>
      </w:r>
    </w:p>
    <w:p w:rsidR="00486AC8" w:rsidRPr="009332B2" w:rsidRDefault="00486AC8"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sz w:val="24"/>
          <w:szCs w:val="28"/>
        </w:rPr>
        <w:t>- As a result, they are able to communicate information about the physical world in near real-time across networks with high bandwidth at low relative cost.</w:t>
      </w:r>
    </w:p>
    <w:p w:rsidR="00ED54CD" w:rsidRPr="009332B2" w:rsidRDefault="00ED54CD"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sz w:val="24"/>
          <w:szCs w:val="28"/>
        </w:rPr>
        <w:t>- In addition, these devices, through increases in the computational capacity of the associated chipsets, are now able to communicate via fixed and mobile networks.</w:t>
      </w:r>
    </w:p>
    <w:p w:rsidR="00ED54CD" w:rsidRPr="009332B2" w:rsidRDefault="00ED54CD"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sz w:val="24"/>
          <w:szCs w:val="28"/>
        </w:rPr>
        <w:t>- As a result, they are able to communicate information about the physical world in near real-time across networks with high bandwidth at low relative cost.</w:t>
      </w:r>
    </w:p>
    <w:p w:rsidR="00486AC8" w:rsidRPr="009332B2" w:rsidRDefault="00C20EC8"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sz w:val="24"/>
          <w:szCs w:val="28"/>
        </w:rPr>
        <w:t xml:space="preserve">So, while we have seen M2M solutions for quite some time, we are now entering a period of time where the uptake of both M2M and </w:t>
      </w:r>
      <w:proofErr w:type="spellStart"/>
      <w:r w:rsidRPr="009332B2">
        <w:rPr>
          <w:rFonts w:ascii="Arial" w:hAnsi="Arial" w:cs="Arial"/>
          <w:sz w:val="24"/>
          <w:szCs w:val="28"/>
        </w:rPr>
        <w:t>IoT</w:t>
      </w:r>
      <w:proofErr w:type="spellEnd"/>
      <w:r w:rsidRPr="009332B2">
        <w:rPr>
          <w:rFonts w:ascii="Arial" w:hAnsi="Arial" w:cs="Arial"/>
          <w:sz w:val="24"/>
          <w:szCs w:val="28"/>
        </w:rPr>
        <w:t xml:space="preserve"> solutions will increase dramatically. The reasons for this as following:</w:t>
      </w:r>
    </w:p>
    <w:p w:rsidR="00C20EC8" w:rsidRPr="009332B2" w:rsidRDefault="00C20EC8"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sz w:val="24"/>
          <w:szCs w:val="28"/>
        </w:rPr>
        <w:t>1. An increased need for understanding the physical environment in its various forms, from industrial installations through to public spaces and consumer demands. These requirements are often driven by efficiency improvements, sustainability objectives, or improved health and safety (Singh 2012).</w:t>
      </w:r>
    </w:p>
    <w:p w:rsidR="00C20EC8" w:rsidRPr="009332B2" w:rsidRDefault="00C20EC8"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sz w:val="24"/>
          <w:szCs w:val="28"/>
        </w:rPr>
        <w:t>2. The improvement of technology and improved networking capabilities.</w:t>
      </w:r>
    </w:p>
    <w:p w:rsidR="00C20EC8" w:rsidRPr="009332B2" w:rsidRDefault="00C20EC8"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sz w:val="24"/>
          <w:szCs w:val="28"/>
        </w:rPr>
        <w:t>3. Reduced costs of components and the ability to more cheaply collect and analyze the data they produce.</w:t>
      </w:r>
    </w:p>
    <w:p w:rsidR="00C20EC8" w:rsidRDefault="00C20EC8"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sz w:val="24"/>
          <w:szCs w:val="28"/>
        </w:rPr>
        <w:t xml:space="preserve">M2M and </w:t>
      </w:r>
      <w:proofErr w:type="spellStart"/>
      <w:r w:rsidRPr="009332B2">
        <w:rPr>
          <w:rFonts w:ascii="Arial" w:hAnsi="Arial" w:cs="Arial"/>
          <w:sz w:val="24"/>
          <w:szCs w:val="28"/>
        </w:rPr>
        <w:t>IoT</w:t>
      </w:r>
      <w:proofErr w:type="spellEnd"/>
      <w:r w:rsidRPr="009332B2">
        <w:rPr>
          <w:rFonts w:ascii="Arial" w:hAnsi="Arial" w:cs="Arial"/>
          <w:sz w:val="24"/>
          <w:szCs w:val="28"/>
        </w:rPr>
        <w:t xml:space="preserve"> markets take off today, therefore, is</w:t>
      </w:r>
      <w:r w:rsidR="00D74824">
        <w:rPr>
          <w:rFonts w:ascii="Arial" w:hAnsi="Arial" w:cs="Arial"/>
          <w:sz w:val="24"/>
          <w:szCs w:val="28"/>
        </w:rPr>
        <w:t xml:space="preserve"> </w:t>
      </w:r>
      <w:r w:rsidRPr="009332B2">
        <w:rPr>
          <w:rFonts w:ascii="Arial" w:hAnsi="Arial" w:cs="Arial"/>
          <w:sz w:val="24"/>
          <w:szCs w:val="28"/>
        </w:rPr>
        <w:t>needs meeting enabling technologies at the right cost.</w:t>
      </w:r>
    </w:p>
    <w:p w:rsidR="00111CC1" w:rsidRPr="009332B2" w:rsidRDefault="00111CC1" w:rsidP="00111CC1">
      <w:pPr>
        <w:autoSpaceDE w:val="0"/>
        <w:autoSpaceDN w:val="0"/>
        <w:adjustRightInd w:val="0"/>
        <w:spacing w:before="120" w:after="120" w:line="360" w:lineRule="auto"/>
        <w:jc w:val="both"/>
        <w:rPr>
          <w:rFonts w:ascii="Arial" w:hAnsi="Arial" w:cs="Arial"/>
          <w:sz w:val="24"/>
          <w:szCs w:val="28"/>
        </w:rPr>
      </w:pPr>
    </w:p>
    <w:p w:rsidR="00325ECB" w:rsidRPr="009332B2" w:rsidRDefault="00325ECB" w:rsidP="00111CC1">
      <w:pPr>
        <w:autoSpaceDE w:val="0"/>
        <w:autoSpaceDN w:val="0"/>
        <w:adjustRightInd w:val="0"/>
        <w:spacing w:before="120" w:after="120" w:line="360" w:lineRule="auto"/>
        <w:jc w:val="both"/>
        <w:rPr>
          <w:rFonts w:ascii="Arial" w:hAnsi="Arial" w:cs="Arial"/>
          <w:b/>
          <w:sz w:val="28"/>
          <w:szCs w:val="28"/>
        </w:rPr>
      </w:pPr>
      <w:r w:rsidRPr="009332B2">
        <w:rPr>
          <w:rFonts w:ascii="Arial" w:hAnsi="Arial" w:cs="Arial"/>
          <w:b/>
          <w:sz w:val="28"/>
          <w:szCs w:val="28"/>
        </w:rPr>
        <w:lastRenderedPageBreak/>
        <w:t>2.2.2 M2M communication:</w:t>
      </w:r>
    </w:p>
    <w:p w:rsidR="00325ECB" w:rsidRPr="009332B2" w:rsidRDefault="00325ECB" w:rsidP="00111CC1">
      <w:pPr>
        <w:autoSpaceDE w:val="0"/>
        <w:autoSpaceDN w:val="0"/>
        <w:adjustRightInd w:val="0"/>
        <w:spacing w:before="120" w:after="120" w:line="360" w:lineRule="auto"/>
        <w:ind w:firstLine="720"/>
        <w:jc w:val="both"/>
        <w:rPr>
          <w:rFonts w:ascii="Arial" w:hAnsi="Arial" w:cs="Arial"/>
          <w:sz w:val="24"/>
          <w:szCs w:val="28"/>
        </w:rPr>
      </w:pPr>
      <w:r w:rsidRPr="009332B2">
        <w:rPr>
          <w:rFonts w:ascii="Arial" w:hAnsi="Arial" w:cs="Arial"/>
          <w:sz w:val="24"/>
          <w:szCs w:val="28"/>
        </w:rPr>
        <w:t>M2M refers to those solutions that allow communication between devices of the same type and a specific application, all via wired or wireless communication</w:t>
      </w:r>
      <w:r w:rsidR="009332B2">
        <w:rPr>
          <w:rFonts w:ascii="Arial" w:hAnsi="Arial" w:cs="Arial"/>
          <w:sz w:val="24"/>
          <w:szCs w:val="28"/>
        </w:rPr>
        <w:t xml:space="preserve"> </w:t>
      </w:r>
      <w:r w:rsidRPr="009332B2">
        <w:rPr>
          <w:rFonts w:ascii="Arial" w:hAnsi="Arial" w:cs="Arial"/>
          <w:sz w:val="24"/>
          <w:szCs w:val="28"/>
        </w:rPr>
        <w:t>Networks.</w:t>
      </w:r>
    </w:p>
    <w:p w:rsidR="00325ECB" w:rsidRPr="009332B2" w:rsidRDefault="00325ECB" w:rsidP="00111CC1">
      <w:pPr>
        <w:autoSpaceDE w:val="0"/>
        <w:autoSpaceDN w:val="0"/>
        <w:adjustRightInd w:val="0"/>
        <w:spacing w:before="120" w:after="120" w:line="360" w:lineRule="auto"/>
        <w:ind w:firstLine="720"/>
        <w:jc w:val="both"/>
        <w:rPr>
          <w:rFonts w:ascii="Arial" w:hAnsi="Arial" w:cs="Arial"/>
          <w:sz w:val="24"/>
          <w:szCs w:val="28"/>
        </w:rPr>
      </w:pPr>
      <w:r w:rsidRPr="009332B2">
        <w:rPr>
          <w:rFonts w:ascii="Arial" w:hAnsi="Arial" w:cs="Arial"/>
          <w:sz w:val="24"/>
          <w:szCs w:val="28"/>
        </w:rPr>
        <w:t>M2M solutions allow end-users to capture data about events from assets, such as temperature or inventory levels.</w:t>
      </w:r>
    </w:p>
    <w:p w:rsidR="00325ECB" w:rsidRPr="009332B2" w:rsidRDefault="00325ECB" w:rsidP="00111CC1">
      <w:pPr>
        <w:autoSpaceDE w:val="0"/>
        <w:autoSpaceDN w:val="0"/>
        <w:adjustRightInd w:val="0"/>
        <w:spacing w:before="120" w:after="120" w:line="360" w:lineRule="auto"/>
        <w:ind w:firstLine="720"/>
        <w:jc w:val="both"/>
        <w:rPr>
          <w:rFonts w:ascii="Arial" w:hAnsi="Arial" w:cs="Arial"/>
          <w:sz w:val="24"/>
          <w:szCs w:val="28"/>
        </w:rPr>
      </w:pPr>
      <w:r w:rsidRPr="009332B2">
        <w:rPr>
          <w:rFonts w:ascii="Arial" w:hAnsi="Arial" w:cs="Arial"/>
          <w:sz w:val="24"/>
          <w:szCs w:val="28"/>
        </w:rPr>
        <w:t>M2M is deployed to achieve productivity gains, reduce costs, and increase safety or security.</w:t>
      </w:r>
    </w:p>
    <w:p w:rsidR="00325ECB" w:rsidRPr="009332B2" w:rsidRDefault="00325ECB" w:rsidP="00111CC1">
      <w:pPr>
        <w:autoSpaceDE w:val="0"/>
        <w:autoSpaceDN w:val="0"/>
        <w:adjustRightInd w:val="0"/>
        <w:spacing w:before="120" w:after="120" w:line="360" w:lineRule="auto"/>
        <w:ind w:firstLine="720"/>
        <w:jc w:val="both"/>
        <w:rPr>
          <w:rFonts w:ascii="Arial" w:hAnsi="Arial" w:cs="Arial"/>
          <w:sz w:val="24"/>
          <w:szCs w:val="28"/>
        </w:rPr>
      </w:pPr>
      <w:r w:rsidRPr="009332B2">
        <w:rPr>
          <w:rFonts w:ascii="Arial" w:hAnsi="Arial" w:cs="Arial"/>
          <w:sz w:val="24"/>
          <w:szCs w:val="28"/>
        </w:rPr>
        <w:t>M2M has been applied in many different scenarios, including the remote monitoring and control of enterprise assets, or to provide connectivity of remote machine-type devices.</w:t>
      </w:r>
    </w:p>
    <w:p w:rsidR="00325ECB" w:rsidRDefault="00325ECB" w:rsidP="00111CC1">
      <w:pPr>
        <w:autoSpaceDE w:val="0"/>
        <w:autoSpaceDN w:val="0"/>
        <w:adjustRightInd w:val="0"/>
        <w:spacing w:before="120" w:after="120" w:line="360" w:lineRule="auto"/>
        <w:ind w:firstLine="720"/>
        <w:jc w:val="both"/>
        <w:rPr>
          <w:rFonts w:ascii="Times New Roman" w:hAnsi="Times New Roman" w:cs="Times New Roman"/>
          <w:sz w:val="28"/>
          <w:szCs w:val="28"/>
        </w:rPr>
      </w:pPr>
      <w:r w:rsidRPr="009332B2">
        <w:rPr>
          <w:rFonts w:ascii="Arial" w:hAnsi="Arial" w:cs="Arial"/>
          <w:sz w:val="24"/>
          <w:szCs w:val="28"/>
        </w:rPr>
        <w:t>Remote monitoring and control has generally provided the incentive for industrial applications, connectivity has been the focus in other enterprise scenarios such as connected vending machines or point-of-sales terminals for online credit card transactions</w:t>
      </w:r>
    </w:p>
    <w:p w:rsidR="00325ECB" w:rsidRPr="009332B2" w:rsidRDefault="00325ECB" w:rsidP="00111CC1">
      <w:pPr>
        <w:autoSpaceDE w:val="0"/>
        <w:autoSpaceDN w:val="0"/>
        <w:adjustRightInd w:val="0"/>
        <w:spacing w:before="120" w:after="120" w:line="360" w:lineRule="auto"/>
        <w:jc w:val="both"/>
        <w:rPr>
          <w:rFonts w:ascii="Arial" w:hAnsi="Arial" w:cs="Arial"/>
          <w:b/>
          <w:sz w:val="28"/>
          <w:szCs w:val="28"/>
        </w:rPr>
      </w:pPr>
      <w:r w:rsidRPr="009332B2">
        <w:rPr>
          <w:rFonts w:ascii="Arial" w:hAnsi="Arial" w:cs="Arial"/>
          <w:b/>
          <w:sz w:val="28"/>
          <w:szCs w:val="28"/>
        </w:rPr>
        <w:t>2.2.2.1 A typical M2M solution overview:</w:t>
      </w:r>
    </w:p>
    <w:p w:rsidR="00325ECB" w:rsidRPr="00325ECB" w:rsidRDefault="00325ECB" w:rsidP="00325ECB">
      <w:pPr>
        <w:autoSpaceDE w:val="0"/>
        <w:autoSpaceDN w:val="0"/>
        <w:adjustRightInd w:val="0"/>
        <w:spacing w:after="0" w:line="360" w:lineRule="auto"/>
        <w:jc w:val="both"/>
        <w:rPr>
          <w:rFonts w:ascii="Times New Roman" w:hAnsi="Times New Roman" w:cs="Times New Roman"/>
          <w:sz w:val="28"/>
          <w:szCs w:val="28"/>
        </w:rPr>
      </w:pPr>
    </w:p>
    <w:p w:rsidR="00325ECB" w:rsidRDefault="00FA0319" w:rsidP="00C20EC8">
      <w:pPr>
        <w:autoSpaceDE w:val="0"/>
        <w:autoSpaceDN w:val="0"/>
        <w:adjustRightInd w:val="0"/>
        <w:spacing w:after="0" w:line="360" w:lineRule="auto"/>
        <w:jc w:val="both"/>
        <w:rPr>
          <w:rFonts w:ascii="Times New Roman" w:hAnsi="Times New Roman" w:cs="Times New Roman"/>
          <w:b/>
          <w:sz w:val="32"/>
          <w:szCs w:val="32"/>
        </w:rPr>
      </w:pPr>
      <w:r>
        <w:rPr>
          <w:rFonts w:ascii="Times New Roman" w:hAnsi="Times New Roman" w:cs="Times New Roman"/>
          <w:b/>
          <w:noProof/>
          <w:sz w:val="32"/>
          <w:szCs w:val="32"/>
          <w:lang w:val="en-IN" w:eastAsia="en-IN"/>
        </w:rPr>
        <w:drawing>
          <wp:inline distT="0" distB="0" distL="0" distR="0">
            <wp:extent cx="5934075" cy="1276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276350"/>
                    </a:xfrm>
                    <a:prstGeom prst="rect">
                      <a:avLst/>
                    </a:prstGeom>
                    <a:noFill/>
                    <a:ln>
                      <a:noFill/>
                    </a:ln>
                  </pic:spPr>
                </pic:pic>
              </a:graphicData>
            </a:graphic>
          </wp:inline>
        </w:drawing>
      </w:r>
    </w:p>
    <w:p w:rsidR="00105376" w:rsidRPr="00105376" w:rsidRDefault="00105376" w:rsidP="00C20EC8">
      <w:pPr>
        <w:autoSpaceDE w:val="0"/>
        <w:autoSpaceDN w:val="0"/>
        <w:adjustRightInd w:val="0"/>
        <w:spacing w:after="0" w:line="360" w:lineRule="auto"/>
        <w:jc w:val="both"/>
        <w:rPr>
          <w:rFonts w:ascii="Times New Roman" w:hAnsi="Times New Roman" w:cs="Times New Roman"/>
          <w:sz w:val="32"/>
          <w:szCs w:val="32"/>
        </w:rPr>
      </w:pPr>
      <w:r>
        <w:rPr>
          <w:rFonts w:ascii="Times New Roman" w:hAnsi="Times New Roman" w:cs="Times New Roman"/>
          <w:b/>
          <w:sz w:val="32"/>
          <w:szCs w:val="32"/>
        </w:rPr>
        <w:t xml:space="preserve">              </w:t>
      </w:r>
      <w:r w:rsidRPr="00105376">
        <w:rPr>
          <w:rFonts w:ascii="Times New Roman" w:hAnsi="Times New Roman" w:cs="Times New Roman"/>
          <w:b/>
          <w:sz w:val="20"/>
          <w:szCs w:val="20"/>
        </w:rPr>
        <w:t>FIG. 2.1</w:t>
      </w:r>
      <w:r>
        <w:rPr>
          <w:rFonts w:ascii="Times New Roman" w:hAnsi="Times New Roman" w:cs="Times New Roman"/>
          <w:b/>
          <w:sz w:val="32"/>
          <w:szCs w:val="32"/>
        </w:rPr>
        <w:t xml:space="preserve">: </w:t>
      </w:r>
      <w:r w:rsidRPr="00105376">
        <w:rPr>
          <w:rFonts w:ascii="Times New Roman" w:hAnsi="Times New Roman" w:cs="Times New Roman"/>
          <w:sz w:val="24"/>
          <w:szCs w:val="24"/>
        </w:rPr>
        <w:t>A generic M2M system solution</w:t>
      </w:r>
    </w:p>
    <w:p w:rsidR="00105376" w:rsidRPr="009332B2" w:rsidRDefault="00105376" w:rsidP="00111CC1">
      <w:pPr>
        <w:autoSpaceDE w:val="0"/>
        <w:autoSpaceDN w:val="0"/>
        <w:adjustRightInd w:val="0"/>
        <w:spacing w:before="120" w:after="120" w:line="360" w:lineRule="auto"/>
        <w:ind w:firstLine="720"/>
        <w:jc w:val="both"/>
        <w:rPr>
          <w:rFonts w:ascii="Arial" w:hAnsi="Arial" w:cs="Arial"/>
          <w:sz w:val="24"/>
          <w:szCs w:val="28"/>
        </w:rPr>
      </w:pPr>
      <w:r w:rsidRPr="009332B2">
        <w:rPr>
          <w:rFonts w:ascii="Arial" w:hAnsi="Arial" w:cs="Arial"/>
          <w:sz w:val="24"/>
          <w:szCs w:val="28"/>
        </w:rPr>
        <w:t>A typical M2M system solution consists of M2M devices, communication networks that provide remote connectivity for the devices, service enablement and application logic, and integration of the M2M application into the business processes provided by an Information Technology (IT) system of the enterprise, as illustrated as shown above in Figure 2.1.</w:t>
      </w:r>
    </w:p>
    <w:p w:rsidR="00105376" w:rsidRPr="009332B2" w:rsidRDefault="00105376"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sz w:val="24"/>
          <w:szCs w:val="28"/>
        </w:rPr>
        <w:t>The M2M system solution is used</w:t>
      </w:r>
    </w:p>
    <w:p w:rsidR="00105376" w:rsidRPr="009332B2" w:rsidRDefault="00105376" w:rsidP="00111CC1">
      <w:pPr>
        <w:pStyle w:val="ListParagraph"/>
        <w:numPr>
          <w:ilvl w:val="0"/>
          <w:numId w:val="1"/>
        </w:numPr>
        <w:autoSpaceDE w:val="0"/>
        <w:autoSpaceDN w:val="0"/>
        <w:adjustRightInd w:val="0"/>
        <w:spacing w:before="120" w:after="120" w:line="360" w:lineRule="auto"/>
        <w:contextualSpacing w:val="0"/>
        <w:jc w:val="both"/>
        <w:rPr>
          <w:rFonts w:ascii="Arial" w:hAnsi="Arial" w:cs="Arial"/>
          <w:sz w:val="24"/>
          <w:szCs w:val="28"/>
        </w:rPr>
      </w:pPr>
      <w:r w:rsidRPr="009332B2">
        <w:rPr>
          <w:rFonts w:ascii="Arial" w:hAnsi="Arial" w:cs="Arial"/>
          <w:sz w:val="24"/>
          <w:szCs w:val="28"/>
        </w:rPr>
        <w:t xml:space="preserve">To remotely monitor and control enterprise assets of various kinds, </w:t>
      </w:r>
    </w:p>
    <w:p w:rsidR="00105376" w:rsidRPr="009332B2" w:rsidRDefault="00105376" w:rsidP="00111CC1">
      <w:pPr>
        <w:pStyle w:val="ListParagraph"/>
        <w:numPr>
          <w:ilvl w:val="0"/>
          <w:numId w:val="1"/>
        </w:numPr>
        <w:autoSpaceDE w:val="0"/>
        <w:autoSpaceDN w:val="0"/>
        <w:adjustRightInd w:val="0"/>
        <w:spacing w:before="120" w:after="120" w:line="360" w:lineRule="auto"/>
        <w:contextualSpacing w:val="0"/>
        <w:jc w:val="both"/>
        <w:rPr>
          <w:rFonts w:ascii="Arial" w:hAnsi="Arial" w:cs="Arial"/>
          <w:sz w:val="24"/>
          <w:szCs w:val="28"/>
        </w:rPr>
      </w:pPr>
      <w:r w:rsidRPr="009332B2">
        <w:rPr>
          <w:rFonts w:ascii="Arial" w:hAnsi="Arial" w:cs="Arial"/>
          <w:sz w:val="24"/>
          <w:szCs w:val="28"/>
        </w:rPr>
        <w:lastRenderedPageBreak/>
        <w:t>To integrate those assets into the business processes of the enterprise in question.</w:t>
      </w:r>
    </w:p>
    <w:p w:rsidR="00105376" w:rsidRPr="009332B2" w:rsidRDefault="00105376"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sz w:val="24"/>
          <w:szCs w:val="28"/>
        </w:rPr>
        <w:t xml:space="preserve">The </w:t>
      </w:r>
      <w:r w:rsidRPr="009332B2">
        <w:rPr>
          <w:rFonts w:ascii="Arial" w:hAnsi="Arial" w:cs="Arial"/>
          <w:b/>
          <w:sz w:val="24"/>
          <w:szCs w:val="28"/>
        </w:rPr>
        <w:t>Asset</w:t>
      </w:r>
      <w:r w:rsidRPr="009332B2">
        <w:rPr>
          <w:rFonts w:ascii="Arial" w:hAnsi="Arial" w:cs="Arial"/>
          <w:sz w:val="24"/>
          <w:szCs w:val="28"/>
        </w:rPr>
        <w:t xml:space="preserve"> as shown in above figure</w:t>
      </w:r>
      <w:r w:rsidRPr="009332B2">
        <w:rPr>
          <w:rFonts w:ascii="Arial" w:hAnsi="Arial" w:cs="Arial"/>
          <w:szCs w:val="24"/>
        </w:rPr>
        <w:t xml:space="preserve"> </w:t>
      </w:r>
      <w:r w:rsidRPr="009332B2">
        <w:rPr>
          <w:rFonts w:ascii="Arial" w:hAnsi="Arial" w:cs="Arial"/>
          <w:sz w:val="24"/>
          <w:szCs w:val="28"/>
        </w:rPr>
        <w:t>can be of a wide range of types (e.g. vehicle, freight container, building, or smart electricity meter), all depending on the enterprise.</w:t>
      </w:r>
    </w:p>
    <w:p w:rsidR="006515AF" w:rsidRPr="009332B2" w:rsidRDefault="006515AF"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sz w:val="24"/>
          <w:szCs w:val="28"/>
        </w:rPr>
        <w:t>The system components of an M2M solution are as follows:</w:t>
      </w:r>
    </w:p>
    <w:p w:rsidR="006515AF" w:rsidRPr="009332B2" w:rsidRDefault="006515AF"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b/>
          <w:sz w:val="24"/>
          <w:szCs w:val="28"/>
        </w:rPr>
        <w:t xml:space="preserve">M2M Device: </w:t>
      </w:r>
      <w:r w:rsidRPr="009332B2">
        <w:rPr>
          <w:rFonts w:ascii="Arial" w:hAnsi="Arial" w:cs="Arial"/>
          <w:sz w:val="24"/>
          <w:szCs w:val="28"/>
        </w:rPr>
        <w:t>This is the M2M device attached to the asset of interest, and provides sensing and actuation capabilities. The M2M device is here generalized, as there are a number of different realizations of these devices, ranging from low-end sensor nodes to high-end complex devices with multimodal sensing capabilities.</w:t>
      </w:r>
    </w:p>
    <w:p w:rsidR="006515AF" w:rsidRPr="009332B2" w:rsidRDefault="006515AF"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b/>
          <w:sz w:val="24"/>
          <w:szCs w:val="28"/>
        </w:rPr>
        <w:t>Network</w:t>
      </w:r>
      <w:r w:rsidRPr="009332B2">
        <w:rPr>
          <w:rFonts w:ascii="Arial" w:hAnsi="Arial" w:cs="Arial"/>
          <w:sz w:val="24"/>
          <w:szCs w:val="28"/>
        </w:rPr>
        <w:t>. : The purpose of the network is to provide remote connectivity between the M2M device and the application-side servers. Many different network types can be used, and include both Wide Area Networks (WANs) and Local Area Networks (LANs), sometimes also referred to as Capillary Networks or M2M Area Networks.</w:t>
      </w:r>
      <w:r w:rsidRPr="009332B2">
        <w:rPr>
          <w:rFonts w:ascii="Arial" w:hAnsi="Arial" w:cs="Arial"/>
          <w:sz w:val="20"/>
        </w:rPr>
        <w:t xml:space="preserve"> </w:t>
      </w:r>
      <w:r w:rsidRPr="009332B2">
        <w:rPr>
          <w:rFonts w:ascii="Arial" w:hAnsi="Arial" w:cs="Arial"/>
          <w:sz w:val="24"/>
          <w:szCs w:val="28"/>
        </w:rPr>
        <w:t>Examples of WANs are public cellular mobile networks, fixed private networks, or even satellite links.</w:t>
      </w:r>
    </w:p>
    <w:p w:rsidR="006515AF" w:rsidRPr="009332B2" w:rsidRDefault="006515AF"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b/>
          <w:sz w:val="24"/>
          <w:szCs w:val="28"/>
        </w:rPr>
        <w:t>M2M Service Enablement</w:t>
      </w:r>
      <w:r w:rsidRPr="009332B2">
        <w:rPr>
          <w:rFonts w:ascii="Arial" w:hAnsi="Arial" w:cs="Arial"/>
          <w:sz w:val="24"/>
          <w:szCs w:val="28"/>
        </w:rPr>
        <w:t>:  Within the generalized system solution outlined above, the concept of a separate service enablement component is also introduced. This component provides generic functionality that is common across a number of different applications.Its primary purpose is to reduce cost for implementation and ease of application development.</w:t>
      </w:r>
    </w:p>
    <w:p w:rsidR="006515AF" w:rsidRPr="009332B2" w:rsidRDefault="006515AF"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b/>
          <w:sz w:val="24"/>
          <w:szCs w:val="28"/>
        </w:rPr>
        <w:t>M2M Application</w:t>
      </w:r>
      <w:r w:rsidRPr="009332B2">
        <w:rPr>
          <w:rFonts w:ascii="Arial" w:hAnsi="Arial" w:cs="Arial"/>
          <w:sz w:val="24"/>
          <w:szCs w:val="28"/>
        </w:rPr>
        <w:t>: The application component of the solution is a realization of the highly specific monitor and control process. The application is further integrated into the overall business process system of the enterprise. The process of remotely monitoring and controlling assets can be of many different types, for instance, remote car diagnostics or electricity meter data management.</w:t>
      </w:r>
    </w:p>
    <w:p w:rsidR="006515AF" w:rsidRPr="009332B2" w:rsidRDefault="006515AF" w:rsidP="00111CC1">
      <w:pPr>
        <w:autoSpaceDE w:val="0"/>
        <w:autoSpaceDN w:val="0"/>
        <w:adjustRightInd w:val="0"/>
        <w:spacing w:before="120" w:after="120" w:line="360" w:lineRule="auto"/>
        <w:jc w:val="both"/>
        <w:rPr>
          <w:rFonts w:ascii="Arial" w:hAnsi="Arial" w:cs="Arial"/>
          <w:b/>
          <w:sz w:val="28"/>
          <w:szCs w:val="28"/>
        </w:rPr>
      </w:pPr>
      <w:proofErr w:type="gramStart"/>
      <w:r w:rsidRPr="009332B2">
        <w:rPr>
          <w:rFonts w:ascii="Arial" w:hAnsi="Arial" w:cs="Arial"/>
          <w:b/>
          <w:sz w:val="28"/>
          <w:szCs w:val="28"/>
        </w:rPr>
        <w:t>2.2.2.2  Key</w:t>
      </w:r>
      <w:proofErr w:type="gramEnd"/>
      <w:r w:rsidRPr="009332B2">
        <w:rPr>
          <w:rFonts w:ascii="Arial" w:hAnsi="Arial" w:cs="Arial"/>
          <w:b/>
          <w:sz w:val="28"/>
          <w:szCs w:val="28"/>
        </w:rPr>
        <w:t xml:space="preserve"> application areas:</w:t>
      </w:r>
    </w:p>
    <w:p w:rsidR="009240A3" w:rsidRPr="009332B2" w:rsidRDefault="006515AF" w:rsidP="00111CC1">
      <w:pPr>
        <w:autoSpaceDE w:val="0"/>
        <w:autoSpaceDN w:val="0"/>
        <w:adjustRightInd w:val="0"/>
        <w:spacing w:before="120" w:after="120" w:line="360" w:lineRule="auto"/>
        <w:ind w:firstLine="720"/>
        <w:jc w:val="both"/>
        <w:rPr>
          <w:rFonts w:ascii="Arial" w:hAnsi="Arial" w:cs="Arial"/>
          <w:sz w:val="24"/>
          <w:szCs w:val="28"/>
        </w:rPr>
      </w:pPr>
      <w:r w:rsidRPr="009332B2">
        <w:rPr>
          <w:rFonts w:ascii="Arial" w:hAnsi="Arial" w:cs="Arial"/>
          <w:sz w:val="24"/>
          <w:szCs w:val="28"/>
        </w:rPr>
        <w:t xml:space="preserve">Existing M2M solutions cover numerous industry sectors and application scenarios. Various predictions have been made by analyst firms that provide market information such as key applications, value chains, and market actors, as well as market sizes (including forecasts) (ABI 2012, Berg 2013). A selected summary of main cellular M2M application markets is provided in Figure 2.2, and the figures are estimates of deployed numbers of corresponding M2M devices in the years 2012 and 2016, respectively. The largest segment is currently </w:t>
      </w:r>
    </w:p>
    <w:p w:rsidR="006515AF" w:rsidRPr="009332B2" w:rsidRDefault="006515AF"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b/>
          <w:sz w:val="24"/>
          <w:szCs w:val="28"/>
        </w:rPr>
        <w:lastRenderedPageBreak/>
        <w:t>Telematics</w:t>
      </w:r>
      <w:r w:rsidR="009240A3" w:rsidRPr="009332B2">
        <w:rPr>
          <w:rFonts w:ascii="Arial" w:hAnsi="Arial" w:cs="Arial"/>
          <w:b/>
          <w:sz w:val="24"/>
          <w:szCs w:val="28"/>
        </w:rPr>
        <w:t>:</w:t>
      </w:r>
      <w:r w:rsidRPr="009332B2">
        <w:rPr>
          <w:rFonts w:ascii="Arial" w:hAnsi="Arial" w:cs="Arial"/>
          <w:b/>
          <w:sz w:val="24"/>
          <w:szCs w:val="28"/>
        </w:rPr>
        <w:t xml:space="preserve"> </w:t>
      </w:r>
      <w:r w:rsidRPr="009332B2">
        <w:rPr>
          <w:rFonts w:ascii="Arial" w:hAnsi="Arial" w:cs="Arial"/>
          <w:sz w:val="24"/>
          <w:szCs w:val="28"/>
        </w:rPr>
        <w:t>for cars and vehicles. Typical applications include navigation, remote vehicle diagnostics pay-as-you-drive insurance schemes, road charging, and stolen vehicle</w:t>
      </w:r>
      <w:r w:rsidR="009240A3" w:rsidRPr="009332B2">
        <w:rPr>
          <w:rFonts w:ascii="Arial" w:hAnsi="Arial" w:cs="Arial"/>
          <w:sz w:val="24"/>
          <w:szCs w:val="28"/>
        </w:rPr>
        <w:t xml:space="preserve"> </w:t>
      </w:r>
      <w:r w:rsidRPr="009332B2">
        <w:rPr>
          <w:rFonts w:ascii="Arial" w:hAnsi="Arial" w:cs="Arial"/>
          <w:sz w:val="24"/>
          <w:szCs w:val="28"/>
        </w:rPr>
        <w:t>recovery.</w:t>
      </w:r>
    </w:p>
    <w:p w:rsidR="006515AF" w:rsidRPr="009332B2" w:rsidRDefault="006515AF"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b/>
          <w:sz w:val="24"/>
          <w:szCs w:val="28"/>
        </w:rPr>
        <w:t xml:space="preserve">Metering </w:t>
      </w:r>
      <w:r w:rsidR="009240A3" w:rsidRPr="009332B2">
        <w:rPr>
          <w:rFonts w:ascii="Arial" w:hAnsi="Arial" w:cs="Arial"/>
          <w:b/>
          <w:sz w:val="24"/>
          <w:szCs w:val="28"/>
        </w:rPr>
        <w:t>applications</w:t>
      </w:r>
      <w:r w:rsidR="009240A3" w:rsidRPr="009332B2">
        <w:rPr>
          <w:rFonts w:ascii="Arial" w:hAnsi="Arial" w:cs="Arial"/>
          <w:sz w:val="24"/>
          <w:szCs w:val="28"/>
        </w:rPr>
        <w:t xml:space="preserve">: </w:t>
      </w:r>
      <w:r w:rsidRPr="009332B2">
        <w:rPr>
          <w:rFonts w:ascii="Arial" w:hAnsi="Arial" w:cs="Arial"/>
          <w:sz w:val="24"/>
          <w:szCs w:val="28"/>
        </w:rPr>
        <w:t>meanwhile, include primarily remote meter</w:t>
      </w:r>
      <w:r w:rsidR="009240A3" w:rsidRPr="009332B2">
        <w:rPr>
          <w:rFonts w:ascii="Arial" w:hAnsi="Arial" w:cs="Arial"/>
          <w:sz w:val="24"/>
          <w:szCs w:val="28"/>
        </w:rPr>
        <w:t xml:space="preserve"> management </w:t>
      </w:r>
      <w:r w:rsidRPr="009332B2">
        <w:rPr>
          <w:rFonts w:ascii="Arial" w:hAnsi="Arial" w:cs="Arial"/>
          <w:sz w:val="24"/>
          <w:szCs w:val="28"/>
        </w:rPr>
        <w:t>and data collection for energy consumption in the electricity</w:t>
      </w:r>
      <w:r w:rsidR="009240A3" w:rsidRPr="009332B2">
        <w:rPr>
          <w:rFonts w:ascii="Arial" w:hAnsi="Arial" w:cs="Arial"/>
          <w:sz w:val="24"/>
          <w:szCs w:val="28"/>
        </w:rPr>
        <w:t xml:space="preserve"> </w:t>
      </w:r>
      <w:r w:rsidRPr="009332B2">
        <w:rPr>
          <w:rFonts w:ascii="Arial" w:hAnsi="Arial" w:cs="Arial"/>
          <w:sz w:val="24"/>
          <w:szCs w:val="28"/>
        </w:rPr>
        <w:t>utility sector, but also for gas and water consumption.</w:t>
      </w:r>
    </w:p>
    <w:p w:rsidR="006515AF" w:rsidRPr="009332B2" w:rsidRDefault="006515AF"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b/>
          <w:sz w:val="24"/>
          <w:szCs w:val="28"/>
        </w:rPr>
        <w:t xml:space="preserve">Remote </w:t>
      </w:r>
      <w:r w:rsidR="009240A3" w:rsidRPr="009332B2">
        <w:rPr>
          <w:rFonts w:ascii="Arial" w:hAnsi="Arial" w:cs="Arial"/>
          <w:b/>
          <w:sz w:val="24"/>
          <w:szCs w:val="28"/>
        </w:rPr>
        <w:t>monitoring</w:t>
      </w:r>
      <w:r w:rsidR="009240A3" w:rsidRPr="009332B2">
        <w:rPr>
          <w:rFonts w:ascii="Arial" w:hAnsi="Arial" w:cs="Arial"/>
          <w:sz w:val="24"/>
          <w:szCs w:val="28"/>
        </w:rPr>
        <w:t>: is</w:t>
      </w:r>
      <w:r w:rsidRPr="009332B2">
        <w:rPr>
          <w:rFonts w:ascii="Arial" w:hAnsi="Arial" w:cs="Arial"/>
          <w:sz w:val="24"/>
          <w:szCs w:val="28"/>
        </w:rPr>
        <w:t xml:space="preserve"> more generalized monitoring of assets, and</w:t>
      </w:r>
      <w:r w:rsidR="009240A3" w:rsidRPr="009332B2">
        <w:rPr>
          <w:rFonts w:ascii="Arial" w:hAnsi="Arial" w:cs="Arial"/>
          <w:sz w:val="24"/>
          <w:szCs w:val="28"/>
        </w:rPr>
        <w:t xml:space="preserve"> </w:t>
      </w:r>
      <w:r w:rsidRPr="009332B2">
        <w:rPr>
          <w:rFonts w:ascii="Arial" w:hAnsi="Arial" w:cs="Arial"/>
          <w:sz w:val="24"/>
          <w:szCs w:val="28"/>
        </w:rPr>
        <w:t>includes remote patient monitoring as one prime example.</w:t>
      </w:r>
    </w:p>
    <w:p w:rsidR="006515AF" w:rsidRPr="009332B2" w:rsidRDefault="006515AF"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b/>
          <w:sz w:val="24"/>
          <w:szCs w:val="28"/>
        </w:rPr>
        <w:t>Fleet management</w:t>
      </w:r>
      <w:r w:rsidRPr="009332B2">
        <w:rPr>
          <w:rFonts w:ascii="Arial" w:hAnsi="Arial" w:cs="Arial"/>
          <w:sz w:val="24"/>
          <w:szCs w:val="28"/>
        </w:rPr>
        <w:t xml:space="preserve"> </w:t>
      </w:r>
      <w:r w:rsidR="009240A3" w:rsidRPr="009332B2">
        <w:rPr>
          <w:rFonts w:ascii="Arial" w:hAnsi="Arial" w:cs="Arial"/>
          <w:sz w:val="24"/>
          <w:szCs w:val="28"/>
        </w:rPr>
        <w:t xml:space="preserve">: </w:t>
      </w:r>
      <w:r w:rsidRPr="009332B2">
        <w:rPr>
          <w:rFonts w:ascii="Arial" w:hAnsi="Arial" w:cs="Arial"/>
          <w:sz w:val="24"/>
          <w:szCs w:val="28"/>
        </w:rPr>
        <w:t>includes a number of different applications, like</w:t>
      </w:r>
      <w:r w:rsidR="009240A3" w:rsidRPr="009332B2">
        <w:rPr>
          <w:rFonts w:ascii="Arial" w:hAnsi="Arial" w:cs="Arial"/>
          <w:sz w:val="24"/>
          <w:szCs w:val="28"/>
        </w:rPr>
        <w:t xml:space="preserve"> </w:t>
      </w:r>
      <w:r w:rsidRPr="009332B2">
        <w:rPr>
          <w:rFonts w:ascii="Arial" w:hAnsi="Arial" w:cs="Arial"/>
          <w:sz w:val="24"/>
          <w:szCs w:val="28"/>
        </w:rPr>
        <w:t>data logging, goods and vehicle positioning, and security of valuable or</w:t>
      </w:r>
      <w:r w:rsidR="009240A3" w:rsidRPr="009332B2">
        <w:rPr>
          <w:rFonts w:ascii="Arial" w:hAnsi="Arial" w:cs="Arial"/>
          <w:sz w:val="24"/>
          <w:szCs w:val="28"/>
        </w:rPr>
        <w:t xml:space="preserve"> </w:t>
      </w:r>
      <w:r w:rsidRPr="009332B2">
        <w:rPr>
          <w:rFonts w:ascii="Arial" w:hAnsi="Arial" w:cs="Arial"/>
          <w:sz w:val="24"/>
          <w:szCs w:val="28"/>
        </w:rPr>
        <w:t>hazardous goods.</w:t>
      </w:r>
    </w:p>
    <w:p w:rsidR="006515AF" w:rsidRPr="009332B2" w:rsidRDefault="006515AF"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b/>
          <w:sz w:val="24"/>
          <w:szCs w:val="28"/>
        </w:rPr>
        <w:t>Security applications</w:t>
      </w:r>
      <w:r w:rsidR="009240A3" w:rsidRPr="009332B2">
        <w:rPr>
          <w:rFonts w:ascii="Arial" w:hAnsi="Arial" w:cs="Arial"/>
          <w:b/>
          <w:sz w:val="24"/>
          <w:szCs w:val="28"/>
        </w:rPr>
        <w:t>:</w:t>
      </w:r>
      <w:r w:rsidRPr="009332B2">
        <w:rPr>
          <w:rFonts w:ascii="Arial" w:hAnsi="Arial" w:cs="Arial"/>
          <w:sz w:val="24"/>
          <w:szCs w:val="28"/>
        </w:rPr>
        <w:t xml:space="preserve"> are mainly those related to home alarms and small</w:t>
      </w:r>
      <w:r w:rsidR="009332B2">
        <w:rPr>
          <w:rFonts w:ascii="Arial" w:hAnsi="Arial" w:cs="Arial"/>
          <w:sz w:val="24"/>
          <w:szCs w:val="28"/>
        </w:rPr>
        <w:t xml:space="preserve"> </w:t>
      </w:r>
      <w:r w:rsidR="009240A3" w:rsidRPr="009332B2">
        <w:rPr>
          <w:rFonts w:ascii="Arial" w:hAnsi="Arial" w:cs="Arial"/>
          <w:sz w:val="24"/>
          <w:szCs w:val="28"/>
        </w:rPr>
        <w:t>Business</w:t>
      </w:r>
      <w:r w:rsidRPr="009332B2">
        <w:rPr>
          <w:rFonts w:ascii="Arial" w:hAnsi="Arial" w:cs="Arial"/>
          <w:sz w:val="24"/>
          <w:szCs w:val="28"/>
        </w:rPr>
        <w:t xml:space="preserve"> surveillance solutions. The final market segment is </w:t>
      </w:r>
      <w:r w:rsidR="009240A3" w:rsidRPr="009332B2">
        <w:rPr>
          <w:rFonts w:ascii="Arial" w:hAnsi="Arial" w:cs="Arial"/>
          <w:sz w:val="24"/>
          <w:szCs w:val="28"/>
        </w:rPr>
        <w:t>Automated</w:t>
      </w:r>
      <w:r w:rsidR="009332B2">
        <w:rPr>
          <w:rFonts w:ascii="Arial" w:hAnsi="Arial" w:cs="Arial"/>
          <w:sz w:val="24"/>
          <w:szCs w:val="28"/>
        </w:rPr>
        <w:t xml:space="preserve"> </w:t>
      </w:r>
      <w:r w:rsidRPr="009332B2">
        <w:rPr>
          <w:rFonts w:ascii="Arial" w:hAnsi="Arial" w:cs="Arial"/>
          <w:sz w:val="24"/>
          <w:szCs w:val="28"/>
        </w:rPr>
        <w:t>Teller Machines (ATM) and Point of Sales (POS) terminals.</w:t>
      </w:r>
    </w:p>
    <w:p w:rsidR="009240A3" w:rsidRDefault="009240A3" w:rsidP="006515AF">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5781675" cy="2943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81675" cy="2943225"/>
                    </a:xfrm>
                    <a:prstGeom prst="rect">
                      <a:avLst/>
                    </a:prstGeom>
                    <a:noFill/>
                    <a:ln>
                      <a:noFill/>
                    </a:ln>
                  </pic:spPr>
                </pic:pic>
              </a:graphicData>
            </a:graphic>
          </wp:inline>
        </w:drawing>
      </w:r>
    </w:p>
    <w:p w:rsidR="009240A3" w:rsidRPr="009332B2" w:rsidRDefault="009240A3" w:rsidP="006515AF">
      <w:pPr>
        <w:autoSpaceDE w:val="0"/>
        <w:autoSpaceDN w:val="0"/>
        <w:adjustRightInd w:val="0"/>
        <w:spacing w:after="0" w:line="360" w:lineRule="auto"/>
        <w:jc w:val="both"/>
        <w:rPr>
          <w:rFonts w:ascii="Arial" w:hAnsi="Arial" w:cs="Arial"/>
          <w:sz w:val="24"/>
          <w:szCs w:val="24"/>
        </w:rPr>
      </w:pPr>
      <w:r w:rsidRPr="009240A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240A3">
        <w:rPr>
          <w:rFonts w:ascii="Times New Roman" w:hAnsi="Times New Roman" w:cs="Times New Roman"/>
          <w:sz w:val="24"/>
          <w:szCs w:val="24"/>
        </w:rPr>
        <w:t xml:space="preserve">  </w:t>
      </w:r>
      <w:r w:rsidRPr="009332B2">
        <w:rPr>
          <w:rFonts w:ascii="Arial" w:hAnsi="Arial" w:cs="Arial"/>
          <w:sz w:val="24"/>
          <w:szCs w:val="24"/>
        </w:rPr>
        <w:t xml:space="preserve">Fig 2.2. : Summarized cellular M2M Market situation </w:t>
      </w:r>
    </w:p>
    <w:p w:rsidR="00AA1985" w:rsidRPr="009332B2" w:rsidRDefault="00685039" w:rsidP="00111CC1">
      <w:pPr>
        <w:autoSpaceDE w:val="0"/>
        <w:autoSpaceDN w:val="0"/>
        <w:adjustRightInd w:val="0"/>
        <w:spacing w:before="120" w:after="120" w:line="360" w:lineRule="auto"/>
        <w:jc w:val="both"/>
        <w:rPr>
          <w:rFonts w:ascii="Arial" w:hAnsi="Arial" w:cs="Arial"/>
          <w:b/>
          <w:sz w:val="24"/>
          <w:szCs w:val="24"/>
        </w:rPr>
      </w:pPr>
      <w:proofErr w:type="spellStart"/>
      <w:proofErr w:type="gramStart"/>
      <w:r w:rsidRPr="009332B2">
        <w:rPr>
          <w:rFonts w:ascii="Arial" w:hAnsi="Arial" w:cs="Arial"/>
          <w:b/>
          <w:sz w:val="24"/>
          <w:szCs w:val="24"/>
        </w:rPr>
        <w:t>IoT</w:t>
      </w:r>
      <w:proofErr w:type="spellEnd"/>
      <w:r w:rsidRPr="009332B2">
        <w:rPr>
          <w:rFonts w:ascii="Arial" w:hAnsi="Arial" w:cs="Arial"/>
          <w:b/>
          <w:sz w:val="24"/>
          <w:szCs w:val="24"/>
        </w:rPr>
        <w:t>(</w:t>
      </w:r>
      <w:proofErr w:type="gramEnd"/>
      <w:r w:rsidRPr="009332B2">
        <w:rPr>
          <w:rFonts w:ascii="Arial" w:hAnsi="Arial" w:cs="Arial"/>
          <w:b/>
          <w:sz w:val="24"/>
          <w:szCs w:val="24"/>
        </w:rPr>
        <w:t>Internet Of Things ):</w:t>
      </w:r>
    </w:p>
    <w:p w:rsidR="00685039" w:rsidRPr="009332B2" w:rsidRDefault="00685039" w:rsidP="00111CC1">
      <w:pPr>
        <w:autoSpaceDE w:val="0"/>
        <w:autoSpaceDN w:val="0"/>
        <w:adjustRightInd w:val="0"/>
        <w:spacing w:before="120" w:after="120" w:line="360" w:lineRule="auto"/>
        <w:ind w:firstLine="720"/>
        <w:jc w:val="both"/>
        <w:rPr>
          <w:rFonts w:ascii="Arial" w:hAnsi="Arial" w:cs="Arial"/>
          <w:sz w:val="24"/>
          <w:szCs w:val="24"/>
        </w:rPr>
      </w:pPr>
      <w:r w:rsidRPr="009332B2">
        <w:rPr>
          <w:rFonts w:ascii="Arial" w:hAnsi="Arial" w:cs="Arial"/>
          <w:sz w:val="24"/>
          <w:szCs w:val="24"/>
        </w:rPr>
        <w:t xml:space="preserve">The </w:t>
      </w:r>
      <w:proofErr w:type="spellStart"/>
      <w:r w:rsidRPr="009332B2">
        <w:rPr>
          <w:rFonts w:ascii="Arial" w:hAnsi="Arial" w:cs="Arial"/>
          <w:sz w:val="24"/>
          <w:szCs w:val="24"/>
        </w:rPr>
        <w:t>IoT</w:t>
      </w:r>
      <w:proofErr w:type="spellEnd"/>
      <w:r w:rsidRPr="009332B2">
        <w:rPr>
          <w:rFonts w:ascii="Arial" w:hAnsi="Arial" w:cs="Arial"/>
          <w:sz w:val="24"/>
          <w:szCs w:val="24"/>
        </w:rPr>
        <w:t xml:space="preserve"> is a widely used term for a set of technologies, systems, and design principles associated with the emerging wave of Internet-connected things that are based on the physical environment.</w:t>
      </w:r>
    </w:p>
    <w:p w:rsidR="00685039" w:rsidRPr="009332B2" w:rsidRDefault="00685039" w:rsidP="00111CC1">
      <w:pPr>
        <w:autoSpaceDE w:val="0"/>
        <w:autoSpaceDN w:val="0"/>
        <w:adjustRightInd w:val="0"/>
        <w:spacing w:before="120" w:after="120" w:line="360" w:lineRule="auto"/>
        <w:ind w:firstLine="720"/>
        <w:jc w:val="both"/>
        <w:rPr>
          <w:rFonts w:ascii="Arial" w:hAnsi="Arial" w:cs="Arial"/>
          <w:sz w:val="24"/>
          <w:szCs w:val="24"/>
        </w:rPr>
      </w:pPr>
      <w:r w:rsidRPr="009332B2">
        <w:rPr>
          <w:rFonts w:ascii="Arial" w:hAnsi="Arial" w:cs="Arial"/>
          <w:sz w:val="24"/>
          <w:szCs w:val="24"/>
        </w:rPr>
        <w:t xml:space="preserve">In contrast to M2M, however, </w:t>
      </w:r>
      <w:proofErr w:type="spellStart"/>
      <w:r w:rsidRPr="009332B2">
        <w:rPr>
          <w:rFonts w:ascii="Arial" w:hAnsi="Arial" w:cs="Arial"/>
          <w:sz w:val="24"/>
          <w:szCs w:val="24"/>
        </w:rPr>
        <w:t>IoT</w:t>
      </w:r>
      <w:proofErr w:type="spellEnd"/>
      <w:r w:rsidRPr="009332B2">
        <w:rPr>
          <w:rFonts w:ascii="Arial" w:hAnsi="Arial" w:cs="Arial"/>
          <w:sz w:val="24"/>
          <w:szCs w:val="24"/>
        </w:rPr>
        <w:t xml:space="preserve"> also refers to the connection of such systems and sensors to the broader Internet, as well as the use of general Internet technologies.</w:t>
      </w:r>
    </w:p>
    <w:p w:rsidR="00685039" w:rsidRPr="009332B2" w:rsidRDefault="00685039" w:rsidP="00111CC1">
      <w:pPr>
        <w:autoSpaceDE w:val="0"/>
        <w:autoSpaceDN w:val="0"/>
        <w:adjustRightInd w:val="0"/>
        <w:spacing w:before="120" w:after="120" w:line="360" w:lineRule="auto"/>
        <w:ind w:firstLine="720"/>
        <w:jc w:val="both"/>
        <w:rPr>
          <w:rFonts w:ascii="Arial" w:hAnsi="Arial" w:cs="Arial"/>
          <w:sz w:val="24"/>
          <w:szCs w:val="24"/>
        </w:rPr>
      </w:pPr>
      <w:proofErr w:type="spellStart"/>
      <w:r w:rsidRPr="009332B2">
        <w:rPr>
          <w:rFonts w:ascii="Arial" w:hAnsi="Arial" w:cs="Arial"/>
          <w:sz w:val="24"/>
          <w:szCs w:val="24"/>
        </w:rPr>
        <w:lastRenderedPageBreak/>
        <w:t>IoT</w:t>
      </w:r>
      <w:proofErr w:type="spellEnd"/>
      <w:r w:rsidRPr="009332B2">
        <w:rPr>
          <w:rFonts w:ascii="Arial" w:hAnsi="Arial" w:cs="Arial"/>
          <w:sz w:val="24"/>
          <w:szCs w:val="24"/>
        </w:rPr>
        <w:t xml:space="preserve"> ecosystem will emerge not dissimilar to today’s Internet, allowing things and</w:t>
      </w:r>
      <w:r w:rsidR="009332B2">
        <w:rPr>
          <w:rFonts w:ascii="Arial" w:hAnsi="Arial" w:cs="Arial"/>
          <w:sz w:val="24"/>
          <w:szCs w:val="24"/>
        </w:rPr>
        <w:t xml:space="preserve"> </w:t>
      </w:r>
      <w:r w:rsidRPr="009332B2">
        <w:rPr>
          <w:rFonts w:ascii="Arial" w:hAnsi="Arial" w:cs="Arial"/>
          <w:sz w:val="24"/>
          <w:szCs w:val="24"/>
        </w:rPr>
        <w:t>real world objects to connect, communicate, and interact with one another in the same way humans do via the web today.</w:t>
      </w:r>
    </w:p>
    <w:p w:rsidR="00685039" w:rsidRPr="009332B2" w:rsidRDefault="00685039" w:rsidP="00111CC1">
      <w:pPr>
        <w:autoSpaceDE w:val="0"/>
        <w:autoSpaceDN w:val="0"/>
        <w:adjustRightInd w:val="0"/>
        <w:spacing w:before="120" w:after="120" w:line="360" w:lineRule="auto"/>
        <w:ind w:firstLine="720"/>
        <w:jc w:val="both"/>
        <w:rPr>
          <w:rFonts w:ascii="Arial" w:hAnsi="Arial" w:cs="Arial"/>
          <w:sz w:val="24"/>
          <w:szCs w:val="24"/>
        </w:rPr>
      </w:pPr>
      <w:r w:rsidRPr="009332B2">
        <w:rPr>
          <w:rFonts w:ascii="Arial" w:hAnsi="Arial" w:cs="Arial"/>
          <w:sz w:val="24"/>
          <w:szCs w:val="24"/>
        </w:rPr>
        <w:t>No longer will the Internet be only ab</w:t>
      </w:r>
      <w:r w:rsidR="00111CC1">
        <w:rPr>
          <w:rFonts w:ascii="Arial" w:hAnsi="Arial" w:cs="Arial"/>
          <w:sz w:val="24"/>
          <w:szCs w:val="24"/>
        </w:rPr>
        <w:t>out people, media, and content</w:t>
      </w:r>
      <w:r w:rsidRPr="009332B2">
        <w:rPr>
          <w:rFonts w:ascii="Arial" w:hAnsi="Arial" w:cs="Arial"/>
          <w:sz w:val="24"/>
          <w:szCs w:val="24"/>
        </w:rPr>
        <w:t>,</w:t>
      </w:r>
      <w:r w:rsidR="00111CC1">
        <w:rPr>
          <w:rFonts w:ascii="Arial" w:hAnsi="Arial" w:cs="Arial"/>
          <w:sz w:val="24"/>
          <w:szCs w:val="24"/>
        </w:rPr>
        <w:t xml:space="preserve"> </w:t>
      </w:r>
      <w:r w:rsidRPr="009332B2">
        <w:rPr>
          <w:rFonts w:ascii="Arial" w:hAnsi="Arial" w:cs="Arial"/>
          <w:sz w:val="24"/>
          <w:szCs w:val="24"/>
        </w:rPr>
        <w:t xml:space="preserve">but it will also include all real-world assets as intelligent creatures exchanging information, interacting with people, supporting business processes of enterprises, and creating knowledge (Figure 2.3). The </w:t>
      </w:r>
      <w:proofErr w:type="spellStart"/>
      <w:r w:rsidRPr="009332B2">
        <w:rPr>
          <w:rFonts w:ascii="Arial" w:hAnsi="Arial" w:cs="Arial"/>
          <w:sz w:val="24"/>
          <w:szCs w:val="24"/>
        </w:rPr>
        <w:t>IoT</w:t>
      </w:r>
      <w:proofErr w:type="spellEnd"/>
      <w:r w:rsidRPr="009332B2">
        <w:rPr>
          <w:rFonts w:ascii="Arial" w:hAnsi="Arial" w:cs="Arial"/>
          <w:sz w:val="24"/>
          <w:szCs w:val="24"/>
        </w:rPr>
        <w:t xml:space="preserve"> is not a new </w:t>
      </w:r>
      <w:proofErr w:type="gramStart"/>
      <w:r w:rsidRPr="009332B2">
        <w:rPr>
          <w:rFonts w:ascii="Arial" w:hAnsi="Arial" w:cs="Arial"/>
          <w:sz w:val="24"/>
          <w:szCs w:val="24"/>
        </w:rPr>
        <w:t>Internet,</w:t>
      </w:r>
      <w:proofErr w:type="gramEnd"/>
      <w:r w:rsidRPr="009332B2">
        <w:rPr>
          <w:rFonts w:ascii="Arial" w:hAnsi="Arial" w:cs="Arial"/>
          <w:sz w:val="24"/>
          <w:szCs w:val="24"/>
        </w:rPr>
        <w:t xml:space="preserve"> it is an extension to the existing Internet.</w:t>
      </w:r>
    </w:p>
    <w:p w:rsidR="00685039" w:rsidRDefault="00685039" w:rsidP="005667E1">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3EBF862C" wp14:editId="548B08E5">
            <wp:extent cx="5381625" cy="32143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1625" cy="3214364"/>
                    </a:xfrm>
                    <a:prstGeom prst="rect">
                      <a:avLst/>
                    </a:prstGeom>
                    <a:noFill/>
                    <a:ln>
                      <a:noFill/>
                    </a:ln>
                  </pic:spPr>
                </pic:pic>
              </a:graphicData>
            </a:graphic>
          </wp:inline>
        </w:drawing>
      </w:r>
    </w:p>
    <w:p w:rsidR="00685039" w:rsidRPr="009332B2" w:rsidRDefault="005667E1" w:rsidP="00685039">
      <w:pPr>
        <w:autoSpaceDE w:val="0"/>
        <w:autoSpaceDN w:val="0"/>
        <w:adjustRightInd w:val="0"/>
        <w:spacing w:after="0" w:line="360" w:lineRule="auto"/>
        <w:jc w:val="center"/>
        <w:rPr>
          <w:rFonts w:ascii="Arial" w:hAnsi="Arial" w:cs="Arial"/>
          <w:sz w:val="24"/>
          <w:szCs w:val="28"/>
        </w:rPr>
      </w:pPr>
      <w:r w:rsidRPr="009332B2">
        <w:rPr>
          <w:rFonts w:ascii="Arial" w:hAnsi="Arial" w:cs="Arial"/>
          <w:sz w:val="24"/>
          <w:szCs w:val="28"/>
        </w:rPr>
        <w:t xml:space="preserve">Fig </w:t>
      </w:r>
      <w:proofErr w:type="gramStart"/>
      <w:r w:rsidRPr="009332B2">
        <w:rPr>
          <w:rFonts w:ascii="Arial" w:hAnsi="Arial" w:cs="Arial"/>
          <w:sz w:val="24"/>
          <w:szCs w:val="28"/>
        </w:rPr>
        <w:t>2.3 :</w:t>
      </w:r>
      <w:proofErr w:type="gramEnd"/>
      <w:r w:rsidRPr="009332B2">
        <w:rPr>
          <w:rFonts w:ascii="Arial" w:hAnsi="Arial" w:cs="Arial"/>
          <w:sz w:val="24"/>
          <w:szCs w:val="28"/>
        </w:rPr>
        <w:t xml:space="preserve"> Int</w:t>
      </w:r>
      <w:r w:rsidR="009332B2" w:rsidRPr="009332B2">
        <w:rPr>
          <w:rFonts w:ascii="Arial" w:hAnsi="Arial" w:cs="Arial"/>
          <w:sz w:val="24"/>
          <w:szCs w:val="28"/>
        </w:rPr>
        <w:t>e</w:t>
      </w:r>
      <w:r w:rsidRPr="009332B2">
        <w:rPr>
          <w:rFonts w:ascii="Arial" w:hAnsi="Arial" w:cs="Arial"/>
          <w:sz w:val="24"/>
          <w:szCs w:val="28"/>
        </w:rPr>
        <w:t>rnet Of Things</w:t>
      </w:r>
    </w:p>
    <w:p w:rsidR="005667E1" w:rsidRPr="009332B2" w:rsidRDefault="005667E1" w:rsidP="00111CC1">
      <w:pPr>
        <w:autoSpaceDE w:val="0"/>
        <w:autoSpaceDN w:val="0"/>
        <w:adjustRightInd w:val="0"/>
        <w:spacing w:before="120" w:after="120" w:line="360" w:lineRule="auto"/>
        <w:jc w:val="both"/>
        <w:rPr>
          <w:rFonts w:ascii="Arial" w:hAnsi="Arial" w:cs="Arial"/>
          <w:sz w:val="24"/>
          <w:szCs w:val="28"/>
        </w:rPr>
      </w:pPr>
      <w:proofErr w:type="spellStart"/>
      <w:r w:rsidRPr="009332B2">
        <w:rPr>
          <w:rFonts w:ascii="Arial" w:hAnsi="Arial" w:cs="Arial"/>
          <w:sz w:val="24"/>
          <w:szCs w:val="28"/>
        </w:rPr>
        <w:t>IoT</w:t>
      </w:r>
      <w:proofErr w:type="spellEnd"/>
      <w:r w:rsidRPr="009332B2">
        <w:rPr>
          <w:rFonts w:ascii="Arial" w:hAnsi="Arial" w:cs="Arial"/>
          <w:sz w:val="24"/>
          <w:szCs w:val="28"/>
        </w:rPr>
        <w:t xml:space="preserve"> is about the</w:t>
      </w:r>
    </w:p>
    <w:p w:rsidR="005667E1" w:rsidRPr="009332B2" w:rsidRDefault="005667E1" w:rsidP="00111CC1">
      <w:pPr>
        <w:pStyle w:val="ListParagraph"/>
        <w:numPr>
          <w:ilvl w:val="0"/>
          <w:numId w:val="2"/>
        </w:numPr>
        <w:autoSpaceDE w:val="0"/>
        <w:autoSpaceDN w:val="0"/>
        <w:adjustRightInd w:val="0"/>
        <w:spacing w:before="120" w:after="120" w:line="360" w:lineRule="auto"/>
        <w:ind w:left="0" w:firstLine="0"/>
        <w:contextualSpacing w:val="0"/>
        <w:jc w:val="both"/>
        <w:rPr>
          <w:rFonts w:ascii="Arial" w:hAnsi="Arial" w:cs="Arial"/>
          <w:sz w:val="24"/>
          <w:szCs w:val="28"/>
        </w:rPr>
      </w:pPr>
      <w:r w:rsidRPr="009332B2">
        <w:rPr>
          <w:rFonts w:ascii="Arial" w:hAnsi="Arial" w:cs="Arial"/>
          <w:sz w:val="24"/>
          <w:szCs w:val="28"/>
        </w:rPr>
        <w:t xml:space="preserve">Technology, </w:t>
      </w:r>
    </w:p>
    <w:p w:rsidR="005667E1" w:rsidRPr="009332B2" w:rsidRDefault="005667E1" w:rsidP="00111CC1">
      <w:pPr>
        <w:pStyle w:val="ListParagraph"/>
        <w:numPr>
          <w:ilvl w:val="0"/>
          <w:numId w:val="2"/>
        </w:numPr>
        <w:autoSpaceDE w:val="0"/>
        <w:autoSpaceDN w:val="0"/>
        <w:adjustRightInd w:val="0"/>
        <w:spacing w:before="120" w:after="120" w:line="360" w:lineRule="auto"/>
        <w:ind w:left="0" w:firstLine="0"/>
        <w:contextualSpacing w:val="0"/>
        <w:jc w:val="both"/>
        <w:rPr>
          <w:rFonts w:ascii="Arial" w:hAnsi="Arial" w:cs="Arial"/>
          <w:sz w:val="24"/>
          <w:szCs w:val="28"/>
        </w:rPr>
      </w:pPr>
      <w:r w:rsidRPr="009332B2">
        <w:rPr>
          <w:rFonts w:ascii="Arial" w:hAnsi="Arial" w:cs="Arial"/>
          <w:sz w:val="24"/>
          <w:szCs w:val="28"/>
        </w:rPr>
        <w:t xml:space="preserve">Remote monitoring, </w:t>
      </w:r>
    </w:p>
    <w:p w:rsidR="005667E1" w:rsidRPr="009332B2" w:rsidRDefault="005667E1" w:rsidP="00111CC1">
      <w:pPr>
        <w:pStyle w:val="ListParagraph"/>
        <w:numPr>
          <w:ilvl w:val="0"/>
          <w:numId w:val="2"/>
        </w:numPr>
        <w:autoSpaceDE w:val="0"/>
        <w:autoSpaceDN w:val="0"/>
        <w:adjustRightInd w:val="0"/>
        <w:spacing w:before="120" w:after="120" w:line="360" w:lineRule="auto"/>
        <w:ind w:left="0" w:firstLine="0"/>
        <w:contextualSpacing w:val="0"/>
        <w:jc w:val="both"/>
        <w:rPr>
          <w:rFonts w:ascii="Arial" w:hAnsi="Arial" w:cs="Arial"/>
          <w:sz w:val="24"/>
          <w:szCs w:val="28"/>
        </w:rPr>
      </w:pPr>
      <w:r w:rsidRPr="009332B2">
        <w:rPr>
          <w:rFonts w:ascii="Arial" w:hAnsi="Arial" w:cs="Arial"/>
          <w:sz w:val="24"/>
          <w:szCs w:val="28"/>
        </w:rPr>
        <w:t xml:space="preserve">Control, and </w:t>
      </w:r>
    </w:p>
    <w:p w:rsidR="005667E1" w:rsidRPr="009332B2" w:rsidRDefault="005667E1" w:rsidP="00111CC1">
      <w:pPr>
        <w:autoSpaceDE w:val="0"/>
        <w:autoSpaceDN w:val="0"/>
        <w:adjustRightInd w:val="0"/>
        <w:spacing w:before="120" w:after="120" w:line="360" w:lineRule="auto"/>
        <w:jc w:val="both"/>
        <w:rPr>
          <w:rFonts w:ascii="Arial" w:hAnsi="Arial" w:cs="Arial"/>
          <w:sz w:val="24"/>
          <w:szCs w:val="28"/>
        </w:rPr>
      </w:pPr>
      <w:proofErr w:type="gramStart"/>
      <w:r w:rsidRPr="009332B2">
        <w:rPr>
          <w:rFonts w:ascii="Arial" w:hAnsi="Arial" w:cs="Arial"/>
          <w:sz w:val="24"/>
          <w:szCs w:val="28"/>
        </w:rPr>
        <w:t>Also about where these technologies are applied.</w:t>
      </w:r>
      <w:proofErr w:type="gramEnd"/>
    </w:p>
    <w:p w:rsidR="005667E1" w:rsidRPr="009332B2" w:rsidRDefault="005667E1" w:rsidP="00111CC1">
      <w:pPr>
        <w:autoSpaceDE w:val="0"/>
        <w:autoSpaceDN w:val="0"/>
        <w:adjustRightInd w:val="0"/>
        <w:spacing w:before="120" w:after="120" w:line="360" w:lineRule="auto"/>
        <w:ind w:firstLine="720"/>
        <w:jc w:val="both"/>
        <w:rPr>
          <w:rFonts w:ascii="Arial" w:hAnsi="Arial" w:cs="Arial"/>
          <w:sz w:val="24"/>
          <w:szCs w:val="28"/>
        </w:rPr>
      </w:pPr>
      <w:proofErr w:type="spellStart"/>
      <w:r w:rsidRPr="009332B2">
        <w:rPr>
          <w:rFonts w:ascii="Arial" w:hAnsi="Arial" w:cs="Arial"/>
          <w:sz w:val="24"/>
          <w:szCs w:val="28"/>
        </w:rPr>
        <w:t>IoT</w:t>
      </w:r>
      <w:proofErr w:type="spellEnd"/>
      <w:r w:rsidRPr="009332B2">
        <w:rPr>
          <w:rFonts w:ascii="Arial" w:hAnsi="Arial" w:cs="Arial"/>
          <w:sz w:val="24"/>
          <w:szCs w:val="28"/>
        </w:rPr>
        <w:t xml:space="preserve"> can have a focus on the open innovative promises of the technologies at play, and also on advanced and complex processing inside very confined and close environments such as</w:t>
      </w:r>
      <w:r w:rsidRPr="009332B2">
        <w:rPr>
          <w:rFonts w:ascii="Arial" w:hAnsi="Arial" w:cs="Arial"/>
          <w:sz w:val="20"/>
        </w:rPr>
        <w:t xml:space="preserve"> </w:t>
      </w:r>
      <w:r w:rsidRPr="009332B2">
        <w:rPr>
          <w:rFonts w:ascii="Arial" w:hAnsi="Arial" w:cs="Arial"/>
          <w:sz w:val="24"/>
          <w:szCs w:val="28"/>
        </w:rPr>
        <w:t xml:space="preserve">industrial automation. When employing </w:t>
      </w:r>
      <w:proofErr w:type="spellStart"/>
      <w:r w:rsidRPr="009332B2">
        <w:rPr>
          <w:rFonts w:ascii="Arial" w:hAnsi="Arial" w:cs="Arial"/>
          <w:sz w:val="24"/>
          <w:szCs w:val="28"/>
        </w:rPr>
        <w:t>IoT</w:t>
      </w:r>
      <w:proofErr w:type="spellEnd"/>
      <w:r w:rsidRPr="009332B2">
        <w:rPr>
          <w:rFonts w:ascii="Arial" w:hAnsi="Arial" w:cs="Arial"/>
          <w:sz w:val="24"/>
          <w:szCs w:val="28"/>
        </w:rPr>
        <w:t xml:space="preserve"> technologies in more closed environments, an alternative interpretation </w:t>
      </w:r>
      <w:proofErr w:type="gramStart"/>
      <w:r w:rsidRPr="009332B2">
        <w:rPr>
          <w:rFonts w:ascii="Arial" w:hAnsi="Arial" w:cs="Arial"/>
          <w:sz w:val="24"/>
          <w:szCs w:val="28"/>
        </w:rPr>
        <w:t xml:space="preserve">of  </w:t>
      </w:r>
      <w:proofErr w:type="spellStart"/>
      <w:r w:rsidRPr="009332B2">
        <w:rPr>
          <w:rFonts w:ascii="Arial" w:hAnsi="Arial" w:cs="Arial"/>
          <w:sz w:val="24"/>
          <w:szCs w:val="28"/>
        </w:rPr>
        <w:t>IoT</w:t>
      </w:r>
      <w:proofErr w:type="spellEnd"/>
      <w:proofErr w:type="gramEnd"/>
      <w:r w:rsidRPr="009332B2">
        <w:rPr>
          <w:rFonts w:ascii="Arial" w:hAnsi="Arial" w:cs="Arial"/>
          <w:sz w:val="24"/>
          <w:szCs w:val="28"/>
        </w:rPr>
        <w:t xml:space="preserve"> could then be “Intranet of Things”.</w:t>
      </w:r>
    </w:p>
    <w:p w:rsidR="005667E1" w:rsidRPr="009332B2" w:rsidRDefault="005667E1"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b/>
          <w:sz w:val="24"/>
          <w:szCs w:val="28"/>
        </w:rPr>
        <w:lastRenderedPageBreak/>
        <w:t>APPLICATIONS</w:t>
      </w:r>
      <w:r w:rsidRPr="009332B2">
        <w:rPr>
          <w:rFonts w:ascii="Arial" w:hAnsi="Arial" w:cs="Arial"/>
          <w:sz w:val="24"/>
          <w:szCs w:val="28"/>
        </w:rPr>
        <w:t xml:space="preserve">: </w:t>
      </w:r>
    </w:p>
    <w:p w:rsidR="005667E1" w:rsidRPr="009332B2" w:rsidRDefault="005667E1" w:rsidP="00111CC1">
      <w:pPr>
        <w:autoSpaceDE w:val="0"/>
        <w:autoSpaceDN w:val="0"/>
        <w:adjustRightInd w:val="0"/>
        <w:spacing w:before="120" w:after="120" w:line="360" w:lineRule="auto"/>
        <w:ind w:firstLine="720"/>
        <w:jc w:val="both"/>
        <w:rPr>
          <w:rFonts w:ascii="Arial" w:hAnsi="Arial" w:cs="Arial"/>
          <w:sz w:val="24"/>
          <w:szCs w:val="28"/>
        </w:rPr>
      </w:pPr>
      <w:proofErr w:type="spellStart"/>
      <w:r w:rsidRPr="009332B2">
        <w:rPr>
          <w:rFonts w:ascii="Arial" w:hAnsi="Arial" w:cs="Arial"/>
          <w:sz w:val="24"/>
          <w:szCs w:val="28"/>
        </w:rPr>
        <w:t>IoT</w:t>
      </w:r>
      <w:proofErr w:type="spellEnd"/>
      <w:r w:rsidRPr="009332B2">
        <w:rPr>
          <w:rFonts w:ascii="Arial" w:hAnsi="Arial" w:cs="Arial"/>
          <w:sz w:val="24"/>
          <w:szCs w:val="28"/>
        </w:rPr>
        <w:t xml:space="preserve"> applications will not only rely on data and services from sensor and actuators alone. Equally important is the blend-in of other information sources that have relevance from the viewpoint of the physical world. These can be data from Geographic Information Systems (GIS) like road databases and weather forecasting systems, and can be of both a static nature and real-time nature. Even information extracted from social media like Twitter feeds or Facebook status updates that relate to real world observations can be fed into the same </w:t>
      </w:r>
      <w:proofErr w:type="spellStart"/>
      <w:r w:rsidRPr="009332B2">
        <w:rPr>
          <w:rFonts w:ascii="Arial" w:hAnsi="Arial" w:cs="Arial"/>
          <w:sz w:val="24"/>
          <w:szCs w:val="28"/>
        </w:rPr>
        <w:t>IoT</w:t>
      </w:r>
      <w:proofErr w:type="spellEnd"/>
      <w:r w:rsidRPr="009332B2">
        <w:rPr>
          <w:rFonts w:ascii="Arial" w:hAnsi="Arial" w:cs="Arial"/>
          <w:sz w:val="24"/>
          <w:szCs w:val="28"/>
        </w:rPr>
        <w:t xml:space="preserve"> system</w:t>
      </w:r>
    </w:p>
    <w:p w:rsidR="005667E1" w:rsidRPr="009332B2" w:rsidRDefault="005667E1" w:rsidP="00111CC1">
      <w:pPr>
        <w:autoSpaceDE w:val="0"/>
        <w:autoSpaceDN w:val="0"/>
        <w:adjustRightInd w:val="0"/>
        <w:spacing w:before="120" w:after="120" w:line="360" w:lineRule="auto"/>
        <w:ind w:firstLine="720"/>
        <w:jc w:val="both"/>
        <w:rPr>
          <w:rFonts w:ascii="Arial" w:hAnsi="Arial" w:cs="Arial"/>
          <w:sz w:val="24"/>
          <w:szCs w:val="28"/>
        </w:rPr>
      </w:pPr>
      <w:r w:rsidRPr="009332B2">
        <w:rPr>
          <w:rFonts w:ascii="Arial" w:hAnsi="Arial" w:cs="Arial"/>
          <w:sz w:val="24"/>
          <w:szCs w:val="28"/>
        </w:rPr>
        <w:t>We can point to examples of emerging application domains that are driven by different trends and interests (Figure 2.4). As can be seen, they are very diverse and can include applications like urban agriculture, robots and food safety tracing, and we will give brief explanations of what these three examples might look like.</w:t>
      </w:r>
    </w:p>
    <w:p w:rsidR="005667E1" w:rsidRPr="009332B2" w:rsidRDefault="005667E1"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b/>
          <w:sz w:val="24"/>
          <w:szCs w:val="28"/>
        </w:rPr>
        <w:t>Urban Agriculture</w:t>
      </w:r>
      <w:proofErr w:type="gramStart"/>
      <w:r w:rsidR="00111CC1">
        <w:rPr>
          <w:rFonts w:ascii="Arial" w:hAnsi="Arial" w:cs="Arial"/>
          <w:b/>
          <w:sz w:val="24"/>
          <w:szCs w:val="28"/>
        </w:rPr>
        <w:t>:</w:t>
      </w:r>
      <w:r w:rsidRPr="009332B2">
        <w:rPr>
          <w:rFonts w:ascii="Arial" w:hAnsi="Arial" w:cs="Arial"/>
          <w:sz w:val="24"/>
          <w:szCs w:val="28"/>
        </w:rPr>
        <w:t>.</w:t>
      </w:r>
      <w:proofErr w:type="gramEnd"/>
      <w:r w:rsidRPr="009332B2">
        <w:rPr>
          <w:rFonts w:ascii="Arial" w:hAnsi="Arial" w:cs="Arial"/>
          <w:sz w:val="24"/>
          <w:szCs w:val="28"/>
        </w:rPr>
        <w:t xml:space="preserve"> Already today, more than 50% of the world’s population</w:t>
      </w:r>
      <w:r w:rsidR="00111CC1">
        <w:rPr>
          <w:rFonts w:ascii="Arial" w:hAnsi="Arial" w:cs="Arial"/>
          <w:sz w:val="24"/>
          <w:szCs w:val="28"/>
        </w:rPr>
        <w:t xml:space="preserve"> </w:t>
      </w:r>
      <w:r w:rsidRPr="009332B2">
        <w:rPr>
          <w:rFonts w:ascii="Arial" w:hAnsi="Arial" w:cs="Arial"/>
          <w:sz w:val="24"/>
          <w:szCs w:val="28"/>
        </w:rPr>
        <w:t xml:space="preserve">lives in urban areas and cities. The increased attention on sustainable living includes reducing transportation, and in the case of food production, reducing the needs for pesticides. The prospect of producing food at the place where it is consumed (i.e. in urban areas) is a promising. By using </w:t>
      </w:r>
      <w:proofErr w:type="spellStart"/>
      <w:r w:rsidRPr="009332B2">
        <w:rPr>
          <w:rFonts w:ascii="Arial" w:hAnsi="Arial" w:cs="Arial"/>
          <w:sz w:val="24"/>
          <w:szCs w:val="28"/>
        </w:rPr>
        <w:t>IoT</w:t>
      </w:r>
      <w:proofErr w:type="spellEnd"/>
      <w:r w:rsidRPr="009332B2">
        <w:rPr>
          <w:rFonts w:ascii="Arial" w:hAnsi="Arial" w:cs="Arial"/>
          <w:sz w:val="24"/>
          <w:szCs w:val="28"/>
        </w:rPr>
        <w:t xml:space="preserve"> technologies, urban agriculture could be highly optimized. Sensors and actuators can monitor and control the plant environment and tailor the conditions according to the needs of the specific specimen. Water supply through a combination of rain collection and</w:t>
      </w:r>
      <w:r w:rsidR="00111CC1">
        <w:rPr>
          <w:rFonts w:ascii="Arial" w:hAnsi="Arial" w:cs="Arial"/>
          <w:sz w:val="24"/>
          <w:szCs w:val="28"/>
        </w:rPr>
        <w:t xml:space="preserve"> </w:t>
      </w:r>
      <w:r w:rsidRPr="009332B2">
        <w:rPr>
          <w:rFonts w:ascii="Arial" w:hAnsi="Arial" w:cs="Arial"/>
          <w:sz w:val="24"/>
          <w:szCs w:val="28"/>
        </w:rPr>
        <w:t xml:space="preserve">remote feeds can be combined on demand. City or urban districts can have separate infrastructures for the provisioning of different fertilizers.Drainage can be provided so as not to spoil crops growing on facades and rooftops of buildings, as well as to take care of any recyclable nutrients. Weather and light can be </w:t>
      </w:r>
      <w:proofErr w:type="gramStart"/>
      <w:r w:rsidRPr="009332B2">
        <w:rPr>
          <w:rFonts w:ascii="Arial" w:hAnsi="Arial" w:cs="Arial"/>
          <w:sz w:val="24"/>
          <w:szCs w:val="28"/>
        </w:rPr>
        <w:t>monitored,</w:t>
      </w:r>
      <w:proofErr w:type="gramEnd"/>
      <w:r w:rsidRPr="009332B2">
        <w:rPr>
          <w:rFonts w:ascii="Arial" w:hAnsi="Arial" w:cs="Arial"/>
          <w:sz w:val="24"/>
          <w:szCs w:val="28"/>
        </w:rPr>
        <w:t xml:space="preserve"> and necessary blinds that can shield and protect, as well as create greenhouse microclimates, can be automatically controlled.</w:t>
      </w:r>
    </w:p>
    <w:p w:rsidR="005667E1" w:rsidRPr="009332B2" w:rsidRDefault="005667E1"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b/>
          <w:sz w:val="24"/>
          <w:szCs w:val="28"/>
        </w:rPr>
        <w:t>Robots:</w:t>
      </w:r>
      <w:r w:rsidRPr="009332B2">
        <w:rPr>
          <w:rFonts w:ascii="Arial" w:hAnsi="Arial" w:cs="Arial"/>
          <w:sz w:val="20"/>
        </w:rPr>
        <w:t xml:space="preserve"> </w:t>
      </w:r>
      <w:r w:rsidRPr="009332B2">
        <w:rPr>
          <w:rFonts w:ascii="Arial" w:hAnsi="Arial" w:cs="Arial"/>
          <w:sz w:val="24"/>
          <w:szCs w:val="28"/>
        </w:rPr>
        <w:t xml:space="preserve">The mining </w:t>
      </w:r>
      <w:r w:rsidR="00D966D8" w:rsidRPr="009332B2">
        <w:rPr>
          <w:rFonts w:ascii="Arial" w:hAnsi="Arial" w:cs="Arial"/>
          <w:sz w:val="24"/>
          <w:szCs w:val="28"/>
        </w:rPr>
        <w:t>industry turns into</w:t>
      </w:r>
      <w:r w:rsidRPr="009332B2">
        <w:rPr>
          <w:rFonts w:ascii="Arial" w:hAnsi="Arial" w:cs="Arial"/>
          <w:sz w:val="24"/>
          <w:szCs w:val="28"/>
        </w:rPr>
        <w:t xml:space="preserve"> a fully automated and controlled </w:t>
      </w:r>
      <w:r w:rsidR="00D966D8" w:rsidRPr="009332B2">
        <w:rPr>
          <w:rFonts w:ascii="Arial" w:hAnsi="Arial" w:cs="Arial"/>
          <w:sz w:val="24"/>
          <w:szCs w:val="28"/>
        </w:rPr>
        <w:t xml:space="preserve">operation. The process chain of </w:t>
      </w:r>
      <w:r w:rsidRPr="009332B2">
        <w:rPr>
          <w:rFonts w:ascii="Arial" w:hAnsi="Arial" w:cs="Arial"/>
          <w:sz w:val="24"/>
          <w:szCs w:val="28"/>
        </w:rPr>
        <w:t>the mine involving blasting, crushing, grinding, and ore processing w</w:t>
      </w:r>
      <w:r w:rsidR="00D966D8" w:rsidRPr="009332B2">
        <w:rPr>
          <w:rFonts w:ascii="Arial" w:hAnsi="Arial" w:cs="Arial"/>
          <w:sz w:val="24"/>
          <w:szCs w:val="28"/>
        </w:rPr>
        <w:t xml:space="preserve">ill be </w:t>
      </w:r>
      <w:r w:rsidRPr="009332B2">
        <w:rPr>
          <w:rFonts w:ascii="Arial" w:hAnsi="Arial" w:cs="Arial"/>
          <w:sz w:val="24"/>
          <w:szCs w:val="28"/>
        </w:rPr>
        <w:t>highly automated and interconnected</w:t>
      </w:r>
      <w:r w:rsidR="00D966D8" w:rsidRPr="009332B2">
        <w:rPr>
          <w:rFonts w:ascii="Arial" w:hAnsi="Arial" w:cs="Arial"/>
          <w:sz w:val="24"/>
          <w:szCs w:val="28"/>
        </w:rPr>
        <w:t xml:space="preserve">. The heavy machinery used will </w:t>
      </w:r>
      <w:r w:rsidRPr="009332B2">
        <w:rPr>
          <w:rFonts w:ascii="Arial" w:hAnsi="Arial" w:cs="Arial"/>
          <w:sz w:val="24"/>
          <w:szCs w:val="28"/>
        </w:rPr>
        <w:t>be remotely controlled and monitored, mine sites will be connected,</w:t>
      </w:r>
      <w:r w:rsidR="00D966D8" w:rsidRPr="009332B2">
        <w:rPr>
          <w:rFonts w:ascii="Arial" w:hAnsi="Arial" w:cs="Arial"/>
          <w:sz w:val="20"/>
        </w:rPr>
        <w:t xml:space="preserve"> </w:t>
      </w:r>
      <w:r w:rsidR="00D966D8" w:rsidRPr="009332B2">
        <w:rPr>
          <w:rFonts w:ascii="Arial" w:hAnsi="Arial" w:cs="Arial"/>
          <w:sz w:val="24"/>
          <w:szCs w:val="28"/>
        </w:rPr>
        <w:t>and</w:t>
      </w:r>
      <w:r w:rsidR="00111CC1">
        <w:rPr>
          <w:rFonts w:ascii="Arial" w:hAnsi="Arial" w:cs="Arial"/>
          <w:sz w:val="24"/>
          <w:szCs w:val="28"/>
        </w:rPr>
        <w:t xml:space="preserve"> </w:t>
      </w:r>
      <w:r w:rsidR="00D966D8" w:rsidRPr="009332B2">
        <w:rPr>
          <w:rFonts w:ascii="Arial" w:hAnsi="Arial" w:cs="Arial"/>
          <w:sz w:val="24"/>
          <w:szCs w:val="28"/>
        </w:rPr>
        <w:t>shafts monitored in terms of air and gases. As up to 50% of energy consumption</w:t>
      </w:r>
      <w:r w:rsidR="00111CC1">
        <w:rPr>
          <w:rFonts w:ascii="Arial" w:hAnsi="Arial" w:cs="Arial"/>
          <w:sz w:val="24"/>
          <w:szCs w:val="28"/>
        </w:rPr>
        <w:t xml:space="preserve"> </w:t>
      </w:r>
      <w:r w:rsidR="00D966D8" w:rsidRPr="009332B2">
        <w:rPr>
          <w:rFonts w:ascii="Arial" w:hAnsi="Arial" w:cs="Arial"/>
          <w:sz w:val="24"/>
          <w:szCs w:val="28"/>
        </w:rPr>
        <w:t xml:space="preserve">in a mine can come from ventilation, energy savings can be done by very precise ventilation where the diesel vehicles are operating, and sensors in the mine can provide information about the location of the machines. The trend is also that local control rooms will be replaced by </w:t>
      </w:r>
      <w:r w:rsidR="00D966D8" w:rsidRPr="009332B2">
        <w:rPr>
          <w:rFonts w:ascii="Arial" w:hAnsi="Arial" w:cs="Arial"/>
          <w:sz w:val="24"/>
          <w:szCs w:val="28"/>
        </w:rPr>
        <w:lastRenderedPageBreak/>
        <w:t>larger control rooms at the corporate headquarters. Sensors and actuators to remotely control both the sites and the massive robots in terms of mining machines for drilling, haulage, and processing are the instruments to make this happen</w:t>
      </w:r>
    </w:p>
    <w:p w:rsidR="00D966D8" w:rsidRPr="009332B2" w:rsidRDefault="00D966D8" w:rsidP="00111CC1">
      <w:pPr>
        <w:autoSpaceDE w:val="0"/>
        <w:autoSpaceDN w:val="0"/>
        <w:adjustRightInd w:val="0"/>
        <w:spacing w:before="120" w:after="120" w:line="360" w:lineRule="auto"/>
        <w:jc w:val="both"/>
        <w:rPr>
          <w:rFonts w:ascii="Arial" w:hAnsi="Arial" w:cs="Arial"/>
          <w:sz w:val="24"/>
          <w:szCs w:val="28"/>
        </w:rPr>
      </w:pPr>
      <w:r w:rsidRPr="009332B2">
        <w:rPr>
          <w:rFonts w:ascii="Arial" w:hAnsi="Arial" w:cs="Arial"/>
          <w:b/>
          <w:sz w:val="24"/>
          <w:szCs w:val="28"/>
        </w:rPr>
        <w:t xml:space="preserve">Food Safety: </w:t>
      </w:r>
      <w:r w:rsidRPr="009332B2">
        <w:rPr>
          <w:rFonts w:ascii="Arial" w:hAnsi="Arial" w:cs="Arial"/>
          <w:sz w:val="24"/>
          <w:szCs w:val="28"/>
        </w:rPr>
        <w:t>The main objective with FSMA</w:t>
      </w:r>
      <w:r w:rsidR="00111CC1">
        <w:rPr>
          <w:rFonts w:ascii="Arial" w:hAnsi="Arial" w:cs="Arial"/>
          <w:sz w:val="24"/>
          <w:szCs w:val="28"/>
        </w:rPr>
        <w:t xml:space="preserve"> </w:t>
      </w:r>
      <w:r w:rsidRPr="009332B2">
        <w:rPr>
          <w:rFonts w:ascii="Arial" w:hAnsi="Arial" w:cs="Arial"/>
          <w:sz w:val="24"/>
          <w:szCs w:val="28"/>
        </w:rPr>
        <w:t>(Food Safety and Modernization Act) is to ensure that the U.S. food supply is safe. Similar food safety objectives have also been declared by the European Union and the Chinese authorities. These objectives will have an impact across the entire Food supply chain, from the farm to the table, and require a number of actors to integrate various parts of their businesses. From the monitoring of farming conditions for plant and animal health, registration of the use of pesticides and animal food, the logistics chain to monitor environmental conditions as produce is being transported, and retailers handling of food  all will be connected. Sensors will provide the necessary monitoring capabilities, and tags like radio frequency identification (RFID) will be used to identify the items so they can be tracked and traced throughout the supply chain.</w:t>
      </w:r>
    </w:p>
    <w:p w:rsidR="00D966D8" w:rsidRDefault="00D966D8" w:rsidP="00D966D8">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extent cx="6753225" cy="4371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53225" cy="4371975"/>
                    </a:xfrm>
                    <a:prstGeom prst="rect">
                      <a:avLst/>
                    </a:prstGeom>
                    <a:noFill/>
                    <a:ln>
                      <a:noFill/>
                    </a:ln>
                  </pic:spPr>
                </pic:pic>
              </a:graphicData>
            </a:graphic>
          </wp:inline>
        </w:drawing>
      </w:r>
    </w:p>
    <w:p w:rsidR="00D966D8" w:rsidRPr="009332B2" w:rsidRDefault="00B560ED" w:rsidP="00B560ED">
      <w:pPr>
        <w:autoSpaceDE w:val="0"/>
        <w:autoSpaceDN w:val="0"/>
        <w:adjustRightInd w:val="0"/>
        <w:spacing w:after="0" w:line="360" w:lineRule="auto"/>
        <w:jc w:val="center"/>
        <w:rPr>
          <w:rFonts w:ascii="Arial" w:hAnsi="Arial" w:cs="Arial"/>
          <w:sz w:val="24"/>
          <w:szCs w:val="20"/>
        </w:rPr>
      </w:pPr>
      <w:r w:rsidRPr="009332B2">
        <w:rPr>
          <w:rFonts w:ascii="Arial" w:hAnsi="Arial" w:cs="Arial"/>
          <w:sz w:val="24"/>
          <w:szCs w:val="20"/>
        </w:rPr>
        <w:t>FIG: 2.4   : IOT APPLICATIONS</w:t>
      </w:r>
    </w:p>
    <w:p w:rsidR="009108BB" w:rsidRDefault="009108BB" w:rsidP="00B560ED">
      <w:pPr>
        <w:autoSpaceDE w:val="0"/>
        <w:autoSpaceDN w:val="0"/>
        <w:adjustRightInd w:val="0"/>
        <w:spacing w:after="0" w:line="360" w:lineRule="auto"/>
        <w:jc w:val="center"/>
        <w:rPr>
          <w:rFonts w:ascii="Times New Roman" w:hAnsi="Times New Roman" w:cs="Times New Roman"/>
          <w:sz w:val="20"/>
          <w:szCs w:val="20"/>
        </w:rPr>
      </w:pPr>
    </w:p>
    <w:p w:rsidR="00111CC1" w:rsidRDefault="00111CC1" w:rsidP="00111CC1">
      <w:pPr>
        <w:autoSpaceDE w:val="0"/>
        <w:autoSpaceDN w:val="0"/>
        <w:adjustRightInd w:val="0"/>
        <w:spacing w:before="120" w:after="120" w:line="360" w:lineRule="auto"/>
        <w:jc w:val="both"/>
        <w:rPr>
          <w:rFonts w:ascii="Arial" w:hAnsi="Arial" w:cs="Arial"/>
          <w:b/>
          <w:sz w:val="24"/>
          <w:szCs w:val="24"/>
        </w:rPr>
      </w:pPr>
    </w:p>
    <w:p w:rsidR="009108BB" w:rsidRPr="009332B2" w:rsidRDefault="009108BB" w:rsidP="00111CC1">
      <w:pPr>
        <w:autoSpaceDE w:val="0"/>
        <w:autoSpaceDN w:val="0"/>
        <w:adjustRightInd w:val="0"/>
        <w:spacing w:before="120" w:after="120" w:line="360" w:lineRule="auto"/>
        <w:jc w:val="both"/>
        <w:rPr>
          <w:rFonts w:ascii="Arial" w:hAnsi="Arial" w:cs="Arial"/>
          <w:sz w:val="24"/>
          <w:szCs w:val="24"/>
        </w:rPr>
      </w:pPr>
      <w:r w:rsidRPr="009332B2">
        <w:rPr>
          <w:rFonts w:ascii="Arial" w:hAnsi="Arial" w:cs="Arial"/>
          <w:b/>
          <w:sz w:val="24"/>
          <w:szCs w:val="24"/>
        </w:rPr>
        <w:lastRenderedPageBreak/>
        <w:t xml:space="preserve">M2M towards </w:t>
      </w:r>
      <w:proofErr w:type="spellStart"/>
      <w:r w:rsidRPr="009332B2">
        <w:rPr>
          <w:rFonts w:ascii="Arial" w:hAnsi="Arial" w:cs="Arial"/>
          <w:b/>
          <w:sz w:val="24"/>
          <w:szCs w:val="24"/>
        </w:rPr>
        <w:t>IoT</w:t>
      </w:r>
      <w:proofErr w:type="spellEnd"/>
      <w:r w:rsidRPr="009332B2">
        <w:rPr>
          <w:rFonts w:ascii="Arial" w:hAnsi="Arial" w:cs="Arial"/>
          <w:b/>
          <w:sz w:val="24"/>
          <w:szCs w:val="24"/>
        </w:rPr>
        <w:t xml:space="preserve"> the global context</w:t>
      </w:r>
      <w:r w:rsidRPr="009332B2">
        <w:rPr>
          <w:rFonts w:ascii="Arial" w:hAnsi="Arial" w:cs="Arial"/>
          <w:sz w:val="24"/>
          <w:szCs w:val="24"/>
        </w:rPr>
        <w:t>:</w:t>
      </w:r>
    </w:p>
    <w:p w:rsidR="009108BB" w:rsidRPr="009332B2" w:rsidRDefault="009108BB" w:rsidP="00111CC1">
      <w:pPr>
        <w:autoSpaceDE w:val="0"/>
        <w:autoSpaceDN w:val="0"/>
        <w:adjustRightInd w:val="0"/>
        <w:spacing w:before="120" w:after="120" w:line="360" w:lineRule="auto"/>
        <w:ind w:firstLine="720"/>
        <w:jc w:val="both"/>
        <w:rPr>
          <w:rFonts w:ascii="Arial" w:hAnsi="Arial" w:cs="Arial"/>
          <w:sz w:val="24"/>
          <w:szCs w:val="24"/>
        </w:rPr>
      </w:pPr>
      <w:r w:rsidRPr="009332B2">
        <w:rPr>
          <w:rFonts w:ascii="Arial" w:hAnsi="Arial" w:cs="Arial"/>
          <w:sz w:val="24"/>
          <w:szCs w:val="24"/>
        </w:rPr>
        <w:t>M2M solutions have been around for decades and are quite common in many different scenarios. Our planet is facing massive challenges environmental, social, and economic. The changes that humanity needs to deal with in the coming decades are unprecedented, not because similar things have not happened before during our common history on this planet, but because many of them are happening at the same time.  The Vision resources to a reconfiguration of the world’s economy, many people are looking to technology to assist with these issues.</w:t>
      </w:r>
    </w:p>
    <w:p w:rsidR="009108BB" w:rsidRPr="009332B2" w:rsidRDefault="009108BB" w:rsidP="00111CC1">
      <w:pPr>
        <w:autoSpaceDE w:val="0"/>
        <w:autoSpaceDN w:val="0"/>
        <w:adjustRightInd w:val="0"/>
        <w:spacing w:before="120" w:after="120" w:line="360" w:lineRule="auto"/>
        <w:ind w:firstLine="720"/>
        <w:jc w:val="both"/>
        <w:rPr>
          <w:rFonts w:ascii="Arial" w:hAnsi="Arial" w:cs="Arial"/>
          <w:sz w:val="24"/>
          <w:szCs w:val="24"/>
        </w:rPr>
      </w:pPr>
      <w:r w:rsidRPr="009332B2">
        <w:rPr>
          <w:rFonts w:ascii="Arial" w:hAnsi="Arial" w:cs="Arial"/>
          <w:sz w:val="24"/>
          <w:szCs w:val="24"/>
        </w:rPr>
        <w:t xml:space="preserve">Essentially, therefore, a set of megatrends are combining to create needs and capabilities, which in turn produce a set of </w:t>
      </w:r>
      <w:proofErr w:type="spellStart"/>
      <w:r w:rsidRPr="009332B2">
        <w:rPr>
          <w:rFonts w:ascii="Arial" w:hAnsi="Arial" w:cs="Arial"/>
          <w:sz w:val="24"/>
          <w:szCs w:val="24"/>
        </w:rPr>
        <w:t>IoT</w:t>
      </w:r>
      <w:proofErr w:type="spellEnd"/>
      <w:r w:rsidRPr="009332B2">
        <w:rPr>
          <w:rFonts w:ascii="Arial" w:hAnsi="Arial" w:cs="Arial"/>
          <w:sz w:val="24"/>
          <w:szCs w:val="24"/>
        </w:rPr>
        <w:t xml:space="preserve"> Technology and Business Drivers. This is illustrated in Figure 2.5.</w:t>
      </w:r>
    </w:p>
    <w:p w:rsidR="009108BB" w:rsidRPr="009332B2" w:rsidRDefault="009108BB" w:rsidP="00111CC1">
      <w:pPr>
        <w:autoSpaceDE w:val="0"/>
        <w:autoSpaceDN w:val="0"/>
        <w:adjustRightInd w:val="0"/>
        <w:spacing w:before="120" w:after="120" w:line="360" w:lineRule="auto"/>
        <w:ind w:firstLine="720"/>
        <w:jc w:val="both"/>
        <w:rPr>
          <w:rFonts w:ascii="Arial" w:hAnsi="Arial" w:cs="Arial"/>
          <w:sz w:val="24"/>
          <w:szCs w:val="24"/>
        </w:rPr>
      </w:pPr>
      <w:r w:rsidRPr="009332B2">
        <w:rPr>
          <w:rFonts w:ascii="Arial" w:hAnsi="Arial" w:cs="Arial"/>
          <w:sz w:val="24"/>
          <w:szCs w:val="24"/>
        </w:rPr>
        <w:t>A megatrend is a pattern or trend that will have a fundamental and global impact on society at a macro level over several generations. It is something that will have a significant impact on the world in the foreseeable future. We here imply both game changers as challenges, as well as technology and science to meet these challenges</w:t>
      </w:r>
    </w:p>
    <w:p w:rsidR="009108BB" w:rsidRDefault="009108BB" w:rsidP="009108BB">
      <w:pPr>
        <w:autoSpaceDE w:val="0"/>
        <w:autoSpaceDN w:val="0"/>
        <w:adjustRightInd w:val="0"/>
        <w:spacing w:after="0" w:line="360" w:lineRule="auto"/>
        <w:jc w:val="center"/>
        <w:rPr>
          <w:rFonts w:ascii="Times New Roman" w:hAnsi="Times New Roman" w:cs="Times New Roman"/>
          <w:sz w:val="28"/>
          <w:szCs w:val="28"/>
        </w:rPr>
      </w:pPr>
      <w:r>
        <w:rPr>
          <w:rFonts w:ascii="Times New Roman" w:hAnsi="Times New Roman" w:cs="Times New Roman"/>
          <w:noProof/>
          <w:sz w:val="28"/>
          <w:szCs w:val="28"/>
          <w:lang w:val="en-IN" w:eastAsia="en-IN"/>
        </w:rPr>
        <w:drawing>
          <wp:inline distT="0" distB="0" distL="0" distR="0" wp14:anchorId="110D89A5" wp14:editId="4F6637BD">
            <wp:extent cx="470535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2495550"/>
                    </a:xfrm>
                    <a:prstGeom prst="rect">
                      <a:avLst/>
                    </a:prstGeom>
                    <a:noFill/>
                    <a:ln>
                      <a:noFill/>
                    </a:ln>
                  </pic:spPr>
                </pic:pic>
              </a:graphicData>
            </a:graphic>
          </wp:inline>
        </w:drawing>
      </w:r>
    </w:p>
    <w:p w:rsidR="009108BB" w:rsidRPr="00111CC1" w:rsidRDefault="009108BB" w:rsidP="009108BB">
      <w:pPr>
        <w:autoSpaceDE w:val="0"/>
        <w:autoSpaceDN w:val="0"/>
        <w:adjustRightInd w:val="0"/>
        <w:spacing w:after="0" w:line="360" w:lineRule="auto"/>
        <w:rPr>
          <w:rFonts w:ascii="Arial" w:hAnsi="Arial" w:cs="Arial"/>
          <w:sz w:val="24"/>
          <w:szCs w:val="24"/>
        </w:rPr>
      </w:pPr>
      <w:r>
        <w:rPr>
          <w:rFonts w:ascii="Times New Roman" w:hAnsi="Times New Roman" w:cs="Times New Roman"/>
          <w:sz w:val="24"/>
          <w:szCs w:val="24"/>
        </w:rPr>
        <w:t xml:space="preserve">                                </w:t>
      </w:r>
      <w:r w:rsidRPr="00111CC1">
        <w:rPr>
          <w:rFonts w:ascii="Arial" w:hAnsi="Arial" w:cs="Arial"/>
          <w:sz w:val="24"/>
          <w:szCs w:val="24"/>
        </w:rPr>
        <w:t xml:space="preserve">Fig </w:t>
      </w:r>
      <w:proofErr w:type="gramStart"/>
      <w:r w:rsidRPr="00111CC1">
        <w:rPr>
          <w:rFonts w:ascii="Arial" w:hAnsi="Arial" w:cs="Arial"/>
          <w:sz w:val="24"/>
          <w:szCs w:val="24"/>
        </w:rPr>
        <w:t>2.5 :</w:t>
      </w:r>
      <w:proofErr w:type="gramEnd"/>
      <w:r w:rsidRPr="00111CC1">
        <w:rPr>
          <w:rFonts w:ascii="Arial" w:hAnsi="Arial" w:cs="Arial"/>
          <w:sz w:val="24"/>
          <w:szCs w:val="24"/>
        </w:rPr>
        <w:t xml:space="preserve"> </w:t>
      </w:r>
      <w:r w:rsidR="001D10BD" w:rsidRPr="00111CC1">
        <w:rPr>
          <w:rFonts w:ascii="Arial" w:hAnsi="Arial" w:cs="Arial"/>
          <w:sz w:val="24"/>
          <w:szCs w:val="24"/>
        </w:rPr>
        <w:t>M</w:t>
      </w:r>
      <w:r w:rsidRPr="00111CC1">
        <w:rPr>
          <w:rFonts w:ascii="Arial" w:hAnsi="Arial" w:cs="Arial"/>
          <w:sz w:val="24"/>
          <w:szCs w:val="24"/>
        </w:rPr>
        <w:t xml:space="preserve">egatrends, </w:t>
      </w:r>
      <w:r w:rsidR="001D10BD" w:rsidRPr="00111CC1">
        <w:rPr>
          <w:rFonts w:ascii="Arial" w:hAnsi="Arial" w:cs="Arial"/>
          <w:sz w:val="24"/>
          <w:szCs w:val="24"/>
        </w:rPr>
        <w:t>C</w:t>
      </w:r>
      <w:r w:rsidRPr="00111CC1">
        <w:rPr>
          <w:rFonts w:ascii="Arial" w:hAnsi="Arial" w:cs="Arial"/>
          <w:sz w:val="24"/>
          <w:szCs w:val="24"/>
        </w:rPr>
        <w:t xml:space="preserve">apabilities and </w:t>
      </w:r>
      <w:r w:rsidR="001D10BD" w:rsidRPr="00111CC1">
        <w:rPr>
          <w:rFonts w:ascii="Arial" w:hAnsi="Arial" w:cs="Arial"/>
          <w:sz w:val="24"/>
          <w:szCs w:val="24"/>
        </w:rPr>
        <w:t>I</w:t>
      </w:r>
      <w:r w:rsidRPr="00111CC1">
        <w:rPr>
          <w:rFonts w:ascii="Arial" w:hAnsi="Arial" w:cs="Arial"/>
          <w:sz w:val="24"/>
          <w:szCs w:val="24"/>
        </w:rPr>
        <w:t xml:space="preserve">mplications </w:t>
      </w:r>
    </w:p>
    <w:p w:rsidR="00DC5D08" w:rsidRDefault="00DC5D08" w:rsidP="009108BB">
      <w:pPr>
        <w:autoSpaceDE w:val="0"/>
        <w:autoSpaceDN w:val="0"/>
        <w:adjustRightInd w:val="0"/>
        <w:spacing w:after="0" w:line="360" w:lineRule="auto"/>
        <w:rPr>
          <w:rFonts w:ascii="Times New Roman" w:hAnsi="Times New Roman" w:cs="Times New Roman"/>
          <w:noProof/>
          <w:sz w:val="28"/>
          <w:szCs w:val="28"/>
        </w:rPr>
      </w:pPr>
    </w:p>
    <w:p w:rsidR="00DC5D08" w:rsidRPr="00DC5D08" w:rsidRDefault="00DC5D08" w:rsidP="00DC5D08">
      <w:pPr>
        <w:tabs>
          <w:tab w:val="left" w:pos="5730"/>
        </w:tabs>
        <w:rPr>
          <w:rFonts w:ascii="Times New Roman" w:hAnsi="Times New Roman" w:cs="Times New Roman"/>
          <w:sz w:val="28"/>
          <w:szCs w:val="28"/>
        </w:rPr>
      </w:pPr>
    </w:p>
    <w:p w:rsidR="00DC5D08" w:rsidRDefault="00DC5D08" w:rsidP="00DC5D08">
      <w:pPr>
        <w:autoSpaceDE w:val="0"/>
        <w:autoSpaceDN w:val="0"/>
        <w:adjustRightInd w:val="0"/>
        <w:spacing w:after="0" w:line="360" w:lineRule="auto"/>
        <w:rPr>
          <w:rFonts w:ascii="Times New Roman" w:hAnsi="Times New Roman" w:cs="Times New Roman"/>
          <w:noProof/>
          <w:sz w:val="28"/>
          <w:szCs w:val="28"/>
        </w:rPr>
      </w:pPr>
    </w:p>
    <w:p w:rsidR="00DC5D08" w:rsidRDefault="00DC5D08" w:rsidP="00DC5D08">
      <w:pPr>
        <w:autoSpaceDE w:val="0"/>
        <w:autoSpaceDN w:val="0"/>
        <w:adjustRightInd w:val="0"/>
        <w:spacing w:after="0" w:line="360" w:lineRule="auto"/>
        <w:rPr>
          <w:rFonts w:ascii="Times New Roman" w:hAnsi="Times New Roman" w:cs="Times New Roman"/>
          <w:noProof/>
          <w:sz w:val="28"/>
          <w:szCs w:val="28"/>
        </w:rPr>
      </w:pPr>
    </w:p>
    <w:p w:rsidR="00DC5D08" w:rsidRDefault="00DC5D08" w:rsidP="00DC5D08">
      <w:pPr>
        <w:autoSpaceDE w:val="0"/>
        <w:autoSpaceDN w:val="0"/>
        <w:adjustRightInd w:val="0"/>
        <w:spacing w:after="0" w:line="360" w:lineRule="auto"/>
        <w:rPr>
          <w:rFonts w:ascii="Times New Roman" w:hAnsi="Times New Roman" w:cs="Times New Roman"/>
          <w:noProof/>
          <w:sz w:val="28"/>
          <w:szCs w:val="28"/>
        </w:rPr>
      </w:pPr>
    </w:p>
    <w:p w:rsidR="00DC5D08" w:rsidRDefault="00DC5D08" w:rsidP="00DC5D08">
      <w:pPr>
        <w:autoSpaceDE w:val="0"/>
        <w:autoSpaceDN w:val="0"/>
        <w:adjustRightInd w:val="0"/>
        <w:spacing w:after="0" w:line="360" w:lineRule="auto"/>
        <w:rPr>
          <w:rFonts w:ascii="Times New Roman" w:hAnsi="Times New Roman" w:cs="Times New Roman"/>
          <w:noProof/>
          <w:sz w:val="28"/>
          <w:szCs w:val="28"/>
        </w:rPr>
      </w:pPr>
    </w:p>
    <w:p w:rsidR="009108BB" w:rsidRDefault="009108BB" w:rsidP="00DC5D08">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noProof/>
          <w:sz w:val="28"/>
          <w:szCs w:val="28"/>
          <w:lang w:val="en-IN" w:eastAsia="en-IN"/>
        </w:rPr>
        <w:lastRenderedPageBreak/>
        <w:drawing>
          <wp:inline distT="0" distB="0" distL="0" distR="0" wp14:anchorId="1DD5EABB" wp14:editId="329ADB1B">
            <wp:extent cx="6372225" cy="6381750"/>
            <wp:effectExtent l="133350" t="114300" r="142875" b="1714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2225" cy="6381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DC5D08" w:rsidRPr="00111CC1" w:rsidRDefault="00DC5D08" w:rsidP="00111CC1">
      <w:pPr>
        <w:autoSpaceDE w:val="0"/>
        <w:autoSpaceDN w:val="0"/>
        <w:adjustRightInd w:val="0"/>
        <w:spacing w:before="120" w:after="120" w:line="360" w:lineRule="auto"/>
        <w:jc w:val="both"/>
        <w:rPr>
          <w:rFonts w:ascii="Arial" w:hAnsi="Arial" w:cs="Arial"/>
          <w:sz w:val="24"/>
          <w:szCs w:val="24"/>
        </w:rPr>
      </w:pPr>
      <w:r w:rsidRPr="00111CC1">
        <w:rPr>
          <w:rFonts w:ascii="Arial" w:hAnsi="Arial" w:cs="Arial"/>
          <w:b/>
          <w:sz w:val="24"/>
          <w:szCs w:val="24"/>
        </w:rPr>
        <w:t>Game changers</w:t>
      </w:r>
      <w:r w:rsidRPr="00111CC1">
        <w:rPr>
          <w:rFonts w:ascii="Arial" w:hAnsi="Arial" w:cs="Arial"/>
          <w:sz w:val="24"/>
          <w:szCs w:val="24"/>
        </w:rPr>
        <w:t>: The game changers come from a set of social, economic, and environmental shifts that create pressure for solutions to address issues and problems, but also opportunities to reformulate the manner in which our world faces them. There is an extremely strong emerging demand for monitoring, controlling, and understanding the physical world, and the game changers are</w:t>
      </w:r>
      <w:r w:rsidR="00111CC1">
        <w:rPr>
          <w:rFonts w:ascii="Arial" w:hAnsi="Arial" w:cs="Arial"/>
          <w:sz w:val="24"/>
          <w:szCs w:val="24"/>
        </w:rPr>
        <w:t xml:space="preserve"> </w:t>
      </w:r>
      <w:proofErr w:type="gramStart"/>
      <w:r w:rsidRPr="00111CC1">
        <w:rPr>
          <w:rFonts w:ascii="Arial" w:hAnsi="Arial" w:cs="Arial"/>
          <w:sz w:val="24"/>
          <w:szCs w:val="24"/>
        </w:rPr>
        <w:t>Working</w:t>
      </w:r>
      <w:proofErr w:type="gramEnd"/>
      <w:r w:rsidRPr="00111CC1">
        <w:rPr>
          <w:rFonts w:ascii="Arial" w:hAnsi="Arial" w:cs="Arial"/>
          <w:sz w:val="24"/>
          <w:szCs w:val="24"/>
        </w:rPr>
        <w:t xml:space="preserve"> in conjunction with technological and scientific advances.</w:t>
      </w:r>
      <w:r w:rsidR="00111CC1">
        <w:rPr>
          <w:rFonts w:ascii="Arial" w:hAnsi="Arial" w:cs="Arial"/>
          <w:sz w:val="24"/>
          <w:szCs w:val="24"/>
        </w:rPr>
        <w:t xml:space="preserve"> </w:t>
      </w:r>
      <w:r w:rsidRPr="00111CC1">
        <w:rPr>
          <w:rFonts w:ascii="Arial" w:hAnsi="Arial" w:cs="Arial"/>
          <w:sz w:val="24"/>
          <w:szCs w:val="24"/>
        </w:rPr>
        <w:t>More globally significant game changers below and their relationship to</w:t>
      </w:r>
      <w:r w:rsidR="00111CC1">
        <w:rPr>
          <w:rFonts w:ascii="Arial" w:hAnsi="Arial" w:cs="Arial"/>
          <w:sz w:val="24"/>
          <w:szCs w:val="24"/>
        </w:rPr>
        <w:t xml:space="preserve"> </w:t>
      </w:r>
      <w:proofErr w:type="spellStart"/>
      <w:r w:rsidRPr="00111CC1">
        <w:rPr>
          <w:rFonts w:ascii="Arial" w:hAnsi="Arial" w:cs="Arial"/>
          <w:sz w:val="24"/>
          <w:szCs w:val="24"/>
        </w:rPr>
        <w:t>IoT</w:t>
      </w:r>
      <w:proofErr w:type="spellEnd"/>
      <w:r w:rsidRPr="00111CC1">
        <w:rPr>
          <w:rFonts w:ascii="Arial" w:hAnsi="Arial" w:cs="Arial"/>
          <w:sz w:val="24"/>
          <w:szCs w:val="24"/>
        </w:rPr>
        <w:t>:</w:t>
      </w:r>
    </w:p>
    <w:p w:rsidR="00DC5D08" w:rsidRPr="00111CC1" w:rsidRDefault="00DC5D08" w:rsidP="00111CC1">
      <w:pPr>
        <w:autoSpaceDE w:val="0"/>
        <w:autoSpaceDN w:val="0"/>
        <w:adjustRightInd w:val="0"/>
        <w:spacing w:before="120" w:after="120" w:line="360" w:lineRule="auto"/>
        <w:jc w:val="both"/>
        <w:rPr>
          <w:rFonts w:ascii="Arial" w:hAnsi="Arial" w:cs="Arial"/>
          <w:sz w:val="24"/>
          <w:szCs w:val="24"/>
        </w:rPr>
      </w:pPr>
      <w:proofErr w:type="gramStart"/>
      <w:r w:rsidRPr="00111CC1">
        <w:rPr>
          <w:rFonts w:ascii="Arial" w:hAnsi="Arial" w:cs="Arial"/>
          <w:b/>
          <w:sz w:val="24"/>
          <w:szCs w:val="24"/>
        </w:rPr>
        <w:lastRenderedPageBreak/>
        <w:t>Natural Resource Constraints</w:t>
      </w:r>
      <w:r w:rsidRPr="00111CC1">
        <w:rPr>
          <w:rFonts w:ascii="Arial" w:hAnsi="Arial" w:cs="Arial"/>
          <w:sz w:val="24"/>
          <w:szCs w:val="24"/>
        </w:rPr>
        <w:t>.</w:t>
      </w:r>
      <w:proofErr w:type="gramEnd"/>
      <w:r w:rsidRPr="00111CC1">
        <w:rPr>
          <w:rFonts w:ascii="Arial" w:hAnsi="Arial" w:cs="Arial"/>
          <w:sz w:val="24"/>
          <w:szCs w:val="24"/>
        </w:rPr>
        <w:t xml:space="preserve"> The world needs to increasingly do more with less, from raw materials to energy, water or food, the growing global population and associated economic growth demands put increasing constraints on the use of resources. The use of </w:t>
      </w:r>
      <w:proofErr w:type="spellStart"/>
      <w:r w:rsidRPr="00111CC1">
        <w:rPr>
          <w:rFonts w:ascii="Arial" w:hAnsi="Arial" w:cs="Arial"/>
          <w:sz w:val="24"/>
          <w:szCs w:val="24"/>
        </w:rPr>
        <w:t>IoT</w:t>
      </w:r>
      <w:proofErr w:type="spellEnd"/>
      <w:r w:rsidRPr="00111CC1">
        <w:rPr>
          <w:rFonts w:ascii="Arial" w:hAnsi="Arial" w:cs="Arial"/>
          <w:sz w:val="24"/>
          <w:szCs w:val="24"/>
        </w:rPr>
        <w:t xml:space="preserve"> to increase yields, improve productivity, and decrease loss across global supply chains is therefore escalating.</w:t>
      </w:r>
    </w:p>
    <w:p w:rsidR="00281E07" w:rsidRPr="00111CC1" w:rsidRDefault="00281E07" w:rsidP="00111CC1">
      <w:pPr>
        <w:autoSpaceDE w:val="0"/>
        <w:autoSpaceDN w:val="0"/>
        <w:adjustRightInd w:val="0"/>
        <w:spacing w:before="120" w:after="120" w:line="360" w:lineRule="auto"/>
        <w:jc w:val="both"/>
        <w:rPr>
          <w:rFonts w:ascii="Arial" w:hAnsi="Arial" w:cs="Arial"/>
          <w:sz w:val="24"/>
          <w:szCs w:val="24"/>
        </w:rPr>
      </w:pPr>
      <w:proofErr w:type="gramStart"/>
      <w:r w:rsidRPr="00111CC1">
        <w:rPr>
          <w:rFonts w:ascii="Arial" w:hAnsi="Arial" w:cs="Arial"/>
          <w:b/>
          <w:sz w:val="24"/>
          <w:szCs w:val="24"/>
        </w:rPr>
        <w:t>Economic Shifts</w:t>
      </w:r>
      <w:r w:rsidRPr="00111CC1">
        <w:rPr>
          <w:rFonts w:ascii="Arial" w:hAnsi="Arial" w:cs="Arial"/>
          <w:sz w:val="24"/>
          <w:szCs w:val="24"/>
        </w:rPr>
        <w:t>.</w:t>
      </w:r>
      <w:proofErr w:type="gramEnd"/>
      <w:r w:rsidRPr="00111CC1">
        <w:rPr>
          <w:rFonts w:ascii="Arial" w:hAnsi="Arial" w:cs="Arial"/>
          <w:sz w:val="24"/>
          <w:szCs w:val="24"/>
        </w:rPr>
        <w:t xml:space="preserve"> The overall economy is in a state of flux as it moves from the post-industrial era to a digital economy. One example of this is found in the move from product-oriented to service-oriented economies. Economies across the globe must handle the evolving nature of these forces. As technology becomes increasingly embedded and more tasks automated, countries need to manage this</w:t>
      </w:r>
      <w:r w:rsidR="00111CC1">
        <w:rPr>
          <w:rFonts w:ascii="Arial" w:hAnsi="Arial" w:cs="Arial"/>
          <w:sz w:val="24"/>
          <w:szCs w:val="24"/>
        </w:rPr>
        <w:t xml:space="preserve"> </w:t>
      </w:r>
      <w:r w:rsidRPr="00111CC1">
        <w:rPr>
          <w:rFonts w:ascii="Arial" w:hAnsi="Arial" w:cs="Arial"/>
          <w:sz w:val="24"/>
          <w:szCs w:val="24"/>
        </w:rPr>
        <w:t xml:space="preserve">shift and ensure that M2M and </w:t>
      </w:r>
      <w:proofErr w:type="spellStart"/>
      <w:r w:rsidRPr="00111CC1">
        <w:rPr>
          <w:rFonts w:ascii="Arial" w:hAnsi="Arial" w:cs="Arial"/>
          <w:sz w:val="24"/>
          <w:szCs w:val="24"/>
        </w:rPr>
        <w:t>IoT</w:t>
      </w:r>
      <w:proofErr w:type="spellEnd"/>
      <w:r w:rsidRPr="00111CC1">
        <w:rPr>
          <w:rFonts w:ascii="Arial" w:hAnsi="Arial" w:cs="Arial"/>
          <w:sz w:val="24"/>
          <w:szCs w:val="24"/>
        </w:rPr>
        <w:t xml:space="preserve"> also create new jobs and industries.</w:t>
      </w:r>
    </w:p>
    <w:p w:rsidR="00281E07" w:rsidRPr="00111CC1" w:rsidRDefault="00281E07" w:rsidP="00111CC1">
      <w:pPr>
        <w:autoSpaceDE w:val="0"/>
        <w:autoSpaceDN w:val="0"/>
        <w:adjustRightInd w:val="0"/>
        <w:spacing w:before="120" w:after="120" w:line="360" w:lineRule="auto"/>
        <w:jc w:val="both"/>
        <w:rPr>
          <w:rFonts w:ascii="Arial" w:hAnsi="Arial" w:cs="Arial"/>
          <w:sz w:val="24"/>
          <w:szCs w:val="24"/>
        </w:rPr>
      </w:pPr>
      <w:proofErr w:type="gramStart"/>
      <w:r w:rsidRPr="00111CC1">
        <w:rPr>
          <w:rFonts w:ascii="Arial" w:hAnsi="Arial" w:cs="Arial"/>
          <w:b/>
          <w:sz w:val="24"/>
          <w:szCs w:val="24"/>
        </w:rPr>
        <w:t>Changing Demographics</w:t>
      </w:r>
      <w:r w:rsidRPr="00111CC1">
        <w:rPr>
          <w:rFonts w:ascii="Arial" w:hAnsi="Arial" w:cs="Arial"/>
          <w:sz w:val="24"/>
          <w:szCs w:val="24"/>
        </w:rPr>
        <w:t>.</w:t>
      </w:r>
      <w:proofErr w:type="gramEnd"/>
      <w:r w:rsidRPr="00111CC1">
        <w:rPr>
          <w:rFonts w:ascii="Arial" w:hAnsi="Arial" w:cs="Arial"/>
          <w:sz w:val="24"/>
          <w:szCs w:val="24"/>
        </w:rPr>
        <w:t xml:space="preserve"> With increased prosperity, there will be a shift in the demographic structures around the world. Many countries will need to deal with an aging population without increasing economic expenditure. As a result, </w:t>
      </w:r>
      <w:proofErr w:type="spellStart"/>
      <w:r w:rsidRPr="00111CC1">
        <w:rPr>
          <w:rFonts w:ascii="Arial" w:hAnsi="Arial" w:cs="Arial"/>
          <w:sz w:val="24"/>
          <w:szCs w:val="24"/>
        </w:rPr>
        <w:t>IoT</w:t>
      </w:r>
      <w:proofErr w:type="spellEnd"/>
      <w:r w:rsidRPr="00111CC1">
        <w:rPr>
          <w:rFonts w:ascii="Arial" w:hAnsi="Arial" w:cs="Arial"/>
          <w:sz w:val="24"/>
          <w:szCs w:val="24"/>
        </w:rPr>
        <w:t xml:space="preserve"> will need to be used</w:t>
      </w:r>
      <w:r w:rsidR="00111CC1">
        <w:rPr>
          <w:rFonts w:ascii="Arial" w:hAnsi="Arial" w:cs="Arial"/>
          <w:sz w:val="24"/>
          <w:szCs w:val="24"/>
        </w:rPr>
        <w:t>.</w:t>
      </w:r>
    </w:p>
    <w:p w:rsidR="00281E07" w:rsidRPr="00111CC1" w:rsidRDefault="00281E07" w:rsidP="00111CC1">
      <w:pPr>
        <w:autoSpaceDE w:val="0"/>
        <w:autoSpaceDN w:val="0"/>
        <w:adjustRightInd w:val="0"/>
        <w:spacing w:before="120" w:after="120" w:line="360" w:lineRule="auto"/>
        <w:jc w:val="both"/>
        <w:rPr>
          <w:rFonts w:ascii="Arial" w:hAnsi="Arial" w:cs="Arial"/>
          <w:sz w:val="24"/>
          <w:szCs w:val="24"/>
        </w:rPr>
      </w:pPr>
      <w:proofErr w:type="gramStart"/>
      <w:r w:rsidRPr="00111CC1">
        <w:rPr>
          <w:rFonts w:ascii="Arial" w:hAnsi="Arial" w:cs="Arial"/>
          <w:b/>
          <w:sz w:val="24"/>
          <w:szCs w:val="24"/>
        </w:rPr>
        <w:t>Socioeconomic Expectations</w:t>
      </w:r>
      <w:r w:rsidRPr="00111CC1">
        <w:rPr>
          <w:rFonts w:ascii="Arial" w:hAnsi="Arial" w:cs="Arial"/>
          <w:sz w:val="24"/>
          <w:szCs w:val="24"/>
        </w:rPr>
        <w:t>.</w:t>
      </w:r>
      <w:proofErr w:type="gramEnd"/>
      <w:r w:rsidRPr="00111CC1">
        <w:rPr>
          <w:rFonts w:ascii="Arial" w:hAnsi="Arial" w:cs="Arial"/>
          <w:sz w:val="24"/>
          <w:szCs w:val="24"/>
        </w:rPr>
        <w:t xml:space="preserve"> The global emerging middle class results in increasing expectations on well-being and Corporate Social Responsibility. Lifestyle and convenience will be increasingly enabled by technology as the same disruption and efficiency practices evident in industries will be applied within people’s lives and homes as well.</w:t>
      </w:r>
    </w:p>
    <w:p w:rsidR="00281E07" w:rsidRPr="00111CC1" w:rsidRDefault="00281E07" w:rsidP="00111CC1">
      <w:pPr>
        <w:autoSpaceDE w:val="0"/>
        <w:autoSpaceDN w:val="0"/>
        <w:adjustRightInd w:val="0"/>
        <w:spacing w:before="120" w:after="120" w:line="360" w:lineRule="auto"/>
        <w:jc w:val="both"/>
        <w:rPr>
          <w:rFonts w:ascii="Arial" w:hAnsi="Arial" w:cs="Arial"/>
          <w:sz w:val="24"/>
          <w:szCs w:val="24"/>
        </w:rPr>
      </w:pPr>
      <w:r w:rsidRPr="00111CC1">
        <w:rPr>
          <w:rFonts w:ascii="Arial" w:hAnsi="Arial" w:cs="Arial"/>
          <w:b/>
          <w:sz w:val="24"/>
          <w:szCs w:val="24"/>
        </w:rPr>
        <w:t xml:space="preserve">Climate Change </w:t>
      </w:r>
      <w:proofErr w:type="gramStart"/>
      <w:r w:rsidRPr="00111CC1">
        <w:rPr>
          <w:rFonts w:ascii="Arial" w:hAnsi="Arial" w:cs="Arial"/>
          <w:b/>
          <w:sz w:val="24"/>
          <w:szCs w:val="24"/>
        </w:rPr>
        <w:t>and  Environmental</w:t>
      </w:r>
      <w:proofErr w:type="gramEnd"/>
      <w:r w:rsidRPr="00111CC1">
        <w:rPr>
          <w:rFonts w:ascii="Arial" w:hAnsi="Arial" w:cs="Arial"/>
          <w:b/>
          <w:sz w:val="24"/>
          <w:szCs w:val="24"/>
        </w:rPr>
        <w:t xml:space="preserve"> Impacts</w:t>
      </w:r>
      <w:r w:rsidRPr="00111CC1">
        <w:rPr>
          <w:rFonts w:ascii="Arial" w:hAnsi="Arial" w:cs="Arial"/>
          <w:sz w:val="24"/>
          <w:szCs w:val="24"/>
        </w:rPr>
        <w:t xml:space="preserve">. The impact of human activities on the environment and climate has been long debated, but is now in essence scientifically proven. Technology, including </w:t>
      </w:r>
      <w:proofErr w:type="spellStart"/>
      <w:r w:rsidRPr="00111CC1">
        <w:rPr>
          <w:rFonts w:ascii="Arial" w:hAnsi="Arial" w:cs="Arial"/>
          <w:sz w:val="24"/>
          <w:szCs w:val="24"/>
        </w:rPr>
        <w:t>IoT</w:t>
      </w:r>
      <w:proofErr w:type="spellEnd"/>
      <w:r w:rsidRPr="00111CC1">
        <w:rPr>
          <w:rFonts w:ascii="Arial" w:hAnsi="Arial" w:cs="Arial"/>
          <w:sz w:val="24"/>
          <w:szCs w:val="24"/>
        </w:rPr>
        <w:t>, will need to be applied to aggressively reduce the impact of human activity on the earth’s systems.</w:t>
      </w:r>
    </w:p>
    <w:p w:rsidR="00281E07" w:rsidRPr="00111CC1" w:rsidRDefault="00281E07" w:rsidP="00111CC1">
      <w:pPr>
        <w:autoSpaceDE w:val="0"/>
        <w:autoSpaceDN w:val="0"/>
        <w:adjustRightInd w:val="0"/>
        <w:spacing w:before="120" w:after="120" w:line="360" w:lineRule="auto"/>
        <w:jc w:val="both"/>
        <w:rPr>
          <w:rFonts w:ascii="Arial" w:hAnsi="Arial" w:cs="Arial"/>
          <w:sz w:val="24"/>
          <w:szCs w:val="24"/>
        </w:rPr>
      </w:pPr>
      <w:r w:rsidRPr="00111CC1">
        <w:rPr>
          <w:rFonts w:ascii="Arial" w:hAnsi="Arial" w:cs="Arial"/>
          <w:b/>
          <w:sz w:val="24"/>
          <w:szCs w:val="24"/>
        </w:rPr>
        <w:t>Safety and Security</w:t>
      </w:r>
      <w:proofErr w:type="gramStart"/>
      <w:r w:rsidR="00111CC1">
        <w:rPr>
          <w:rFonts w:ascii="Arial" w:hAnsi="Arial" w:cs="Arial"/>
          <w:b/>
          <w:sz w:val="24"/>
          <w:szCs w:val="24"/>
        </w:rPr>
        <w:t>:</w:t>
      </w:r>
      <w:r w:rsidRPr="00111CC1">
        <w:rPr>
          <w:rFonts w:ascii="Arial" w:hAnsi="Arial" w:cs="Arial"/>
          <w:sz w:val="24"/>
          <w:szCs w:val="24"/>
        </w:rPr>
        <w:t>.</w:t>
      </w:r>
      <w:proofErr w:type="gramEnd"/>
      <w:r w:rsidRPr="00111CC1">
        <w:rPr>
          <w:rFonts w:ascii="Arial" w:hAnsi="Arial" w:cs="Arial"/>
          <w:sz w:val="24"/>
          <w:szCs w:val="24"/>
        </w:rPr>
        <w:t xml:space="preserve"> Public safety and national security becomes more urgent as society becomes more advanced, but also more vulnerable. This has to do both with reducing fatalities and health as well as crime prevention, and different technologies can address a number of the issues at hand.</w:t>
      </w:r>
    </w:p>
    <w:p w:rsidR="00281E07" w:rsidRPr="00111CC1" w:rsidRDefault="00281E07" w:rsidP="00111CC1">
      <w:pPr>
        <w:autoSpaceDE w:val="0"/>
        <w:autoSpaceDN w:val="0"/>
        <w:adjustRightInd w:val="0"/>
        <w:spacing w:before="120" w:after="120" w:line="360" w:lineRule="auto"/>
        <w:jc w:val="both"/>
        <w:rPr>
          <w:rFonts w:ascii="Arial" w:hAnsi="Arial" w:cs="Arial"/>
          <w:sz w:val="24"/>
          <w:szCs w:val="24"/>
        </w:rPr>
      </w:pPr>
      <w:r w:rsidRPr="00111CC1">
        <w:rPr>
          <w:rFonts w:ascii="Arial" w:hAnsi="Arial" w:cs="Arial"/>
          <w:b/>
          <w:sz w:val="24"/>
          <w:szCs w:val="24"/>
        </w:rPr>
        <w:t>Urbanization</w:t>
      </w:r>
      <w:r w:rsidRPr="00111CC1">
        <w:rPr>
          <w:rFonts w:ascii="Arial" w:hAnsi="Arial" w:cs="Arial"/>
          <w:sz w:val="24"/>
          <w:szCs w:val="24"/>
        </w:rPr>
        <w:t xml:space="preserve">: We see the dramatic increase in urban populations and discussions about megacities. Urbanization creates an entirely new level of demands on city infrastructures in order to support increasing urban populations. </w:t>
      </w:r>
      <w:proofErr w:type="spellStart"/>
      <w:r w:rsidRPr="00111CC1">
        <w:rPr>
          <w:rFonts w:ascii="Arial" w:hAnsi="Arial" w:cs="Arial"/>
          <w:sz w:val="24"/>
          <w:szCs w:val="24"/>
        </w:rPr>
        <w:t>IoT</w:t>
      </w:r>
      <w:proofErr w:type="spellEnd"/>
      <w:r w:rsidRPr="00111CC1">
        <w:rPr>
          <w:rFonts w:ascii="Arial" w:hAnsi="Arial" w:cs="Arial"/>
          <w:sz w:val="24"/>
          <w:szCs w:val="24"/>
        </w:rPr>
        <w:t xml:space="preserve"> technologies will play a central role in the optimization for citizens and enterprises within the urban realm, as well as providing increased support for decision-makers in cities.</w:t>
      </w:r>
    </w:p>
    <w:p w:rsidR="00691F3D" w:rsidRPr="00111CC1" w:rsidRDefault="00691F3D" w:rsidP="00111CC1">
      <w:pPr>
        <w:autoSpaceDE w:val="0"/>
        <w:autoSpaceDN w:val="0"/>
        <w:adjustRightInd w:val="0"/>
        <w:spacing w:before="120" w:after="120" w:line="360" w:lineRule="auto"/>
        <w:jc w:val="both"/>
        <w:rPr>
          <w:rFonts w:ascii="Arial" w:hAnsi="Arial" w:cs="Arial"/>
          <w:b/>
          <w:sz w:val="24"/>
          <w:szCs w:val="24"/>
        </w:rPr>
      </w:pPr>
      <w:r w:rsidRPr="00111CC1">
        <w:rPr>
          <w:rFonts w:ascii="Arial" w:hAnsi="Arial" w:cs="Arial"/>
          <w:b/>
          <w:sz w:val="24"/>
          <w:szCs w:val="24"/>
        </w:rPr>
        <w:lastRenderedPageBreak/>
        <w:t>General technology and scientific trends:</w:t>
      </w:r>
    </w:p>
    <w:p w:rsidR="00691F3D" w:rsidRPr="00111CC1" w:rsidRDefault="00691F3D" w:rsidP="00111CC1">
      <w:pPr>
        <w:autoSpaceDE w:val="0"/>
        <w:autoSpaceDN w:val="0"/>
        <w:adjustRightInd w:val="0"/>
        <w:spacing w:before="120" w:after="120" w:line="360" w:lineRule="auto"/>
        <w:jc w:val="both"/>
        <w:rPr>
          <w:rFonts w:ascii="Arial" w:hAnsi="Arial" w:cs="Arial"/>
          <w:sz w:val="24"/>
          <w:szCs w:val="24"/>
        </w:rPr>
      </w:pPr>
      <w:r w:rsidRPr="00111CC1">
        <w:rPr>
          <w:rFonts w:ascii="Arial" w:hAnsi="Arial" w:cs="Arial"/>
          <w:sz w:val="24"/>
          <w:szCs w:val="24"/>
        </w:rPr>
        <w:t xml:space="preserve">Technological and scientific advances and breakthroughs are occurring across a </w:t>
      </w:r>
      <w:r w:rsidR="00111CC1" w:rsidRPr="00111CC1">
        <w:rPr>
          <w:rFonts w:ascii="Arial" w:hAnsi="Arial" w:cs="Arial"/>
          <w:sz w:val="24"/>
          <w:szCs w:val="24"/>
        </w:rPr>
        <w:t>number</w:t>
      </w:r>
      <w:r w:rsidRPr="00111CC1">
        <w:rPr>
          <w:rFonts w:ascii="Arial" w:hAnsi="Arial" w:cs="Arial"/>
          <w:sz w:val="24"/>
          <w:szCs w:val="24"/>
        </w:rPr>
        <w:t xml:space="preserve"> of disciplines at an increasing pace. Below is a brief description of the science and technology advances that have a direct relevance to </w:t>
      </w:r>
      <w:proofErr w:type="spellStart"/>
      <w:r w:rsidRPr="00111CC1">
        <w:rPr>
          <w:rFonts w:ascii="Arial" w:hAnsi="Arial" w:cs="Arial"/>
          <w:sz w:val="24"/>
          <w:szCs w:val="24"/>
        </w:rPr>
        <w:t>IoT</w:t>
      </w:r>
      <w:proofErr w:type="spellEnd"/>
      <w:r w:rsidRPr="00111CC1">
        <w:rPr>
          <w:rFonts w:ascii="Arial" w:hAnsi="Arial" w:cs="Arial"/>
          <w:sz w:val="24"/>
          <w:szCs w:val="24"/>
        </w:rPr>
        <w:t>.</w:t>
      </w:r>
    </w:p>
    <w:p w:rsidR="00691F3D" w:rsidRPr="00111CC1" w:rsidRDefault="00691F3D" w:rsidP="00111CC1">
      <w:pPr>
        <w:autoSpaceDE w:val="0"/>
        <w:autoSpaceDN w:val="0"/>
        <w:adjustRightInd w:val="0"/>
        <w:spacing w:before="120" w:after="120" w:line="360" w:lineRule="auto"/>
        <w:jc w:val="both"/>
        <w:rPr>
          <w:rFonts w:ascii="Arial" w:hAnsi="Arial" w:cs="Arial"/>
          <w:b/>
          <w:sz w:val="24"/>
          <w:szCs w:val="24"/>
        </w:rPr>
      </w:pPr>
      <w:r w:rsidRPr="00111CC1">
        <w:rPr>
          <w:rFonts w:ascii="Arial" w:hAnsi="Arial" w:cs="Arial"/>
          <w:b/>
          <w:sz w:val="24"/>
          <w:szCs w:val="24"/>
        </w:rPr>
        <w:t>1. Material Science:</w:t>
      </w:r>
    </w:p>
    <w:p w:rsidR="00691F3D" w:rsidRPr="00111CC1" w:rsidRDefault="00691F3D" w:rsidP="00111CC1">
      <w:pPr>
        <w:autoSpaceDE w:val="0"/>
        <w:autoSpaceDN w:val="0"/>
        <w:adjustRightInd w:val="0"/>
        <w:spacing w:before="120" w:after="120" w:line="360" w:lineRule="auto"/>
        <w:ind w:firstLine="720"/>
        <w:jc w:val="both"/>
        <w:rPr>
          <w:rFonts w:ascii="Arial" w:hAnsi="Arial" w:cs="Arial"/>
          <w:sz w:val="24"/>
          <w:szCs w:val="24"/>
        </w:rPr>
      </w:pPr>
      <w:r w:rsidRPr="00111CC1">
        <w:rPr>
          <w:rFonts w:ascii="Arial" w:hAnsi="Arial" w:cs="Arial"/>
          <w:sz w:val="24"/>
          <w:szCs w:val="24"/>
        </w:rPr>
        <w:t>It is large impact across a vast range of industries, from pharmaceutical and cosmetics to electronics. Micro Electro Mechanical Systems (MEMS) can be used to build advanced micro-sized sensors like accelerometers and gyroscopes. Emerging flexible and printable electronics will enable a new range of innovations for embedding technology in the real world. New materials provide different methods to develop and manufacture a large range of different sensors and actuator. Additionally, we will see other innovative uses such as smart textiles that will provide the capability to produce the next generation of wearable technologies. From an IoT perspective, these advances in material science will see an increasing range of applications and also a broader definition of what is meant by a sensor.</w:t>
      </w:r>
    </w:p>
    <w:p w:rsidR="00111CC1" w:rsidRDefault="00691F3D" w:rsidP="00111CC1">
      <w:pPr>
        <w:autoSpaceDE w:val="0"/>
        <w:autoSpaceDN w:val="0"/>
        <w:adjustRightInd w:val="0"/>
        <w:spacing w:before="120" w:after="120" w:line="360" w:lineRule="auto"/>
        <w:jc w:val="both"/>
        <w:rPr>
          <w:rFonts w:ascii="Arial" w:hAnsi="Arial" w:cs="Arial"/>
          <w:b/>
          <w:sz w:val="24"/>
          <w:szCs w:val="24"/>
        </w:rPr>
      </w:pPr>
      <w:r w:rsidRPr="00111CC1">
        <w:rPr>
          <w:rFonts w:ascii="Arial" w:hAnsi="Arial" w:cs="Arial"/>
          <w:b/>
          <w:sz w:val="24"/>
          <w:szCs w:val="24"/>
        </w:rPr>
        <w:t>2.</w:t>
      </w:r>
      <w:r w:rsidRPr="00111CC1">
        <w:rPr>
          <w:rFonts w:ascii="Arial" w:hAnsi="Arial" w:cs="Arial"/>
          <w:sz w:val="24"/>
          <w:szCs w:val="24"/>
        </w:rPr>
        <w:t xml:space="preserve"> </w:t>
      </w:r>
      <w:r w:rsidRPr="00111CC1">
        <w:rPr>
          <w:rFonts w:ascii="Arial" w:hAnsi="Arial" w:cs="Arial"/>
          <w:b/>
          <w:sz w:val="24"/>
          <w:szCs w:val="24"/>
        </w:rPr>
        <w:t xml:space="preserve">Complex and Advanced Machinery: </w:t>
      </w:r>
    </w:p>
    <w:p w:rsidR="00691F3D" w:rsidRPr="00111CC1" w:rsidRDefault="00691F3D" w:rsidP="00111CC1">
      <w:pPr>
        <w:autoSpaceDE w:val="0"/>
        <w:autoSpaceDN w:val="0"/>
        <w:adjustRightInd w:val="0"/>
        <w:spacing w:before="120" w:after="120" w:line="360" w:lineRule="auto"/>
        <w:ind w:firstLine="720"/>
        <w:jc w:val="both"/>
        <w:rPr>
          <w:rFonts w:ascii="Arial" w:hAnsi="Arial" w:cs="Arial"/>
          <w:sz w:val="24"/>
          <w:szCs w:val="24"/>
        </w:rPr>
      </w:pPr>
      <w:r w:rsidRPr="00111CC1">
        <w:rPr>
          <w:rFonts w:ascii="Arial" w:hAnsi="Arial" w:cs="Arial"/>
          <w:sz w:val="24"/>
          <w:szCs w:val="24"/>
        </w:rPr>
        <w:t>It</w:t>
      </w:r>
      <w:r w:rsidRPr="00111CC1">
        <w:rPr>
          <w:rFonts w:ascii="Arial" w:hAnsi="Arial" w:cs="Arial"/>
          <w:b/>
          <w:sz w:val="24"/>
          <w:szCs w:val="24"/>
        </w:rPr>
        <w:t xml:space="preserve"> </w:t>
      </w:r>
      <w:r w:rsidRPr="00111CC1">
        <w:rPr>
          <w:rFonts w:ascii="Arial" w:hAnsi="Arial" w:cs="Arial"/>
          <w:sz w:val="24"/>
          <w:szCs w:val="24"/>
        </w:rPr>
        <w:t>refers to tools that are autonomous</w:t>
      </w:r>
      <w:r w:rsidR="00111CC1">
        <w:rPr>
          <w:rFonts w:ascii="Arial" w:hAnsi="Arial" w:cs="Arial"/>
          <w:sz w:val="24"/>
          <w:szCs w:val="24"/>
        </w:rPr>
        <w:t xml:space="preserve"> </w:t>
      </w:r>
      <w:r w:rsidRPr="00111CC1">
        <w:rPr>
          <w:rFonts w:ascii="Arial" w:hAnsi="Arial" w:cs="Arial"/>
          <w:sz w:val="24"/>
          <w:szCs w:val="24"/>
        </w:rPr>
        <w:t>or semi-autonomous.</w:t>
      </w:r>
      <w:r w:rsidR="00B4530E" w:rsidRPr="00111CC1">
        <w:rPr>
          <w:rFonts w:ascii="Arial" w:hAnsi="Arial" w:cs="Arial"/>
          <w:sz w:val="24"/>
          <w:szCs w:val="24"/>
        </w:rPr>
        <w:t xml:space="preserve"> </w:t>
      </w:r>
      <w:r w:rsidRPr="00111CC1">
        <w:rPr>
          <w:rFonts w:ascii="Arial" w:hAnsi="Arial" w:cs="Arial"/>
          <w:sz w:val="24"/>
          <w:szCs w:val="24"/>
        </w:rPr>
        <w:t>Today they are used in a number of different industries; for example, robots and very advanced machinery is used indifferent harsh environments, such as deep-sea exploration, or in the mining industry in solutions such as</w:t>
      </w:r>
      <w:r w:rsidR="00B4530E" w:rsidRPr="00111CC1">
        <w:rPr>
          <w:rFonts w:ascii="Arial" w:hAnsi="Arial" w:cs="Arial"/>
          <w:sz w:val="24"/>
          <w:szCs w:val="24"/>
        </w:rPr>
        <w:t xml:space="preserve"> Rio Tinto’s Mine of the Future</w:t>
      </w:r>
      <w:r w:rsidR="00111CC1">
        <w:rPr>
          <w:rFonts w:ascii="Arial" w:hAnsi="Arial" w:cs="Arial"/>
          <w:sz w:val="24"/>
          <w:szCs w:val="24"/>
        </w:rPr>
        <w:t xml:space="preserve"> </w:t>
      </w:r>
      <w:r w:rsidRPr="00111CC1">
        <w:rPr>
          <w:rFonts w:ascii="Arial" w:hAnsi="Arial" w:cs="Arial"/>
          <w:sz w:val="24"/>
          <w:szCs w:val="24"/>
        </w:rPr>
        <w:t>Advanced machines have many modalities, and operate with a combination of local autonomous capabilities as well as remote control,</w:t>
      </w:r>
      <w:r w:rsidR="00111CC1">
        <w:rPr>
          <w:rFonts w:ascii="Arial" w:hAnsi="Arial" w:cs="Arial"/>
          <w:sz w:val="24"/>
          <w:szCs w:val="24"/>
        </w:rPr>
        <w:t xml:space="preserve"> </w:t>
      </w:r>
      <w:r w:rsidRPr="00111CC1">
        <w:rPr>
          <w:rFonts w:ascii="Arial" w:hAnsi="Arial" w:cs="Arial"/>
          <w:sz w:val="24"/>
          <w:szCs w:val="24"/>
        </w:rPr>
        <w:t>Sensing and actuation are key technologies, and local monitor-control loops for routine tasks are required in addition to reliable communications for remote operations. These systems will continue to evolve and automate tasks today performed by humans - even self-driving cars.</w:t>
      </w:r>
    </w:p>
    <w:p w:rsidR="00691F3D" w:rsidRPr="00111CC1" w:rsidRDefault="00691F3D" w:rsidP="00111CC1">
      <w:pPr>
        <w:autoSpaceDE w:val="0"/>
        <w:autoSpaceDN w:val="0"/>
        <w:adjustRightInd w:val="0"/>
        <w:spacing w:before="120" w:after="120" w:line="360" w:lineRule="auto"/>
        <w:jc w:val="both"/>
        <w:rPr>
          <w:rFonts w:ascii="Arial" w:hAnsi="Arial" w:cs="Arial"/>
          <w:sz w:val="24"/>
          <w:szCs w:val="24"/>
        </w:rPr>
      </w:pPr>
      <w:r w:rsidRPr="00111CC1">
        <w:rPr>
          <w:rFonts w:ascii="Arial" w:hAnsi="Arial" w:cs="Arial"/>
          <w:b/>
          <w:sz w:val="24"/>
          <w:szCs w:val="24"/>
        </w:rPr>
        <w:t>Energy Production and Storage:</w:t>
      </w:r>
      <w:r w:rsidR="004513D1" w:rsidRPr="00111CC1">
        <w:rPr>
          <w:rFonts w:ascii="Arial" w:hAnsi="Arial" w:cs="Arial"/>
          <w:b/>
          <w:sz w:val="24"/>
          <w:szCs w:val="24"/>
        </w:rPr>
        <w:t xml:space="preserve"> </w:t>
      </w:r>
      <w:r w:rsidR="004513D1" w:rsidRPr="00111CC1">
        <w:rPr>
          <w:rFonts w:ascii="Arial" w:hAnsi="Arial" w:cs="Arial"/>
          <w:sz w:val="24"/>
          <w:szCs w:val="24"/>
        </w:rPr>
        <w:t xml:space="preserve">It is relevant to </w:t>
      </w:r>
      <w:proofErr w:type="spellStart"/>
      <w:r w:rsidR="004513D1" w:rsidRPr="00111CC1">
        <w:rPr>
          <w:rFonts w:ascii="Arial" w:hAnsi="Arial" w:cs="Arial"/>
          <w:sz w:val="24"/>
          <w:szCs w:val="24"/>
        </w:rPr>
        <w:t>IoT</w:t>
      </w:r>
      <w:proofErr w:type="spellEnd"/>
      <w:r w:rsidR="004513D1" w:rsidRPr="00111CC1">
        <w:rPr>
          <w:rFonts w:ascii="Arial" w:hAnsi="Arial" w:cs="Arial"/>
          <w:sz w:val="24"/>
          <w:szCs w:val="24"/>
        </w:rPr>
        <w:t xml:space="preserve"> for two reasons.</w:t>
      </w:r>
      <w:r w:rsidR="00B4530E" w:rsidRPr="00111CC1">
        <w:rPr>
          <w:rFonts w:ascii="Arial" w:hAnsi="Arial" w:cs="Arial"/>
          <w:sz w:val="24"/>
          <w:szCs w:val="24"/>
        </w:rPr>
        <w:t xml:space="preserve"> </w:t>
      </w:r>
      <w:r w:rsidR="004513D1" w:rsidRPr="00111CC1">
        <w:rPr>
          <w:rFonts w:ascii="Arial" w:hAnsi="Arial" w:cs="Arial"/>
          <w:b/>
          <w:sz w:val="24"/>
          <w:szCs w:val="24"/>
        </w:rPr>
        <w:t>Firstly</w:t>
      </w:r>
      <w:r w:rsidR="004513D1" w:rsidRPr="00111CC1">
        <w:rPr>
          <w:rFonts w:ascii="Arial" w:hAnsi="Arial" w:cs="Arial"/>
          <w:sz w:val="24"/>
          <w:szCs w:val="24"/>
        </w:rPr>
        <w:t>, it relates to the global interest of securing the availability of electricity while reducing climate and environmental impacts. Smart Grids, for example, imply micro-generation of electricity using affordable photovoltaic panels. In addition, smart grids also require new types of energy storage, both for the grid itself and for emerging technologies such as Electric Vehicles (EVs) that rely on increasingly efficient battery technologies.</w:t>
      </w:r>
    </w:p>
    <w:p w:rsidR="004513D1" w:rsidRDefault="004513D1" w:rsidP="00111CC1">
      <w:pPr>
        <w:autoSpaceDE w:val="0"/>
        <w:autoSpaceDN w:val="0"/>
        <w:adjustRightInd w:val="0"/>
        <w:spacing w:before="120" w:after="120" w:line="360" w:lineRule="auto"/>
        <w:jc w:val="both"/>
        <w:rPr>
          <w:rFonts w:ascii="Arial" w:hAnsi="Arial" w:cs="Arial"/>
          <w:sz w:val="24"/>
          <w:szCs w:val="24"/>
        </w:rPr>
      </w:pPr>
      <w:r w:rsidRPr="00111CC1">
        <w:rPr>
          <w:rFonts w:ascii="Arial" w:hAnsi="Arial" w:cs="Arial"/>
          <w:b/>
          <w:sz w:val="24"/>
          <w:szCs w:val="24"/>
        </w:rPr>
        <w:lastRenderedPageBreak/>
        <w:t>Secondly</w:t>
      </w:r>
      <w:r w:rsidRPr="00111CC1">
        <w:rPr>
          <w:rFonts w:ascii="Arial" w:hAnsi="Arial" w:cs="Arial"/>
          <w:sz w:val="24"/>
          <w:szCs w:val="24"/>
        </w:rPr>
        <w:t>, powering embedded devices in Wireless Sensor Networks (WSNs) will increasingly rely on different energy harvesting technologies and also rely on new miniaturized battery technologies and ultra-capacitors.</w:t>
      </w:r>
      <w:bookmarkStart w:id="0" w:name="_GoBack"/>
      <w:bookmarkEnd w:id="0"/>
    </w:p>
    <w:p w:rsidR="0026175C" w:rsidRDefault="0026175C" w:rsidP="0026175C">
      <w:pPr>
        <w:rPr>
          <w:rFonts w:ascii="Times New Roman" w:hAnsi="Times New Roman" w:cs="Times New Roman"/>
          <w:b/>
          <w:sz w:val="32"/>
          <w:szCs w:val="32"/>
        </w:rPr>
      </w:pPr>
      <w:r w:rsidRPr="00C117B4">
        <w:rPr>
          <w:rFonts w:ascii="Times New Roman" w:hAnsi="Times New Roman" w:cs="Times New Roman"/>
          <w:b/>
          <w:sz w:val="36"/>
          <w:szCs w:val="36"/>
        </w:rPr>
        <w:t>Trends in information and communications technologies</w:t>
      </w:r>
      <w:r w:rsidRPr="00D540BE">
        <w:rPr>
          <w:rFonts w:ascii="Times New Roman" w:hAnsi="Times New Roman" w:cs="Times New Roman"/>
          <w:b/>
          <w:sz w:val="32"/>
          <w:szCs w:val="32"/>
        </w:rPr>
        <w:t>:</w:t>
      </w:r>
    </w:p>
    <w:p w:rsidR="0026175C" w:rsidRDefault="0026175C" w:rsidP="0026175C">
      <w:pPr>
        <w:rPr>
          <w:rFonts w:ascii="Arial" w:hAnsi="Arial" w:cs="Arial"/>
          <w:b/>
          <w:sz w:val="28"/>
          <w:szCs w:val="28"/>
        </w:rPr>
      </w:pPr>
      <w:r>
        <w:rPr>
          <w:rFonts w:ascii="Arial" w:hAnsi="Arial" w:cs="Arial"/>
          <w:b/>
          <w:sz w:val="28"/>
          <w:szCs w:val="28"/>
        </w:rPr>
        <w:t>1.</w:t>
      </w:r>
      <w:r w:rsidRPr="00D540BE">
        <w:rPr>
          <w:rFonts w:ascii="Arial" w:hAnsi="Arial" w:cs="Arial"/>
          <w:b/>
          <w:sz w:val="28"/>
          <w:szCs w:val="28"/>
        </w:rPr>
        <w:t xml:space="preserve"> Devices: sensors, actuators, and tags function as the digital interfaces</w:t>
      </w:r>
      <w:r>
        <w:rPr>
          <w:rFonts w:ascii="Arial" w:hAnsi="Arial" w:cs="Arial"/>
          <w:b/>
          <w:sz w:val="28"/>
          <w:szCs w:val="28"/>
        </w:rPr>
        <w:t>:</w:t>
      </w:r>
    </w:p>
    <w:p w:rsidR="0026175C" w:rsidRDefault="0026175C" w:rsidP="0026175C">
      <w:pPr>
        <w:autoSpaceDE w:val="0"/>
        <w:autoSpaceDN w:val="0"/>
        <w:adjustRightInd w:val="0"/>
        <w:spacing w:after="0" w:line="360" w:lineRule="auto"/>
        <w:jc w:val="both"/>
        <w:rPr>
          <w:rFonts w:ascii="AdvP6F00" w:hAnsi="AdvP6F00" w:cs="AdvP6F00"/>
        </w:rPr>
      </w:pPr>
      <w:r w:rsidRPr="00D540BE">
        <w:rPr>
          <w:rFonts w:ascii="Arial" w:hAnsi="Arial" w:cs="Arial"/>
          <w:sz w:val="24"/>
          <w:szCs w:val="24"/>
        </w:rPr>
        <w:t>Small-scale and cheap sensors and actuators provide the bridge between the physical realm and ICT systems. Tags using technologies such as RFID provide the means to put electronic identities on any object, and can be cheaply produced</w:t>
      </w:r>
      <w:r>
        <w:rPr>
          <w:rFonts w:ascii="AdvP6F00" w:hAnsi="AdvP6F00" w:cs="AdvP6F00"/>
        </w:rPr>
        <w:t>.</w:t>
      </w:r>
    </w:p>
    <w:p w:rsidR="0026175C" w:rsidRDefault="0026175C" w:rsidP="0026175C">
      <w:pPr>
        <w:autoSpaceDE w:val="0"/>
        <w:autoSpaceDN w:val="0"/>
        <w:adjustRightInd w:val="0"/>
        <w:spacing w:after="0"/>
        <w:jc w:val="both"/>
        <w:rPr>
          <w:rFonts w:ascii="AdvP6F00" w:hAnsi="AdvP6F00" w:cs="AdvP6F00"/>
        </w:rPr>
      </w:pPr>
    </w:p>
    <w:p w:rsidR="0026175C" w:rsidRPr="00D540BE" w:rsidRDefault="0026175C" w:rsidP="0026175C">
      <w:pPr>
        <w:autoSpaceDE w:val="0"/>
        <w:autoSpaceDN w:val="0"/>
        <w:adjustRightInd w:val="0"/>
        <w:spacing w:after="0"/>
        <w:jc w:val="both"/>
        <w:rPr>
          <w:rFonts w:ascii="Arial" w:hAnsi="Arial" w:cs="Arial"/>
          <w:b/>
          <w:sz w:val="24"/>
          <w:szCs w:val="24"/>
        </w:rPr>
      </w:pPr>
      <w:r w:rsidRPr="00D540BE">
        <w:rPr>
          <w:rFonts w:ascii="AdvP6F00" w:hAnsi="AdvP6F00" w:cs="AdvP6F00"/>
          <w:b/>
          <w:sz w:val="24"/>
          <w:szCs w:val="24"/>
        </w:rPr>
        <w:t>2</w:t>
      </w:r>
      <w:r w:rsidRPr="00D540BE">
        <w:rPr>
          <w:rFonts w:ascii="AdvP6F00" w:hAnsi="AdvP6F00" w:cs="AdvP6F00"/>
          <w:sz w:val="24"/>
          <w:szCs w:val="24"/>
        </w:rPr>
        <w:t>.</w:t>
      </w:r>
      <w:r w:rsidRPr="00D540BE">
        <w:rPr>
          <w:rFonts w:ascii="AdvP101A64" w:hAnsi="AdvP101A64" w:cs="AdvP101A64"/>
          <w:sz w:val="24"/>
          <w:szCs w:val="24"/>
        </w:rPr>
        <w:t xml:space="preserve"> </w:t>
      </w:r>
      <w:r w:rsidRPr="00D540BE">
        <w:rPr>
          <w:rFonts w:ascii="Arial" w:hAnsi="Arial" w:cs="Arial"/>
          <w:b/>
          <w:sz w:val="24"/>
          <w:szCs w:val="24"/>
        </w:rPr>
        <w:t>EMBEDDED PROCESSING:</w:t>
      </w:r>
    </w:p>
    <w:p w:rsidR="0026175C" w:rsidRDefault="0026175C" w:rsidP="0026175C">
      <w:pPr>
        <w:autoSpaceDE w:val="0"/>
        <w:autoSpaceDN w:val="0"/>
        <w:adjustRightInd w:val="0"/>
        <w:spacing w:after="0"/>
        <w:jc w:val="both"/>
        <w:rPr>
          <w:rFonts w:ascii="Arial" w:hAnsi="Arial" w:cs="Arial"/>
          <w:b/>
          <w:sz w:val="24"/>
          <w:szCs w:val="24"/>
        </w:rPr>
      </w:pPr>
    </w:p>
    <w:p w:rsidR="0026175C" w:rsidRDefault="0026175C" w:rsidP="0026175C">
      <w:pPr>
        <w:autoSpaceDE w:val="0"/>
        <w:autoSpaceDN w:val="0"/>
        <w:adjustRightInd w:val="0"/>
        <w:spacing w:after="0" w:line="360" w:lineRule="auto"/>
        <w:jc w:val="both"/>
        <w:rPr>
          <w:rFonts w:ascii="Arial" w:hAnsi="Arial" w:cs="Arial"/>
          <w:sz w:val="24"/>
          <w:szCs w:val="24"/>
        </w:rPr>
      </w:pPr>
      <w:r w:rsidRPr="00D540BE">
        <w:rPr>
          <w:rFonts w:ascii="Arial" w:hAnsi="Arial" w:cs="Arial"/>
          <w:sz w:val="24"/>
          <w:szCs w:val="24"/>
        </w:rPr>
        <w:t>Embedded processing is evolving, not only towards higher capabilities</w:t>
      </w:r>
      <w:r>
        <w:rPr>
          <w:rFonts w:ascii="Arial" w:hAnsi="Arial" w:cs="Arial"/>
          <w:sz w:val="24"/>
          <w:szCs w:val="24"/>
        </w:rPr>
        <w:t xml:space="preserve"> </w:t>
      </w:r>
      <w:r w:rsidRPr="00D540BE">
        <w:rPr>
          <w:rFonts w:ascii="Arial" w:hAnsi="Arial" w:cs="Arial"/>
          <w:sz w:val="24"/>
          <w:szCs w:val="24"/>
        </w:rPr>
        <w:t>and processing speeds, but also extending towards the smallest of applications.</w:t>
      </w:r>
      <w:r>
        <w:rPr>
          <w:rFonts w:ascii="Arial" w:hAnsi="Arial" w:cs="Arial"/>
          <w:sz w:val="24"/>
          <w:szCs w:val="24"/>
        </w:rPr>
        <w:t xml:space="preserve"> </w:t>
      </w:r>
      <w:r w:rsidRPr="00D540BE">
        <w:rPr>
          <w:rFonts w:ascii="Arial" w:hAnsi="Arial" w:cs="Arial"/>
          <w:sz w:val="24"/>
          <w:szCs w:val="24"/>
        </w:rPr>
        <w:t>There is a growing market for small-scale embedded processing such</w:t>
      </w:r>
      <w:r>
        <w:rPr>
          <w:rFonts w:ascii="Arial" w:hAnsi="Arial" w:cs="Arial"/>
          <w:sz w:val="24"/>
          <w:szCs w:val="24"/>
        </w:rPr>
        <w:t xml:space="preserve"> </w:t>
      </w:r>
      <w:r w:rsidRPr="00D540BE">
        <w:rPr>
          <w:rFonts w:ascii="Arial" w:hAnsi="Arial" w:cs="Arial"/>
          <w:sz w:val="24"/>
          <w:szCs w:val="24"/>
        </w:rPr>
        <w:t>as 8-, 16-, and 32-bit microcontrollers with on-chip RAM and flash memory,</w:t>
      </w:r>
      <w:r>
        <w:rPr>
          <w:rFonts w:ascii="Arial" w:hAnsi="Arial" w:cs="Arial"/>
          <w:sz w:val="24"/>
          <w:szCs w:val="24"/>
        </w:rPr>
        <w:t xml:space="preserve"> </w:t>
      </w:r>
      <w:r w:rsidRPr="00D540BE">
        <w:rPr>
          <w:rFonts w:ascii="Arial" w:hAnsi="Arial" w:cs="Arial"/>
          <w:sz w:val="24"/>
          <w:szCs w:val="24"/>
        </w:rPr>
        <w:t>I/O capabilities, and networking interfaces such as IEEE 802.15.4 that are</w:t>
      </w:r>
      <w:r>
        <w:rPr>
          <w:rFonts w:ascii="Arial" w:hAnsi="Arial" w:cs="Arial"/>
          <w:sz w:val="24"/>
          <w:szCs w:val="24"/>
        </w:rPr>
        <w:t xml:space="preserve"> </w:t>
      </w:r>
      <w:r w:rsidRPr="00D540BE">
        <w:rPr>
          <w:rFonts w:ascii="Arial" w:hAnsi="Arial" w:cs="Arial"/>
          <w:sz w:val="24"/>
          <w:szCs w:val="24"/>
        </w:rPr>
        <w:t>integrated on tiny System-on-a-Chip (</w:t>
      </w:r>
      <w:proofErr w:type="spellStart"/>
      <w:r w:rsidRPr="00D540BE">
        <w:rPr>
          <w:rFonts w:ascii="Arial" w:hAnsi="Arial" w:cs="Arial"/>
          <w:sz w:val="24"/>
          <w:szCs w:val="24"/>
        </w:rPr>
        <w:t>SoC</w:t>
      </w:r>
      <w:proofErr w:type="spellEnd"/>
      <w:r w:rsidRPr="00D540BE">
        <w:rPr>
          <w:rFonts w:ascii="Arial" w:hAnsi="Arial" w:cs="Arial"/>
          <w:sz w:val="24"/>
          <w:szCs w:val="24"/>
        </w:rPr>
        <w:t>) solutions. These enable very constrained</w:t>
      </w:r>
      <w:r>
        <w:rPr>
          <w:rFonts w:ascii="Arial" w:hAnsi="Arial" w:cs="Arial"/>
          <w:sz w:val="24"/>
          <w:szCs w:val="24"/>
        </w:rPr>
        <w:t xml:space="preserve"> </w:t>
      </w:r>
      <w:r w:rsidRPr="00D540BE">
        <w:rPr>
          <w:rFonts w:ascii="Arial" w:hAnsi="Arial" w:cs="Arial"/>
          <w:sz w:val="24"/>
          <w:szCs w:val="24"/>
        </w:rPr>
        <w:t>devices with a small footprint of a few mm2 and very low power</w:t>
      </w:r>
      <w:r>
        <w:rPr>
          <w:rFonts w:ascii="Arial" w:hAnsi="Arial" w:cs="Arial"/>
          <w:sz w:val="24"/>
          <w:szCs w:val="24"/>
        </w:rPr>
        <w:t xml:space="preserve"> </w:t>
      </w:r>
      <w:r w:rsidRPr="00D540BE">
        <w:rPr>
          <w:rFonts w:ascii="Arial" w:hAnsi="Arial" w:cs="Arial"/>
          <w:sz w:val="24"/>
          <w:szCs w:val="24"/>
        </w:rPr>
        <w:t xml:space="preserve">consumption (in the </w:t>
      </w:r>
      <w:proofErr w:type="spellStart"/>
      <w:r w:rsidRPr="00D540BE">
        <w:rPr>
          <w:rFonts w:ascii="Arial" w:hAnsi="Arial" w:cs="Arial"/>
          <w:sz w:val="24"/>
          <w:szCs w:val="24"/>
        </w:rPr>
        <w:t>milli</w:t>
      </w:r>
      <w:proofErr w:type="spellEnd"/>
      <w:r w:rsidRPr="00D540BE">
        <w:rPr>
          <w:rFonts w:ascii="Arial" w:hAnsi="Arial" w:cs="Arial"/>
          <w:sz w:val="24"/>
          <w:szCs w:val="24"/>
        </w:rPr>
        <w:t>- to micro-Watt range),</w:t>
      </w:r>
    </w:p>
    <w:p w:rsidR="0026175C" w:rsidRDefault="0026175C" w:rsidP="0026175C">
      <w:pPr>
        <w:autoSpaceDE w:val="0"/>
        <w:autoSpaceDN w:val="0"/>
        <w:adjustRightInd w:val="0"/>
        <w:spacing w:after="0"/>
        <w:jc w:val="both"/>
        <w:rPr>
          <w:rFonts w:ascii="Arial" w:hAnsi="Arial" w:cs="Arial"/>
          <w:sz w:val="24"/>
          <w:szCs w:val="24"/>
        </w:rPr>
      </w:pPr>
    </w:p>
    <w:p w:rsidR="0026175C" w:rsidRDefault="0026175C" w:rsidP="0026175C">
      <w:pPr>
        <w:autoSpaceDE w:val="0"/>
        <w:autoSpaceDN w:val="0"/>
        <w:adjustRightInd w:val="0"/>
        <w:spacing w:after="0"/>
        <w:jc w:val="both"/>
        <w:rPr>
          <w:rFonts w:ascii="Arial" w:hAnsi="Arial" w:cs="Arial"/>
          <w:b/>
          <w:sz w:val="24"/>
          <w:szCs w:val="24"/>
        </w:rPr>
      </w:pPr>
      <w:r>
        <w:rPr>
          <w:rFonts w:ascii="Arial" w:hAnsi="Arial" w:cs="Arial"/>
          <w:sz w:val="24"/>
          <w:szCs w:val="24"/>
        </w:rPr>
        <w:t>3</w:t>
      </w:r>
      <w:r w:rsidRPr="00D540BE">
        <w:rPr>
          <w:rFonts w:ascii="Arial" w:hAnsi="Arial" w:cs="Arial"/>
          <w:b/>
          <w:sz w:val="24"/>
          <w:szCs w:val="24"/>
        </w:rPr>
        <w:t>.</w:t>
      </w:r>
      <w:r w:rsidRPr="00D540BE">
        <w:rPr>
          <w:b/>
        </w:rPr>
        <w:t xml:space="preserve"> </w:t>
      </w:r>
      <w:r w:rsidRPr="00D540BE">
        <w:rPr>
          <w:rFonts w:ascii="Arial" w:hAnsi="Arial" w:cs="Arial"/>
          <w:b/>
          <w:sz w:val="24"/>
          <w:szCs w:val="24"/>
        </w:rPr>
        <w:t>Instant access to the Internet</w:t>
      </w:r>
      <w:r>
        <w:rPr>
          <w:rFonts w:ascii="Arial" w:hAnsi="Arial" w:cs="Arial"/>
          <w:b/>
          <w:sz w:val="24"/>
          <w:szCs w:val="24"/>
        </w:rPr>
        <w:t>:</w:t>
      </w:r>
    </w:p>
    <w:p w:rsidR="0026175C" w:rsidRPr="00D540BE" w:rsidRDefault="0026175C" w:rsidP="0026175C">
      <w:pPr>
        <w:autoSpaceDE w:val="0"/>
        <w:autoSpaceDN w:val="0"/>
        <w:adjustRightInd w:val="0"/>
        <w:spacing w:after="0" w:line="360" w:lineRule="auto"/>
        <w:jc w:val="both"/>
        <w:rPr>
          <w:rFonts w:ascii="Arial" w:hAnsi="Arial" w:cs="Arial"/>
          <w:sz w:val="24"/>
          <w:szCs w:val="24"/>
        </w:rPr>
      </w:pPr>
      <w:r w:rsidRPr="00D540BE">
        <w:rPr>
          <w:rFonts w:ascii="Arial" w:hAnsi="Arial" w:cs="Arial"/>
          <w:sz w:val="24"/>
          <w:szCs w:val="24"/>
        </w:rPr>
        <w:t>Instant access to the Internet is availa</w:t>
      </w:r>
      <w:r>
        <w:rPr>
          <w:rFonts w:ascii="Arial" w:hAnsi="Arial" w:cs="Arial"/>
          <w:sz w:val="24"/>
          <w:szCs w:val="24"/>
        </w:rPr>
        <w:t xml:space="preserve">ble virtually everywhere today, </w:t>
      </w:r>
      <w:r w:rsidRPr="00D540BE">
        <w:rPr>
          <w:rFonts w:ascii="Arial" w:hAnsi="Arial" w:cs="Arial"/>
          <w:sz w:val="24"/>
          <w:szCs w:val="24"/>
        </w:rPr>
        <w:t>mainly thanks to wireless and cell</w:t>
      </w:r>
      <w:r>
        <w:rPr>
          <w:rFonts w:ascii="Arial" w:hAnsi="Arial" w:cs="Arial"/>
          <w:sz w:val="24"/>
          <w:szCs w:val="24"/>
        </w:rPr>
        <w:t xml:space="preserve">ular technologies and the rapid </w:t>
      </w:r>
      <w:r w:rsidRPr="00D540BE">
        <w:rPr>
          <w:rFonts w:ascii="Arial" w:hAnsi="Arial" w:cs="Arial"/>
          <w:sz w:val="24"/>
          <w:szCs w:val="24"/>
        </w:rPr>
        <w:t xml:space="preserve">2.3 M2M towards </w:t>
      </w:r>
      <w:proofErr w:type="spellStart"/>
      <w:proofErr w:type="gramStart"/>
      <w:r w:rsidRPr="00D540BE">
        <w:rPr>
          <w:rFonts w:ascii="Arial" w:hAnsi="Arial" w:cs="Arial"/>
          <w:sz w:val="24"/>
          <w:szCs w:val="24"/>
        </w:rPr>
        <w:t>IoT</w:t>
      </w:r>
      <w:proofErr w:type="spellEnd"/>
      <w:r w:rsidRPr="00D540BE">
        <w:rPr>
          <w:rFonts w:ascii="Arial" w:hAnsi="Arial" w:cs="Arial"/>
          <w:sz w:val="24"/>
          <w:szCs w:val="24"/>
        </w:rPr>
        <w:t xml:space="preserve">  the</w:t>
      </w:r>
      <w:proofErr w:type="gramEnd"/>
      <w:r w:rsidRPr="00D540BE">
        <w:rPr>
          <w:rFonts w:ascii="Arial" w:hAnsi="Arial" w:cs="Arial"/>
          <w:sz w:val="24"/>
          <w:szCs w:val="24"/>
        </w:rPr>
        <w:t xml:space="preserve"> global context 23</w:t>
      </w:r>
    </w:p>
    <w:p w:rsidR="0026175C" w:rsidRPr="00D540BE" w:rsidRDefault="0026175C" w:rsidP="0026175C">
      <w:pPr>
        <w:autoSpaceDE w:val="0"/>
        <w:autoSpaceDN w:val="0"/>
        <w:adjustRightInd w:val="0"/>
        <w:spacing w:after="0" w:line="360" w:lineRule="auto"/>
        <w:jc w:val="both"/>
        <w:rPr>
          <w:rFonts w:ascii="Arial" w:hAnsi="Arial" w:cs="Arial"/>
          <w:sz w:val="24"/>
          <w:szCs w:val="24"/>
        </w:rPr>
      </w:pPr>
      <w:proofErr w:type="gramStart"/>
      <w:r w:rsidRPr="00D540BE">
        <w:rPr>
          <w:rFonts w:ascii="Arial" w:hAnsi="Arial" w:cs="Arial"/>
          <w:sz w:val="24"/>
          <w:szCs w:val="24"/>
        </w:rPr>
        <w:t>deployment</w:t>
      </w:r>
      <w:proofErr w:type="gramEnd"/>
      <w:r w:rsidRPr="00D540BE">
        <w:rPr>
          <w:rFonts w:ascii="Arial" w:hAnsi="Arial" w:cs="Arial"/>
          <w:sz w:val="24"/>
          <w:szCs w:val="24"/>
        </w:rPr>
        <w:t xml:space="preserve"> of cellular 3G and 4G or Lo</w:t>
      </w:r>
      <w:r>
        <w:rPr>
          <w:rFonts w:ascii="Arial" w:hAnsi="Arial" w:cs="Arial"/>
          <w:sz w:val="24"/>
          <w:szCs w:val="24"/>
        </w:rPr>
        <w:t xml:space="preserve">ng Term Evolution (LTE) systems </w:t>
      </w:r>
      <w:r w:rsidRPr="00D540BE">
        <w:rPr>
          <w:rFonts w:ascii="Arial" w:hAnsi="Arial" w:cs="Arial"/>
          <w:sz w:val="24"/>
          <w:szCs w:val="24"/>
        </w:rPr>
        <w:t xml:space="preserve">on a global scale. These systems provide </w:t>
      </w:r>
      <w:r>
        <w:rPr>
          <w:rFonts w:ascii="Arial" w:hAnsi="Arial" w:cs="Arial"/>
          <w:sz w:val="24"/>
          <w:szCs w:val="24"/>
        </w:rPr>
        <w:t xml:space="preserve">ubiquitous and relatively cheap </w:t>
      </w:r>
      <w:r w:rsidRPr="00D540BE">
        <w:rPr>
          <w:rFonts w:ascii="Arial" w:hAnsi="Arial" w:cs="Arial"/>
          <w:sz w:val="24"/>
          <w:szCs w:val="24"/>
        </w:rPr>
        <w:t>connectivity with the right characteristics f</w:t>
      </w:r>
      <w:r>
        <w:rPr>
          <w:rFonts w:ascii="Arial" w:hAnsi="Arial" w:cs="Arial"/>
          <w:sz w:val="24"/>
          <w:szCs w:val="24"/>
        </w:rPr>
        <w:t xml:space="preserve">or many applications, including </w:t>
      </w:r>
      <w:r w:rsidRPr="00D540BE">
        <w:rPr>
          <w:rFonts w:ascii="Arial" w:hAnsi="Arial" w:cs="Arial"/>
          <w:sz w:val="24"/>
          <w:szCs w:val="24"/>
        </w:rPr>
        <w:t xml:space="preserve">low latency and the capacity to handle </w:t>
      </w:r>
      <w:r>
        <w:rPr>
          <w:rFonts w:ascii="Arial" w:hAnsi="Arial" w:cs="Arial"/>
          <w:sz w:val="24"/>
          <w:szCs w:val="24"/>
        </w:rPr>
        <w:t xml:space="preserve">large amounts of data with high </w:t>
      </w:r>
      <w:r w:rsidRPr="00D540BE">
        <w:rPr>
          <w:rFonts w:ascii="Arial" w:hAnsi="Arial" w:cs="Arial"/>
          <w:sz w:val="24"/>
          <w:szCs w:val="24"/>
        </w:rPr>
        <w:t>reliability. Existing technologies can be further complemented with las</w:t>
      </w:r>
      <w:r>
        <w:rPr>
          <w:rFonts w:ascii="Arial" w:hAnsi="Arial" w:cs="Arial"/>
          <w:sz w:val="24"/>
          <w:szCs w:val="24"/>
        </w:rPr>
        <w:t xml:space="preserve">t hop </w:t>
      </w:r>
      <w:r w:rsidRPr="00D540BE">
        <w:rPr>
          <w:rFonts w:ascii="Arial" w:hAnsi="Arial" w:cs="Arial"/>
          <w:sz w:val="24"/>
          <w:szCs w:val="24"/>
        </w:rPr>
        <w:t>technologies such as IEEE 802.</w:t>
      </w:r>
      <w:r>
        <w:rPr>
          <w:rFonts w:ascii="Arial" w:hAnsi="Arial" w:cs="Arial"/>
          <w:sz w:val="24"/>
          <w:szCs w:val="24"/>
        </w:rPr>
        <w:t xml:space="preserve">15.4, Bluetooth Low Energy, and </w:t>
      </w:r>
      <w:r w:rsidRPr="00D540BE">
        <w:rPr>
          <w:rFonts w:ascii="Arial" w:hAnsi="Arial" w:cs="Arial"/>
          <w:sz w:val="24"/>
          <w:szCs w:val="24"/>
        </w:rPr>
        <w:t>Power Line Communication (PLC) solutions to reach even the most cost</w:t>
      </w:r>
      <w:r>
        <w:rPr>
          <w:rFonts w:ascii="Arial" w:hAnsi="Arial" w:cs="Arial"/>
          <w:sz w:val="24"/>
          <w:szCs w:val="24"/>
        </w:rPr>
        <w:t xml:space="preserve"> sensitive </w:t>
      </w:r>
      <w:r w:rsidRPr="00D540BE">
        <w:rPr>
          <w:rFonts w:ascii="Arial" w:hAnsi="Arial" w:cs="Arial"/>
          <w:sz w:val="24"/>
          <w:szCs w:val="24"/>
        </w:rPr>
        <w:t>deployments and tiniest dev</w:t>
      </w:r>
      <w:r>
        <w:rPr>
          <w:rFonts w:ascii="Arial" w:hAnsi="Arial" w:cs="Arial"/>
          <w:sz w:val="24"/>
          <w:szCs w:val="24"/>
        </w:rPr>
        <w:t xml:space="preserve">ices. Technologies like 6LoWPAN </w:t>
      </w:r>
      <w:r w:rsidRPr="00D540BE">
        <w:rPr>
          <w:rFonts w:ascii="Arial" w:hAnsi="Arial" w:cs="Arial"/>
          <w:sz w:val="24"/>
          <w:szCs w:val="24"/>
        </w:rPr>
        <w:t>allow IP connectivity to be provided end-to-end, str</w:t>
      </w:r>
      <w:r>
        <w:rPr>
          <w:rFonts w:ascii="Arial" w:hAnsi="Arial" w:cs="Arial"/>
          <w:sz w:val="24"/>
          <w:szCs w:val="24"/>
        </w:rPr>
        <w:t xml:space="preserve">etching into the capillary </w:t>
      </w:r>
      <w:r w:rsidRPr="00D540BE">
        <w:rPr>
          <w:rFonts w:ascii="Arial" w:hAnsi="Arial" w:cs="Arial"/>
          <w:sz w:val="24"/>
          <w:szCs w:val="24"/>
        </w:rPr>
        <w:t>network domain, and legacy and proprietar</w:t>
      </w:r>
      <w:r>
        <w:rPr>
          <w:rFonts w:ascii="Arial" w:hAnsi="Arial" w:cs="Arial"/>
          <w:sz w:val="24"/>
          <w:szCs w:val="24"/>
        </w:rPr>
        <w:t xml:space="preserve">y protocols like </w:t>
      </w:r>
      <w:proofErr w:type="spellStart"/>
      <w:r>
        <w:rPr>
          <w:rFonts w:ascii="Arial" w:hAnsi="Arial" w:cs="Arial"/>
          <w:sz w:val="24"/>
          <w:szCs w:val="24"/>
        </w:rPr>
        <w:t>Zig</w:t>
      </w:r>
      <w:proofErr w:type="spellEnd"/>
      <w:r>
        <w:rPr>
          <w:rFonts w:ascii="Arial" w:hAnsi="Arial" w:cs="Arial"/>
          <w:sz w:val="24"/>
          <w:szCs w:val="24"/>
        </w:rPr>
        <w:t xml:space="preserve"> Bee PRO can </w:t>
      </w:r>
      <w:r w:rsidRPr="00D540BE">
        <w:rPr>
          <w:rFonts w:ascii="Arial" w:hAnsi="Arial" w:cs="Arial"/>
          <w:sz w:val="24"/>
          <w:szCs w:val="24"/>
        </w:rPr>
        <w:t xml:space="preserve">be avoided with the benefit of IP and </w:t>
      </w:r>
      <w:r>
        <w:rPr>
          <w:rFonts w:ascii="Arial" w:hAnsi="Arial" w:cs="Arial"/>
          <w:sz w:val="24"/>
          <w:szCs w:val="24"/>
        </w:rPr>
        <w:t xml:space="preserve">the web anywhere. 3GPP are also </w:t>
      </w:r>
      <w:r w:rsidRPr="00D540BE">
        <w:rPr>
          <w:rFonts w:ascii="Arial" w:hAnsi="Arial" w:cs="Arial"/>
          <w:sz w:val="24"/>
          <w:szCs w:val="24"/>
        </w:rPr>
        <w:t xml:space="preserve">extending LTE towards the lower end of the </w:t>
      </w:r>
      <w:r>
        <w:rPr>
          <w:rFonts w:ascii="Arial" w:hAnsi="Arial" w:cs="Arial"/>
          <w:sz w:val="24"/>
          <w:szCs w:val="24"/>
        </w:rPr>
        <w:t xml:space="preserve">scale, providing very low power </w:t>
      </w:r>
      <w:r w:rsidRPr="00D540BE">
        <w:rPr>
          <w:rFonts w:ascii="Arial" w:hAnsi="Arial" w:cs="Arial"/>
          <w:sz w:val="24"/>
          <w:szCs w:val="24"/>
        </w:rPr>
        <w:t xml:space="preserve">extensions targeting specific </w:t>
      </w:r>
      <w:proofErr w:type="spellStart"/>
      <w:r w:rsidRPr="00D540BE">
        <w:rPr>
          <w:rFonts w:ascii="Arial" w:hAnsi="Arial" w:cs="Arial"/>
          <w:sz w:val="24"/>
          <w:szCs w:val="24"/>
        </w:rPr>
        <w:t>IoT</w:t>
      </w:r>
      <w:proofErr w:type="spellEnd"/>
      <w:r w:rsidRPr="00D540BE">
        <w:rPr>
          <w:rFonts w:ascii="Arial" w:hAnsi="Arial" w:cs="Arial"/>
          <w:sz w:val="24"/>
          <w:szCs w:val="24"/>
        </w:rPr>
        <w:t xml:space="preserve"> applications</w:t>
      </w:r>
    </w:p>
    <w:p w:rsidR="0026175C" w:rsidRDefault="0026175C" w:rsidP="0026175C">
      <w:pPr>
        <w:autoSpaceDE w:val="0"/>
        <w:autoSpaceDN w:val="0"/>
        <w:adjustRightInd w:val="0"/>
        <w:spacing w:after="0"/>
        <w:jc w:val="both"/>
        <w:rPr>
          <w:rFonts w:ascii="Arial" w:hAnsi="Arial" w:cs="Arial"/>
          <w:sz w:val="24"/>
          <w:szCs w:val="24"/>
        </w:rPr>
      </w:pPr>
    </w:p>
    <w:p w:rsidR="0026175C" w:rsidRDefault="0026175C" w:rsidP="0026175C">
      <w:pPr>
        <w:autoSpaceDE w:val="0"/>
        <w:autoSpaceDN w:val="0"/>
        <w:adjustRightInd w:val="0"/>
        <w:spacing w:after="0"/>
        <w:jc w:val="both"/>
        <w:rPr>
          <w:rFonts w:ascii="Arial" w:hAnsi="Arial" w:cs="Arial"/>
          <w:sz w:val="24"/>
          <w:szCs w:val="24"/>
        </w:rPr>
      </w:pPr>
    </w:p>
    <w:p w:rsidR="0026175C" w:rsidRDefault="0026175C" w:rsidP="0026175C">
      <w:pPr>
        <w:autoSpaceDE w:val="0"/>
        <w:autoSpaceDN w:val="0"/>
        <w:adjustRightInd w:val="0"/>
        <w:spacing w:after="0"/>
        <w:jc w:val="both"/>
        <w:rPr>
          <w:rFonts w:ascii="Arial" w:hAnsi="Arial" w:cs="Arial"/>
          <w:sz w:val="24"/>
          <w:szCs w:val="24"/>
        </w:rPr>
      </w:pPr>
    </w:p>
    <w:p w:rsidR="0026175C" w:rsidRDefault="0026175C" w:rsidP="0026175C">
      <w:pPr>
        <w:autoSpaceDE w:val="0"/>
        <w:autoSpaceDN w:val="0"/>
        <w:adjustRightInd w:val="0"/>
        <w:spacing w:after="0"/>
        <w:jc w:val="both"/>
        <w:rPr>
          <w:rFonts w:ascii="Arial" w:hAnsi="Arial" w:cs="Arial"/>
          <w:sz w:val="24"/>
          <w:szCs w:val="24"/>
        </w:rPr>
      </w:pPr>
    </w:p>
    <w:p w:rsidR="0026175C" w:rsidRDefault="0026175C" w:rsidP="0026175C">
      <w:pPr>
        <w:autoSpaceDE w:val="0"/>
        <w:autoSpaceDN w:val="0"/>
        <w:adjustRightInd w:val="0"/>
        <w:spacing w:after="0"/>
        <w:jc w:val="both"/>
      </w:pPr>
      <w:r>
        <w:rPr>
          <w:rFonts w:ascii="Arial" w:hAnsi="Arial" w:cs="Arial"/>
          <w:sz w:val="24"/>
          <w:szCs w:val="24"/>
        </w:rPr>
        <w:t>4.</w:t>
      </w:r>
      <w:r w:rsidRPr="00D540BE">
        <w:t xml:space="preserve"> </w:t>
      </w:r>
      <w:r w:rsidRPr="00D540BE">
        <w:rPr>
          <w:rFonts w:ascii="Arial" w:hAnsi="Arial" w:cs="Arial"/>
          <w:b/>
          <w:sz w:val="24"/>
          <w:szCs w:val="24"/>
        </w:rPr>
        <w:t>Software architectures</w:t>
      </w:r>
      <w:r>
        <w:rPr>
          <w:rFonts w:ascii="Arial" w:hAnsi="Arial" w:cs="Arial"/>
          <w:b/>
          <w:sz w:val="24"/>
          <w:szCs w:val="24"/>
        </w:rPr>
        <w:t>:</w:t>
      </w:r>
      <w:r w:rsidRPr="00D540BE">
        <w:t xml:space="preserve"> </w:t>
      </w:r>
    </w:p>
    <w:p w:rsidR="0026175C" w:rsidRDefault="0026175C" w:rsidP="0026175C">
      <w:pPr>
        <w:autoSpaceDE w:val="0"/>
        <w:autoSpaceDN w:val="0"/>
        <w:adjustRightInd w:val="0"/>
        <w:spacing w:after="0" w:line="360" w:lineRule="auto"/>
        <w:jc w:val="both"/>
        <w:rPr>
          <w:rFonts w:ascii="Arial" w:hAnsi="Arial" w:cs="Arial"/>
          <w:sz w:val="24"/>
          <w:szCs w:val="24"/>
        </w:rPr>
      </w:pPr>
      <w:r w:rsidRPr="00D540BE">
        <w:rPr>
          <w:rFonts w:ascii="Arial" w:hAnsi="Arial" w:cs="Arial"/>
          <w:sz w:val="24"/>
          <w:szCs w:val="24"/>
        </w:rPr>
        <w:t>Software architectures have undergone several evolutions over the</w:t>
      </w:r>
      <w:r>
        <w:rPr>
          <w:rFonts w:ascii="Arial" w:hAnsi="Arial" w:cs="Arial"/>
          <w:sz w:val="24"/>
          <w:szCs w:val="24"/>
        </w:rPr>
        <w:t xml:space="preserve"> </w:t>
      </w:r>
      <w:r w:rsidRPr="00D540BE">
        <w:rPr>
          <w:rFonts w:ascii="Arial" w:hAnsi="Arial" w:cs="Arial"/>
          <w:sz w:val="24"/>
          <w:szCs w:val="24"/>
        </w:rPr>
        <w:t>past decades, in particular with the increasing dominance of the web paradigm</w:t>
      </w:r>
      <w:r w:rsidRPr="00D540BE">
        <w:rPr>
          <w:rFonts w:ascii="Arial" w:hAnsi="Arial" w:cs="Arial"/>
          <w:b/>
          <w:sz w:val="24"/>
          <w:szCs w:val="24"/>
        </w:rPr>
        <w:t>.</w:t>
      </w:r>
      <w:r w:rsidRPr="00D540BE">
        <w:t xml:space="preserve"> </w:t>
      </w:r>
      <w:r w:rsidRPr="00D540BE">
        <w:rPr>
          <w:rFonts w:ascii="Arial" w:hAnsi="Arial" w:cs="Arial"/>
          <w:sz w:val="24"/>
          <w:szCs w:val="24"/>
        </w:rPr>
        <w:t>From a simpl</w:t>
      </w:r>
      <w:r>
        <w:rPr>
          <w:rFonts w:ascii="Arial" w:hAnsi="Arial" w:cs="Arial"/>
          <w:sz w:val="24"/>
          <w:szCs w:val="24"/>
        </w:rPr>
        <w:t xml:space="preserve">istic perspective, we can view </w:t>
      </w:r>
      <w:r w:rsidRPr="00D540BE">
        <w:rPr>
          <w:rFonts w:ascii="Arial" w:hAnsi="Arial" w:cs="Arial"/>
          <w:sz w:val="24"/>
          <w:szCs w:val="24"/>
        </w:rPr>
        <w:t>software development techniques from what were</w:t>
      </w:r>
      <w:r>
        <w:rPr>
          <w:rFonts w:ascii="Arial" w:hAnsi="Arial" w:cs="Arial"/>
          <w:sz w:val="24"/>
          <w:szCs w:val="24"/>
        </w:rPr>
        <w:t xml:space="preserve"> originally closed environments </w:t>
      </w:r>
      <w:r w:rsidRPr="00D540BE">
        <w:rPr>
          <w:rFonts w:ascii="Arial" w:hAnsi="Arial" w:cs="Arial"/>
          <w:sz w:val="24"/>
          <w:szCs w:val="24"/>
        </w:rPr>
        <w:t xml:space="preserve">towards platforms, where Open </w:t>
      </w:r>
      <w:r>
        <w:rPr>
          <w:rFonts w:ascii="Arial" w:hAnsi="Arial" w:cs="Arial"/>
          <w:sz w:val="24"/>
          <w:szCs w:val="24"/>
        </w:rPr>
        <w:t xml:space="preserve">APIs provide a simple mechanism </w:t>
      </w:r>
      <w:r w:rsidRPr="00D540BE">
        <w:rPr>
          <w:rFonts w:ascii="Arial" w:hAnsi="Arial" w:cs="Arial"/>
          <w:sz w:val="24"/>
          <w:szCs w:val="24"/>
        </w:rPr>
        <w:t>for developers to access the functional</w:t>
      </w:r>
      <w:r>
        <w:rPr>
          <w:rFonts w:ascii="Arial" w:hAnsi="Arial" w:cs="Arial"/>
          <w:sz w:val="24"/>
          <w:szCs w:val="24"/>
        </w:rPr>
        <w:t>ity of the platform in question</w:t>
      </w:r>
      <w:r w:rsidRPr="00D540BE">
        <w:rPr>
          <w:rFonts w:ascii="Arial" w:hAnsi="Arial" w:cs="Arial"/>
          <w:sz w:val="24"/>
          <w:szCs w:val="24"/>
        </w:rPr>
        <w:t>(e.g. Microsoft Windows). Over time, these p</w:t>
      </w:r>
      <w:r>
        <w:rPr>
          <w:rFonts w:ascii="Arial" w:hAnsi="Arial" w:cs="Arial"/>
          <w:sz w:val="24"/>
          <w:szCs w:val="24"/>
        </w:rPr>
        <w:t xml:space="preserve">latforms, due to the increasing </w:t>
      </w:r>
      <w:r w:rsidRPr="00D540BE">
        <w:rPr>
          <w:rFonts w:ascii="Arial" w:hAnsi="Arial" w:cs="Arial"/>
          <w:sz w:val="24"/>
          <w:szCs w:val="24"/>
        </w:rPr>
        <w:t>use and power of the Internet, have become open platforms ones</w:t>
      </w:r>
      <w:r>
        <w:rPr>
          <w:rFonts w:ascii="Arial" w:hAnsi="Arial" w:cs="Arial"/>
          <w:sz w:val="24"/>
          <w:szCs w:val="24"/>
        </w:rPr>
        <w:t xml:space="preserve"> </w:t>
      </w:r>
      <w:r w:rsidRPr="00D540BE">
        <w:rPr>
          <w:rFonts w:ascii="Arial" w:hAnsi="Arial" w:cs="Arial"/>
          <w:sz w:val="24"/>
          <w:szCs w:val="24"/>
        </w:rPr>
        <w:t>that do not depend on certain programmi</w:t>
      </w:r>
      <w:r>
        <w:rPr>
          <w:rFonts w:ascii="Arial" w:hAnsi="Arial" w:cs="Arial"/>
          <w:sz w:val="24"/>
          <w:szCs w:val="24"/>
        </w:rPr>
        <w:t xml:space="preserve">ng languages or lock-in between </w:t>
      </w:r>
      <w:r w:rsidRPr="00D540BE">
        <w:rPr>
          <w:rFonts w:ascii="Arial" w:hAnsi="Arial" w:cs="Arial"/>
          <w:sz w:val="24"/>
          <w:szCs w:val="24"/>
        </w:rPr>
        <w:t>platform developers and platform owners.</w:t>
      </w:r>
    </w:p>
    <w:p w:rsidR="0026175C" w:rsidRDefault="0026175C" w:rsidP="0026175C">
      <w:pPr>
        <w:autoSpaceDE w:val="0"/>
        <w:autoSpaceDN w:val="0"/>
        <w:adjustRightInd w:val="0"/>
        <w:spacing w:after="0" w:line="360" w:lineRule="auto"/>
        <w:jc w:val="both"/>
        <w:rPr>
          <w:rFonts w:ascii="Arial" w:hAnsi="Arial" w:cs="Arial"/>
          <w:sz w:val="24"/>
          <w:szCs w:val="24"/>
        </w:rPr>
      </w:pPr>
    </w:p>
    <w:p w:rsidR="0026175C" w:rsidRDefault="0026175C" w:rsidP="0026175C">
      <w:pPr>
        <w:autoSpaceDE w:val="0"/>
        <w:autoSpaceDN w:val="0"/>
        <w:adjustRightInd w:val="0"/>
        <w:spacing w:after="0" w:line="360" w:lineRule="auto"/>
        <w:jc w:val="both"/>
        <w:rPr>
          <w:rFonts w:ascii="Arial" w:hAnsi="Arial" w:cs="Arial"/>
          <w:b/>
          <w:sz w:val="24"/>
          <w:szCs w:val="24"/>
        </w:rPr>
      </w:pPr>
      <w:r w:rsidRPr="00D540BE">
        <w:rPr>
          <w:rFonts w:ascii="Arial" w:hAnsi="Arial" w:cs="Arial"/>
          <w:b/>
          <w:sz w:val="24"/>
          <w:szCs w:val="24"/>
        </w:rPr>
        <w:t>5. service-oriented approach (SOA)</w:t>
      </w:r>
      <w:proofErr w:type="gramStart"/>
      <w:r w:rsidRPr="00D540BE">
        <w:rPr>
          <w:rFonts w:ascii="Arial" w:hAnsi="Arial" w:cs="Arial"/>
          <w:b/>
          <w:sz w:val="24"/>
          <w:szCs w:val="24"/>
        </w:rPr>
        <w:t>.</w:t>
      </w:r>
      <w:r>
        <w:rPr>
          <w:rFonts w:ascii="Arial" w:hAnsi="Arial" w:cs="Arial"/>
          <w:b/>
          <w:sz w:val="24"/>
          <w:szCs w:val="24"/>
        </w:rPr>
        <w:t>:</w:t>
      </w:r>
      <w:proofErr w:type="gramEnd"/>
    </w:p>
    <w:p w:rsidR="0026175C" w:rsidRDefault="0026175C" w:rsidP="0026175C">
      <w:pPr>
        <w:autoSpaceDE w:val="0"/>
        <w:autoSpaceDN w:val="0"/>
        <w:adjustRightInd w:val="0"/>
        <w:spacing w:after="0" w:line="360" w:lineRule="auto"/>
        <w:jc w:val="both"/>
        <w:rPr>
          <w:rFonts w:ascii="Arial" w:hAnsi="Arial" w:cs="Arial"/>
          <w:sz w:val="24"/>
          <w:szCs w:val="24"/>
        </w:rPr>
      </w:pPr>
      <w:r w:rsidRPr="00D65E7D">
        <w:rPr>
          <w:rFonts w:ascii="Arial" w:hAnsi="Arial" w:cs="Arial"/>
          <w:sz w:val="24"/>
          <w:szCs w:val="24"/>
        </w:rPr>
        <w:t>Software development has starte</w:t>
      </w:r>
      <w:r>
        <w:rPr>
          <w:rFonts w:ascii="Arial" w:hAnsi="Arial" w:cs="Arial"/>
          <w:sz w:val="24"/>
          <w:szCs w:val="24"/>
        </w:rPr>
        <w:t xml:space="preserve">d applying the web paradigm and </w:t>
      </w:r>
      <w:r w:rsidRPr="00D65E7D">
        <w:rPr>
          <w:rFonts w:ascii="Arial" w:hAnsi="Arial" w:cs="Arial"/>
          <w:sz w:val="24"/>
          <w:szCs w:val="24"/>
        </w:rPr>
        <w:t>using a service-oriented approach (SOA)</w:t>
      </w:r>
      <w:r>
        <w:rPr>
          <w:rFonts w:ascii="Arial" w:hAnsi="Arial" w:cs="Arial"/>
          <w:sz w:val="24"/>
          <w:szCs w:val="24"/>
        </w:rPr>
        <w:t xml:space="preserve">. By extending the web paradigm </w:t>
      </w:r>
      <w:r w:rsidRPr="00D65E7D">
        <w:rPr>
          <w:rFonts w:ascii="Arial" w:hAnsi="Arial" w:cs="Arial"/>
          <w:sz w:val="24"/>
          <w:szCs w:val="24"/>
        </w:rPr>
        <w:t xml:space="preserve">to </w:t>
      </w:r>
      <w:proofErr w:type="spellStart"/>
      <w:r w:rsidRPr="00D65E7D">
        <w:rPr>
          <w:rFonts w:ascii="Arial" w:hAnsi="Arial" w:cs="Arial"/>
          <w:sz w:val="24"/>
          <w:szCs w:val="24"/>
        </w:rPr>
        <w:t>IoT</w:t>
      </w:r>
      <w:proofErr w:type="spellEnd"/>
      <w:r w:rsidRPr="00D65E7D">
        <w:rPr>
          <w:rFonts w:ascii="Arial" w:hAnsi="Arial" w:cs="Arial"/>
          <w:sz w:val="24"/>
          <w:szCs w:val="24"/>
        </w:rPr>
        <w:t xml:space="preserve"> devices, they can become </w:t>
      </w:r>
      <w:r>
        <w:rPr>
          <w:rFonts w:ascii="Arial" w:hAnsi="Arial" w:cs="Arial"/>
          <w:sz w:val="24"/>
          <w:szCs w:val="24"/>
        </w:rPr>
        <w:t xml:space="preserve">a natural component of building </w:t>
      </w:r>
      <w:r w:rsidRPr="00D65E7D">
        <w:rPr>
          <w:rFonts w:ascii="Arial" w:hAnsi="Arial" w:cs="Arial"/>
          <w:sz w:val="24"/>
          <w:szCs w:val="24"/>
        </w:rPr>
        <w:t>any application and facilitate an easy int</w:t>
      </w:r>
      <w:r>
        <w:rPr>
          <w:rFonts w:ascii="Arial" w:hAnsi="Arial" w:cs="Arial"/>
          <w:sz w:val="24"/>
          <w:szCs w:val="24"/>
        </w:rPr>
        <w:t xml:space="preserve">egration of </w:t>
      </w:r>
      <w:proofErr w:type="spellStart"/>
      <w:r>
        <w:rPr>
          <w:rFonts w:ascii="Arial" w:hAnsi="Arial" w:cs="Arial"/>
          <w:sz w:val="24"/>
          <w:szCs w:val="24"/>
        </w:rPr>
        <w:t>IoT</w:t>
      </w:r>
      <w:proofErr w:type="spellEnd"/>
      <w:r>
        <w:rPr>
          <w:rFonts w:ascii="Arial" w:hAnsi="Arial" w:cs="Arial"/>
          <w:sz w:val="24"/>
          <w:szCs w:val="24"/>
        </w:rPr>
        <w:t xml:space="preserve"> device services </w:t>
      </w:r>
      <w:r w:rsidRPr="00D65E7D">
        <w:rPr>
          <w:rFonts w:ascii="Arial" w:hAnsi="Arial" w:cs="Arial"/>
          <w:sz w:val="24"/>
          <w:szCs w:val="24"/>
        </w:rPr>
        <w:t>into any enterprise system that is based</w:t>
      </w:r>
      <w:r>
        <w:rPr>
          <w:rFonts w:ascii="Arial" w:hAnsi="Arial" w:cs="Arial"/>
          <w:sz w:val="24"/>
          <w:szCs w:val="24"/>
        </w:rPr>
        <w:t xml:space="preserve"> on the SOA (e.g. that uses web </w:t>
      </w:r>
      <w:r w:rsidRPr="00D65E7D">
        <w:rPr>
          <w:rFonts w:ascii="Arial" w:hAnsi="Arial" w:cs="Arial"/>
          <w:sz w:val="24"/>
          <w:szCs w:val="24"/>
        </w:rPr>
        <w:t>services or REST</w:t>
      </w:r>
      <w:r>
        <w:rPr>
          <w:rFonts w:ascii="Arial" w:hAnsi="Arial" w:cs="Arial"/>
          <w:sz w:val="24"/>
          <w:szCs w:val="24"/>
        </w:rPr>
        <w:t xml:space="preserve"> </w:t>
      </w:r>
      <w:proofErr w:type="spellStart"/>
      <w:r w:rsidRPr="00D65E7D">
        <w:rPr>
          <w:rFonts w:ascii="Arial" w:hAnsi="Arial" w:cs="Arial"/>
          <w:sz w:val="24"/>
          <w:szCs w:val="24"/>
        </w:rPr>
        <w:t>ful</w:t>
      </w:r>
      <w:proofErr w:type="spellEnd"/>
      <w:r w:rsidRPr="00D65E7D">
        <w:rPr>
          <w:rFonts w:ascii="Arial" w:hAnsi="Arial" w:cs="Arial"/>
          <w:sz w:val="24"/>
          <w:szCs w:val="24"/>
        </w:rPr>
        <w:t xml:space="preserve"> interfaces). </w:t>
      </w:r>
      <w:proofErr w:type="spellStart"/>
      <w:r w:rsidRPr="00D65E7D">
        <w:rPr>
          <w:rFonts w:ascii="Arial" w:hAnsi="Arial" w:cs="Arial"/>
          <w:sz w:val="24"/>
          <w:szCs w:val="24"/>
        </w:rPr>
        <w:t>IoT</w:t>
      </w:r>
      <w:proofErr w:type="spellEnd"/>
      <w:r w:rsidRPr="00D65E7D">
        <w:rPr>
          <w:rFonts w:ascii="Arial" w:hAnsi="Arial" w:cs="Arial"/>
          <w:sz w:val="24"/>
          <w:szCs w:val="24"/>
        </w:rPr>
        <w:t xml:space="preserve"> applications can then become tech</w:t>
      </w:r>
      <w:r>
        <w:rPr>
          <w:rFonts w:ascii="Arial" w:hAnsi="Arial" w:cs="Arial"/>
          <w:sz w:val="24"/>
          <w:szCs w:val="24"/>
        </w:rPr>
        <w:t xml:space="preserve">nology </w:t>
      </w:r>
      <w:r w:rsidRPr="00D65E7D">
        <w:rPr>
          <w:rFonts w:ascii="Arial" w:hAnsi="Arial" w:cs="Arial"/>
          <w:sz w:val="24"/>
          <w:szCs w:val="24"/>
        </w:rPr>
        <w:t>and programming language independen</w:t>
      </w:r>
      <w:r>
        <w:rPr>
          <w:rFonts w:ascii="Arial" w:hAnsi="Arial" w:cs="Arial"/>
          <w:sz w:val="24"/>
          <w:szCs w:val="24"/>
        </w:rPr>
        <w:t xml:space="preserve">t. This will help boost the </w:t>
      </w:r>
      <w:proofErr w:type="spellStart"/>
      <w:r>
        <w:rPr>
          <w:rFonts w:ascii="Arial" w:hAnsi="Arial" w:cs="Arial"/>
          <w:sz w:val="24"/>
          <w:szCs w:val="24"/>
        </w:rPr>
        <w:t>IoT</w:t>
      </w:r>
      <w:proofErr w:type="spellEnd"/>
      <w:r>
        <w:rPr>
          <w:rFonts w:ascii="Arial" w:hAnsi="Arial" w:cs="Arial"/>
          <w:sz w:val="24"/>
          <w:szCs w:val="24"/>
        </w:rPr>
        <w:t xml:space="preserve"> </w:t>
      </w:r>
      <w:r w:rsidRPr="00D65E7D">
        <w:rPr>
          <w:rFonts w:ascii="Arial" w:hAnsi="Arial" w:cs="Arial"/>
          <w:sz w:val="24"/>
          <w:szCs w:val="24"/>
        </w:rPr>
        <w:t>application development market.</w:t>
      </w:r>
    </w:p>
    <w:p w:rsidR="0026175C" w:rsidRDefault="0026175C" w:rsidP="0026175C">
      <w:pPr>
        <w:autoSpaceDE w:val="0"/>
        <w:autoSpaceDN w:val="0"/>
        <w:adjustRightInd w:val="0"/>
        <w:spacing w:after="0" w:line="360" w:lineRule="auto"/>
        <w:jc w:val="both"/>
        <w:rPr>
          <w:rFonts w:ascii="Arial" w:hAnsi="Arial" w:cs="Arial"/>
          <w:b/>
          <w:sz w:val="24"/>
          <w:szCs w:val="24"/>
        </w:rPr>
      </w:pPr>
    </w:p>
    <w:p w:rsidR="0026175C" w:rsidRDefault="0026175C" w:rsidP="0026175C">
      <w:pPr>
        <w:autoSpaceDE w:val="0"/>
        <w:autoSpaceDN w:val="0"/>
        <w:adjustRightInd w:val="0"/>
        <w:spacing w:after="0" w:line="360" w:lineRule="auto"/>
        <w:jc w:val="both"/>
        <w:rPr>
          <w:rFonts w:ascii="Arial" w:hAnsi="Arial" w:cs="Arial"/>
          <w:sz w:val="24"/>
          <w:szCs w:val="24"/>
        </w:rPr>
      </w:pPr>
      <w:r w:rsidRPr="00D65E7D">
        <w:rPr>
          <w:rFonts w:ascii="Arial" w:hAnsi="Arial" w:cs="Arial"/>
          <w:b/>
          <w:sz w:val="24"/>
          <w:szCs w:val="24"/>
        </w:rPr>
        <w:t>6. Open APIs</w:t>
      </w:r>
      <w:r>
        <w:rPr>
          <w:rFonts w:ascii="Arial" w:hAnsi="Arial" w:cs="Arial"/>
          <w:sz w:val="24"/>
          <w:szCs w:val="24"/>
        </w:rPr>
        <w:t>:</w:t>
      </w:r>
    </w:p>
    <w:p w:rsidR="0026175C" w:rsidRPr="00D65E7D" w:rsidRDefault="0026175C" w:rsidP="0026175C">
      <w:pPr>
        <w:autoSpaceDE w:val="0"/>
        <w:autoSpaceDN w:val="0"/>
        <w:adjustRightInd w:val="0"/>
        <w:spacing w:after="0" w:line="360" w:lineRule="auto"/>
        <w:jc w:val="both"/>
        <w:rPr>
          <w:rFonts w:ascii="Arial" w:hAnsi="Arial" w:cs="Arial"/>
          <w:sz w:val="24"/>
          <w:szCs w:val="24"/>
        </w:rPr>
      </w:pPr>
      <w:r w:rsidRPr="00D65E7D">
        <w:rPr>
          <w:rFonts w:ascii="Arial" w:hAnsi="Arial" w:cs="Arial"/>
          <w:sz w:val="24"/>
          <w:szCs w:val="24"/>
        </w:rPr>
        <w:t xml:space="preserve">Open APIs relate to a common need </w:t>
      </w:r>
      <w:r>
        <w:rPr>
          <w:rFonts w:ascii="Arial" w:hAnsi="Arial" w:cs="Arial"/>
          <w:sz w:val="24"/>
          <w:szCs w:val="24"/>
        </w:rPr>
        <w:t xml:space="preserve">to create a market between many </w:t>
      </w:r>
      <w:r w:rsidRPr="00D65E7D">
        <w:rPr>
          <w:rFonts w:ascii="Arial" w:hAnsi="Arial" w:cs="Arial"/>
          <w:sz w:val="24"/>
          <w:szCs w:val="24"/>
        </w:rPr>
        <w:t xml:space="preserve">companies, as is the case in the </w:t>
      </w:r>
      <w:proofErr w:type="spellStart"/>
      <w:r w:rsidRPr="00D65E7D">
        <w:rPr>
          <w:rFonts w:ascii="Arial" w:hAnsi="Arial" w:cs="Arial"/>
          <w:sz w:val="24"/>
          <w:szCs w:val="24"/>
        </w:rPr>
        <w:t>IoT</w:t>
      </w:r>
      <w:proofErr w:type="spellEnd"/>
      <w:r w:rsidRPr="00D65E7D">
        <w:rPr>
          <w:rFonts w:ascii="Arial" w:hAnsi="Arial" w:cs="Arial"/>
          <w:sz w:val="24"/>
          <w:szCs w:val="24"/>
        </w:rPr>
        <w:t xml:space="preserve"> market. Open APIs permit the creation</w:t>
      </w:r>
      <w:r>
        <w:rPr>
          <w:rFonts w:ascii="Arial" w:hAnsi="Arial" w:cs="Arial"/>
          <w:sz w:val="24"/>
          <w:szCs w:val="24"/>
        </w:rPr>
        <w:t xml:space="preserve"> </w:t>
      </w:r>
      <w:r w:rsidRPr="00D65E7D">
        <w:rPr>
          <w:rFonts w:ascii="Arial" w:hAnsi="Arial" w:cs="Arial"/>
          <w:sz w:val="24"/>
          <w:szCs w:val="24"/>
        </w:rPr>
        <w:t>Open APIs permit the creation</w:t>
      </w:r>
      <w:r>
        <w:rPr>
          <w:rFonts w:ascii="Arial" w:hAnsi="Arial" w:cs="Arial"/>
          <w:sz w:val="24"/>
          <w:szCs w:val="24"/>
        </w:rPr>
        <w:t xml:space="preserve"> </w:t>
      </w:r>
      <w:r w:rsidRPr="00D65E7D">
        <w:rPr>
          <w:rFonts w:ascii="Arial" w:hAnsi="Arial" w:cs="Arial"/>
          <w:sz w:val="24"/>
          <w:szCs w:val="24"/>
        </w:rPr>
        <w:t>all</w:t>
      </w:r>
      <w:r>
        <w:rPr>
          <w:rFonts w:ascii="Arial" w:hAnsi="Arial" w:cs="Arial"/>
          <w:sz w:val="24"/>
          <w:szCs w:val="24"/>
        </w:rPr>
        <w:t xml:space="preserve">owing components to be combined </w:t>
      </w:r>
      <w:r w:rsidRPr="00D65E7D">
        <w:rPr>
          <w:rFonts w:ascii="Arial" w:hAnsi="Arial" w:cs="Arial"/>
          <w:sz w:val="24"/>
          <w:szCs w:val="24"/>
        </w:rPr>
        <w:t>together in multiple different ways by multip</w:t>
      </w:r>
      <w:r>
        <w:rPr>
          <w:rFonts w:ascii="Arial" w:hAnsi="Arial" w:cs="Arial"/>
          <w:sz w:val="24"/>
          <w:szCs w:val="24"/>
        </w:rPr>
        <w:t xml:space="preserve">le developers with little to no </w:t>
      </w:r>
      <w:r w:rsidRPr="00D65E7D">
        <w:rPr>
          <w:rFonts w:ascii="Arial" w:hAnsi="Arial" w:cs="Arial"/>
          <w:sz w:val="24"/>
          <w:szCs w:val="24"/>
        </w:rPr>
        <w:t>interaction with those who developed the platform,</w:t>
      </w:r>
      <w:r w:rsidRPr="00D65E7D">
        <w:t xml:space="preserve"> </w:t>
      </w:r>
      <w:r>
        <w:rPr>
          <w:rFonts w:ascii="Arial" w:hAnsi="Arial" w:cs="Arial"/>
          <w:sz w:val="24"/>
          <w:szCs w:val="24"/>
        </w:rPr>
        <w:t xml:space="preserve">Open APIs are the market’s </w:t>
      </w:r>
      <w:r w:rsidRPr="00D65E7D">
        <w:rPr>
          <w:rFonts w:ascii="Arial" w:hAnsi="Arial" w:cs="Arial"/>
          <w:sz w:val="24"/>
          <w:szCs w:val="24"/>
        </w:rPr>
        <w:t>response to this uncertainty; choice of how to combine components is left</w:t>
      </w:r>
    </w:p>
    <w:p w:rsidR="0026175C" w:rsidRDefault="0026175C" w:rsidP="0026175C">
      <w:pPr>
        <w:autoSpaceDE w:val="0"/>
        <w:autoSpaceDN w:val="0"/>
        <w:adjustRightInd w:val="0"/>
        <w:spacing w:after="0" w:line="360" w:lineRule="auto"/>
        <w:jc w:val="both"/>
        <w:rPr>
          <w:rFonts w:ascii="Arial" w:hAnsi="Arial" w:cs="Arial"/>
          <w:sz w:val="24"/>
          <w:szCs w:val="24"/>
        </w:rPr>
      </w:pPr>
      <w:proofErr w:type="gramStart"/>
      <w:r w:rsidRPr="00D65E7D">
        <w:rPr>
          <w:rFonts w:ascii="Arial" w:hAnsi="Arial" w:cs="Arial"/>
          <w:sz w:val="24"/>
          <w:szCs w:val="24"/>
        </w:rPr>
        <w:t>to</w:t>
      </w:r>
      <w:proofErr w:type="gramEnd"/>
      <w:r w:rsidRPr="00D65E7D">
        <w:rPr>
          <w:rFonts w:ascii="Arial" w:hAnsi="Arial" w:cs="Arial"/>
          <w:sz w:val="24"/>
          <w:szCs w:val="24"/>
        </w:rPr>
        <w:t xml:space="preserve"> developers who are able to merely pick u</w:t>
      </w:r>
      <w:r>
        <w:rPr>
          <w:rFonts w:ascii="Arial" w:hAnsi="Arial" w:cs="Arial"/>
          <w:sz w:val="24"/>
          <w:szCs w:val="24"/>
        </w:rPr>
        <w:t xml:space="preserve">p the technical description and </w:t>
      </w:r>
      <w:r w:rsidRPr="00D65E7D">
        <w:rPr>
          <w:rFonts w:ascii="Arial" w:hAnsi="Arial" w:cs="Arial"/>
          <w:sz w:val="24"/>
          <w:szCs w:val="24"/>
        </w:rPr>
        <w:t>combine them together.</w:t>
      </w:r>
      <w:r w:rsidRPr="00D65E7D">
        <w:t xml:space="preserve"> </w:t>
      </w:r>
      <w:r w:rsidRPr="00D65E7D">
        <w:rPr>
          <w:rFonts w:ascii="Arial" w:hAnsi="Arial" w:cs="Arial"/>
          <w:sz w:val="24"/>
          <w:szCs w:val="24"/>
        </w:rPr>
        <w:t>Without Open APIs, a developer woul</w:t>
      </w:r>
      <w:r>
        <w:rPr>
          <w:rFonts w:ascii="Arial" w:hAnsi="Arial" w:cs="Arial"/>
          <w:sz w:val="24"/>
          <w:szCs w:val="24"/>
        </w:rPr>
        <w:t xml:space="preserve">d need to create contracts with </w:t>
      </w:r>
      <w:r w:rsidRPr="00D65E7D">
        <w:rPr>
          <w:rFonts w:ascii="Arial" w:hAnsi="Arial" w:cs="Arial"/>
          <w:sz w:val="24"/>
          <w:szCs w:val="24"/>
        </w:rPr>
        <w:t>several different companies in order to get access to th</w:t>
      </w:r>
      <w:r>
        <w:rPr>
          <w:rFonts w:ascii="Arial" w:hAnsi="Arial" w:cs="Arial"/>
          <w:sz w:val="24"/>
          <w:szCs w:val="24"/>
        </w:rPr>
        <w:t xml:space="preserve">e correct data to </w:t>
      </w:r>
      <w:r w:rsidRPr="00D65E7D">
        <w:rPr>
          <w:rFonts w:ascii="Arial" w:hAnsi="Arial" w:cs="Arial"/>
          <w:sz w:val="24"/>
          <w:szCs w:val="24"/>
        </w:rPr>
        <w:t>develop the application. The transaction cos</w:t>
      </w:r>
      <w:r>
        <w:rPr>
          <w:rFonts w:ascii="Arial" w:hAnsi="Arial" w:cs="Arial"/>
          <w:sz w:val="24"/>
          <w:szCs w:val="24"/>
        </w:rPr>
        <w:t xml:space="preserve">ts associated with establishing </w:t>
      </w:r>
      <w:r w:rsidRPr="00D65E7D">
        <w:rPr>
          <w:rFonts w:ascii="Arial" w:hAnsi="Arial" w:cs="Arial"/>
          <w:sz w:val="24"/>
          <w:szCs w:val="24"/>
        </w:rPr>
        <w:t>such a service would be prohibitively expen</w:t>
      </w:r>
      <w:r>
        <w:rPr>
          <w:rFonts w:ascii="Arial" w:hAnsi="Arial" w:cs="Arial"/>
          <w:sz w:val="24"/>
          <w:szCs w:val="24"/>
        </w:rPr>
        <w:t xml:space="preserve">sive for most small development </w:t>
      </w:r>
      <w:r w:rsidRPr="00D65E7D">
        <w:rPr>
          <w:rFonts w:ascii="Arial" w:hAnsi="Arial" w:cs="Arial"/>
          <w:sz w:val="24"/>
          <w:szCs w:val="24"/>
        </w:rPr>
        <w:t>companies; they would need to establ</w:t>
      </w:r>
      <w:r>
        <w:rPr>
          <w:rFonts w:ascii="Arial" w:hAnsi="Arial" w:cs="Arial"/>
          <w:sz w:val="24"/>
          <w:szCs w:val="24"/>
        </w:rPr>
        <w:t xml:space="preserve">ish contracts with each company </w:t>
      </w:r>
      <w:r w:rsidRPr="00D65E7D">
        <w:rPr>
          <w:rFonts w:ascii="Arial" w:hAnsi="Arial" w:cs="Arial"/>
          <w:sz w:val="24"/>
          <w:szCs w:val="24"/>
        </w:rPr>
        <w:t xml:space="preserve">for the data required, and spend time and </w:t>
      </w:r>
      <w:r w:rsidRPr="00D65E7D">
        <w:rPr>
          <w:rFonts w:ascii="Arial" w:hAnsi="Arial" w:cs="Arial"/>
          <w:sz w:val="24"/>
          <w:szCs w:val="24"/>
        </w:rPr>
        <w:lastRenderedPageBreak/>
        <w:t>money on legal fees and</w:t>
      </w:r>
      <w:r>
        <w:rPr>
          <w:rFonts w:ascii="Arial" w:hAnsi="Arial" w:cs="Arial"/>
          <w:sz w:val="24"/>
          <w:szCs w:val="24"/>
        </w:rPr>
        <w:t xml:space="preserve"> </w:t>
      </w:r>
      <w:r w:rsidRPr="00D65E7D">
        <w:rPr>
          <w:rFonts w:ascii="Arial" w:hAnsi="Arial" w:cs="Arial"/>
          <w:sz w:val="24"/>
          <w:szCs w:val="24"/>
        </w:rPr>
        <w:t>business development with each individual company</w:t>
      </w:r>
      <w:r>
        <w:rPr>
          <w:rFonts w:ascii="Arial" w:hAnsi="Arial" w:cs="Arial"/>
          <w:sz w:val="24"/>
          <w:szCs w:val="24"/>
        </w:rPr>
        <w:t>.</w:t>
      </w:r>
      <w:r w:rsidRPr="00D65E7D">
        <w:t xml:space="preserve"> </w:t>
      </w:r>
      <w:r w:rsidRPr="00D65E7D">
        <w:rPr>
          <w:rFonts w:ascii="Arial" w:hAnsi="Arial" w:cs="Arial"/>
          <w:sz w:val="24"/>
          <w:szCs w:val="24"/>
        </w:rPr>
        <w:t>Open APIs remove</w:t>
      </w:r>
      <w:r>
        <w:rPr>
          <w:rFonts w:ascii="Arial" w:hAnsi="Arial" w:cs="Arial"/>
          <w:sz w:val="24"/>
          <w:szCs w:val="24"/>
        </w:rPr>
        <w:t xml:space="preserve"> </w:t>
      </w:r>
      <w:r w:rsidRPr="00D65E7D">
        <w:rPr>
          <w:rFonts w:ascii="Arial" w:hAnsi="Arial" w:cs="Arial"/>
          <w:sz w:val="24"/>
          <w:szCs w:val="24"/>
        </w:rPr>
        <w:t xml:space="preserve">the need to create such contracts, </w:t>
      </w:r>
      <w:r>
        <w:rPr>
          <w:rFonts w:ascii="Arial" w:hAnsi="Arial" w:cs="Arial"/>
          <w:sz w:val="24"/>
          <w:szCs w:val="24"/>
        </w:rPr>
        <w:t xml:space="preserve">allowing companies to establish </w:t>
      </w:r>
      <w:r w:rsidRPr="00D65E7D">
        <w:rPr>
          <w:rFonts w:ascii="Arial" w:hAnsi="Arial" w:cs="Arial"/>
          <w:sz w:val="24"/>
          <w:szCs w:val="24"/>
        </w:rPr>
        <w:t>“contracts” for sharing small amounts of</w:t>
      </w:r>
      <w:r>
        <w:rPr>
          <w:rFonts w:ascii="Arial" w:hAnsi="Arial" w:cs="Arial"/>
          <w:sz w:val="24"/>
          <w:szCs w:val="24"/>
        </w:rPr>
        <w:t xml:space="preserve"> data with one another and with </w:t>
      </w:r>
      <w:r w:rsidRPr="00D65E7D">
        <w:rPr>
          <w:rFonts w:ascii="Arial" w:hAnsi="Arial" w:cs="Arial"/>
          <w:sz w:val="24"/>
          <w:szCs w:val="24"/>
        </w:rPr>
        <w:t>developers dynamically, without legal teams,</w:t>
      </w:r>
      <w:r>
        <w:rPr>
          <w:rFonts w:ascii="Arial" w:hAnsi="Arial" w:cs="Arial"/>
          <w:sz w:val="24"/>
          <w:szCs w:val="24"/>
        </w:rPr>
        <w:t xml:space="preserve"> without negotiating contracts, </w:t>
      </w:r>
      <w:r w:rsidRPr="00D65E7D">
        <w:rPr>
          <w:rFonts w:ascii="Arial" w:hAnsi="Arial" w:cs="Arial"/>
          <w:sz w:val="24"/>
          <w:szCs w:val="24"/>
        </w:rPr>
        <w:t>and without even meeting one anot</w:t>
      </w:r>
      <w:r>
        <w:rPr>
          <w:rFonts w:ascii="Arial" w:hAnsi="Arial" w:cs="Arial"/>
          <w:sz w:val="24"/>
          <w:szCs w:val="24"/>
        </w:rPr>
        <w:t xml:space="preserve">her. Open APIs therefore reduce </w:t>
      </w:r>
      <w:r w:rsidRPr="00D65E7D">
        <w:rPr>
          <w:rFonts w:ascii="Arial" w:hAnsi="Arial" w:cs="Arial"/>
          <w:sz w:val="24"/>
          <w:szCs w:val="24"/>
        </w:rPr>
        <w:t>the transaction costs associated with establishing a new market boundary</w:t>
      </w:r>
      <w:r>
        <w:rPr>
          <w:rFonts w:ascii="Arial" w:hAnsi="Arial" w:cs="Arial"/>
          <w:sz w:val="24"/>
          <w:szCs w:val="24"/>
        </w:rPr>
        <w:t>.</w:t>
      </w:r>
    </w:p>
    <w:p w:rsidR="0026175C" w:rsidRDefault="0026175C" w:rsidP="0026175C">
      <w:pPr>
        <w:autoSpaceDE w:val="0"/>
        <w:autoSpaceDN w:val="0"/>
        <w:adjustRightInd w:val="0"/>
        <w:spacing w:after="0" w:line="360" w:lineRule="auto"/>
        <w:jc w:val="both"/>
        <w:rPr>
          <w:rFonts w:ascii="Arial" w:hAnsi="Arial" w:cs="Arial"/>
          <w:sz w:val="24"/>
          <w:szCs w:val="24"/>
        </w:rPr>
      </w:pPr>
    </w:p>
    <w:p w:rsidR="0026175C" w:rsidRDefault="0026175C" w:rsidP="0026175C">
      <w:pPr>
        <w:autoSpaceDE w:val="0"/>
        <w:autoSpaceDN w:val="0"/>
        <w:adjustRightInd w:val="0"/>
        <w:spacing w:after="0" w:line="360" w:lineRule="auto"/>
        <w:jc w:val="both"/>
        <w:rPr>
          <w:rFonts w:ascii="Arial" w:hAnsi="Arial" w:cs="Arial"/>
          <w:b/>
          <w:sz w:val="24"/>
          <w:szCs w:val="24"/>
        </w:rPr>
      </w:pPr>
      <w:r>
        <w:rPr>
          <w:rFonts w:ascii="Arial" w:hAnsi="Arial" w:cs="Arial"/>
          <w:sz w:val="24"/>
          <w:szCs w:val="24"/>
        </w:rPr>
        <w:t xml:space="preserve">7. </w:t>
      </w:r>
      <w:r w:rsidRPr="00D65E7D">
        <w:rPr>
          <w:rFonts w:ascii="Arial" w:hAnsi="Arial" w:cs="Arial"/>
          <w:b/>
          <w:sz w:val="24"/>
          <w:szCs w:val="24"/>
        </w:rPr>
        <w:t>Cloud computing</w:t>
      </w:r>
      <w:r>
        <w:rPr>
          <w:rFonts w:ascii="Arial" w:hAnsi="Arial" w:cs="Arial"/>
          <w:b/>
          <w:sz w:val="24"/>
          <w:szCs w:val="24"/>
        </w:rPr>
        <w:t>:</w:t>
      </w:r>
    </w:p>
    <w:p w:rsidR="0026175C" w:rsidRDefault="0026175C" w:rsidP="0026175C">
      <w:pPr>
        <w:autoSpaceDE w:val="0"/>
        <w:autoSpaceDN w:val="0"/>
        <w:adjustRightInd w:val="0"/>
        <w:spacing w:after="0" w:line="360" w:lineRule="auto"/>
        <w:jc w:val="both"/>
        <w:rPr>
          <w:rFonts w:ascii="Arial" w:hAnsi="Arial" w:cs="Arial"/>
          <w:sz w:val="24"/>
          <w:szCs w:val="24"/>
        </w:rPr>
      </w:pPr>
      <w:r w:rsidRPr="00D65E7D">
        <w:rPr>
          <w:rFonts w:ascii="Arial" w:hAnsi="Arial" w:cs="Arial"/>
          <w:sz w:val="24"/>
          <w:szCs w:val="24"/>
        </w:rPr>
        <w:t>The cloud com</w:t>
      </w:r>
      <w:r>
        <w:rPr>
          <w:rFonts w:ascii="Arial" w:hAnsi="Arial" w:cs="Arial"/>
          <w:sz w:val="24"/>
          <w:szCs w:val="24"/>
        </w:rPr>
        <w:t xml:space="preserve">puting paradigm, with different </w:t>
      </w:r>
      <w:r w:rsidRPr="00D65E7D">
        <w:rPr>
          <w:rFonts w:ascii="Arial" w:hAnsi="Arial" w:cs="Arial"/>
          <w:sz w:val="24"/>
          <w:szCs w:val="24"/>
        </w:rPr>
        <w:t>as a Service models, is one of the gr</w:t>
      </w:r>
      <w:r>
        <w:rPr>
          <w:rFonts w:ascii="Arial" w:hAnsi="Arial" w:cs="Arial"/>
          <w:sz w:val="24"/>
          <w:szCs w:val="24"/>
        </w:rPr>
        <w:t xml:space="preserve">eatest aspects of the evolution </w:t>
      </w:r>
      <w:r w:rsidRPr="00D65E7D">
        <w:rPr>
          <w:rFonts w:ascii="Arial" w:hAnsi="Arial" w:cs="Arial"/>
          <w:sz w:val="24"/>
          <w:szCs w:val="24"/>
        </w:rPr>
        <w:t xml:space="preserve">of ICT for </w:t>
      </w:r>
      <w:proofErr w:type="spellStart"/>
      <w:r w:rsidRPr="00D65E7D">
        <w:rPr>
          <w:rFonts w:ascii="Arial" w:hAnsi="Arial" w:cs="Arial"/>
          <w:sz w:val="24"/>
          <w:szCs w:val="24"/>
        </w:rPr>
        <w:t>IoT</w:t>
      </w:r>
      <w:proofErr w:type="spellEnd"/>
      <w:r w:rsidRPr="00D65E7D">
        <w:rPr>
          <w:rFonts w:ascii="Arial" w:hAnsi="Arial" w:cs="Arial"/>
          <w:sz w:val="24"/>
          <w:szCs w:val="24"/>
        </w:rPr>
        <w:t xml:space="preserve"> as it allows virtualized and ind</w:t>
      </w:r>
      <w:r>
        <w:rPr>
          <w:rFonts w:ascii="Arial" w:hAnsi="Arial" w:cs="Arial"/>
          <w:sz w:val="24"/>
          <w:szCs w:val="24"/>
        </w:rPr>
        <w:t xml:space="preserve">ependent execution environments </w:t>
      </w:r>
      <w:r w:rsidRPr="00D65E7D">
        <w:rPr>
          <w:rFonts w:ascii="Arial" w:hAnsi="Arial" w:cs="Arial"/>
          <w:sz w:val="24"/>
          <w:szCs w:val="24"/>
        </w:rPr>
        <w:t>for multiple applications to reside in</w:t>
      </w:r>
      <w:r>
        <w:rPr>
          <w:rFonts w:ascii="Arial" w:hAnsi="Arial" w:cs="Arial"/>
          <w:sz w:val="24"/>
          <w:szCs w:val="24"/>
        </w:rPr>
        <w:t xml:space="preserve"> isolation on the same hardware </w:t>
      </w:r>
      <w:r w:rsidRPr="00D65E7D">
        <w:rPr>
          <w:rFonts w:ascii="Arial" w:hAnsi="Arial" w:cs="Arial"/>
          <w:sz w:val="24"/>
          <w:szCs w:val="24"/>
        </w:rPr>
        <w:t>platform, and</w:t>
      </w:r>
      <w:r>
        <w:rPr>
          <w:rFonts w:ascii="Arial" w:hAnsi="Arial" w:cs="Arial"/>
          <w:sz w:val="24"/>
          <w:szCs w:val="24"/>
        </w:rPr>
        <w:t xml:space="preserve"> usually in large data centers. </w:t>
      </w:r>
      <w:r w:rsidRPr="00D65E7D">
        <w:rPr>
          <w:rFonts w:ascii="Arial" w:hAnsi="Arial" w:cs="Arial"/>
          <w:sz w:val="24"/>
          <w:szCs w:val="24"/>
        </w:rPr>
        <w:t>Cloud computing allows elasticit</w:t>
      </w:r>
      <w:r>
        <w:rPr>
          <w:rFonts w:ascii="Arial" w:hAnsi="Arial" w:cs="Arial"/>
          <w:sz w:val="24"/>
          <w:szCs w:val="24"/>
        </w:rPr>
        <w:t xml:space="preserve">y in deployment of services and </w:t>
      </w:r>
      <w:r w:rsidRPr="00D65E7D">
        <w:rPr>
          <w:rFonts w:ascii="Arial" w:hAnsi="Arial" w:cs="Arial"/>
          <w:sz w:val="24"/>
          <w:szCs w:val="24"/>
        </w:rPr>
        <w:t>enables reaching long-tail applications in a</w:t>
      </w:r>
      <w:r>
        <w:rPr>
          <w:rFonts w:ascii="Arial" w:hAnsi="Arial" w:cs="Arial"/>
          <w:sz w:val="24"/>
          <w:szCs w:val="24"/>
        </w:rPr>
        <w:t xml:space="preserve"> viable fashion. It can be used </w:t>
      </w:r>
      <w:r w:rsidRPr="00D65E7D">
        <w:rPr>
          <w:rFonts w:ascii="Arial" w:hAnsi="Arial" w:cs="Arial"/>
          <w:sz w:val="24"/>
          <w:szCs w:val="24"/>
        </w:rPr>
        <w:t>to avoid in-house installations of server fa</w:t>
      </w:r>
      <w:r>
        <w:rPr>
          <w:rFonts w:ascii="Arial" w:hAnsi="Arial" w:cs="Arial"/>
          <w:sz w:val="24"/>
          <w:szCs w:val="24"/>
        </w:rPr>
        <w:t xml:space="preserve">rms and associated dedicated IT </w:t>
      </w:r>
      <w:r w:rsidRPr="00D65E7D">
        <w:rPr>
          <w:rFonts w:ascii="Arial" w:hAnsi="Arial" w:cs="Arial"/>
          <w:sz w:val="24"/>
          <w:szCs w:val="24"/>
        </w:rPr>
        <w:t xml:space="preserve">service operations staff inside companies, thus enabling them </w:t>
      </w:r>
      <w:r>
        <w:rPr>
          <w:rFonts w:ascii="Arial" w:hAnsi="Arial" w:cs="Arial"/>
          <w:sz w:val="24"/>
          <w:szCs w:val="24"/>
        </w:rPr>
        <w:t xml:space="preserve">to focus on </w:t>
      </w:r>
      <w:r w:rsidRPr="00D65E7D">
        <w:rPr>
          <w:rFonts w:ascii="Arial" w:hAnsi="Arial" w:cs="Arial"/>
          <w:sz w:val="24"/>
          <w:szCs w:val="24"/>
        </w:rPr>
        <w:t xml:space="preserve">their core business. Cloud computing also has </w:t>
      </w:r>
      <w:r>
        <w:rPr>
          <w:rFonts w:ascii="Arial" w:hAnsi="Arial" w:cs="Arial"/>
          <w:sz w:val="24"/>
          <w:szCs w:val="24"/>
        </w:rPr>
        <w:t xml:space="preserve">the benefit of easing different </w:t>
      </w:r>
      <w:r w:rsidRPr="00D65E7D">
        <w:rPr>
          <w:rFonts w:ascii="Arial" w:hAnsi="Arial" w:cs="Arial"/>
          <w:sz w:val="24"/>
          <w:szCs w:val="24"/>
        </w:rPr>
        <w:t xml:space="preserve">businesses to interconnect if they are </w:t>
      </w:r>
      <w:r>
        <w:rPr>
          <w:rFonts w:ascii="Arial" w:hAnsi="Arial" w:cs="Arial"/>
          <w:sz w:val="24"/>
          <w:szCs w:val="24"/>
        </w:rPr>
        <w:t xml:space="preserve">executing on the same platform. </w:t>
      </w:r>
      <w:r w:rsidRPr="00D65E7D">
        <w:rPr>
          <w:rFonts w:ascii="Arial" w:hAnsi="Arial" w:cs="Arial"/>
          <w:sz w:val="24"/>
          <w:szCs w:val="24"/>
        </w:rPr>
        <w:t>Handling of, for example, Service Le</w:t>
      </w:r>
      <w:r>
        <w:rPr>
          <w:rFonts w:ascii="Arial" w:hAnsi="Arial" w:cs="Arial"/>
          <w:sz w:val="24"/>
          <w:szCs w:val="24"/>
        </w:rPr>
        <w:t xml:space="preserve">vel Agreements (SLAs) is easily </w:t>
      </w:r>
      <w:r w:rsidRPr="00D65E7D">
        <w:rPr>
          <w:rFonts w:ascii="Arial" w:hAnsi="Arial" w:cs="Arial"/>
          <w:sz w:val="24"/>
          <w:szCs w:val="24"/>
        </w:rPr>
        <w:t xml:space="preserve">facilitated with a high degree of control in a </w:t>
      </w:r>
      <w:r>
        <w:rPr>
          <w:rFonts w:ascii="Arial" w:hAnsi="Arial" w:cs="Arial"/>
          <w:sz w:val="24"/>
          <w:szCs w:val="24"/>
        </w:rPr>
        <w:t xml:space="preserve">common virtualized environment. </w:t>
      </w:r>
      <w:r w:rsidRPr="00D65E7D">
        <w:rPr>
          <w:rFonts w:ascii="Arial" w:hAnsi="Arial" w:cs="Arial"/>
          <w:sz w:val="24"/>
          <w:szCs w:val="24"/>
        </w:rPr>
        <w:t>Cloud computing is also a key enabler when moving from a</w:t>
      </w:r>
      <w:r>
        <w:rPr>
          <w:rFonts w:ascii="Arial" w:hAnsi="Arial" w:cs="Arial"/>
          <w:sz w:val="24"/>
          <w:szCs w:val="24"/>
        </w:rPr>
        <w:t xml:space="preserve"> </w:t>
      </w:r>
      <w:r w:rsidRPr="00D65E7D">
        <w:rPr>
          <w:rFonts w:ascii="Arial" w:hAnsi="Arial" w:cs="Arial"/>
          <w:sz w:val="24"/>
          <w:szCs w:val="24"/>
        </w:rPr>
        <w:t>product-oriented offering to a service-orie</w:t>
      </w:r>
      <w:r>
        <w:rPr>
          <w:rFonts w:ascii="Arial" w:hAnsi="Arial" w:cs="Arial"/>
          <w:sz w:val="24"/>
          <w:szCs w:val="24"/>
        </w:rPr>
        <w:t xml:space="preserve">nted offering due to elasticity </w:t>
      </w:r>
      <w:r w:rsidRPr="00D65E7D">
        <w:rPr>
          <w:rFonts w:ascii="Arial" w:hAnsi="Arial" w:cs="Arial"/>
          <w:sz w:val="24"/>
          <w:szCs w:val="24"/>
        </w:rPr>
        <w:t>permitting companies to “pay-as-you-grow.”</w:t>
      </w:r>
    </w:p>
    <w:p w:rsidR="0026175C" w:rsidRDefault="0026175C" w:rsidP="0026175C">
      <w:pPr>
        <w:autoSpaceDE w:val="0"/>
        <w:autoSpaceDN w:val="0"/>
        <w:adjustRightInd w:val="0"/>
        <w:spacing w:after="0" w:line="360" w:lineRule="auto"/>
        <w:jc w:val="both"/>
        <w:rPr>
          <w:rFonts w:ascii="Arial" w:hAnsi="Arial" w:cs="Arial"/>
          <w:b/>
          <w:sz w:val="24"/>
          <w:szCs w:val="24"/>
        </w:rPr>
      </w:pPr>
    </w:p>
    <w:p w:rsidR="0026175C" w:rsidRDefault="0026175C" w:rsidP="0026175C">
      <w:pPr>
        <w:autoSpaceDE w:val="0"/>
        <w:autoSpaceDN w:val="0"/>
        <w:adjustRightInd w:val="0"/>
        <w:spacing w:after="0" w:line="360" w:lineRule="auto"/>
        <w:jc w:val="both"/>
        <w:rPr>
          <w:rFonts w:ascii="Arial" w:hAnsi="Arial" w:cs="Arial"/>
          <w:b/>
          <w:sz w:val="24"/>
          <w:szCs w:val="24"/>
        </w:rPr>
      </w:pPr>
      <w:r w:rsidRPr="00D65E7D">
        <w:rPr>
          <w:rFonts w:ascii="Arial" w:hAnsi="Arial" w:cs="Arial"/>
          <w:b/>
          <w:sz w:val="24"/>
          <w:szCs w:val="24"/>
        </w:rPr>
        <w:t>8.</w:t>
      </w:r>
      <w:r w:rsidRPr="00D65E7D">
        <w:rPr>
          <w:b/>
        </w:rPr>
        <w:t xml:space="preserve"> </w:t>
      </w:r>
      <w:r w:rsidRPr="00D65E7D">
        <w:rPr>
          <w:rFonts w:ascii="Arial" w:hAnsi="Arial" w:cs="Arial"/>
          <w:b/>
          <w:sz w:val="24"/>
          <w:szCs w:val="24"/>
        </w:rPr>
        <w:t>Data processing</w:t>
      </w:r>
      <w:r>
        <w:rPr>
          <w:rFonts w:ascii="Arial" w:hAnsi="Arial" w:cs="Arial"/>
          <w:b/>
          <w:sz w:val="24"/>
          <w:szCs w:val="24"/>
        </w:rPr>
        <w:t>,</w:t>
      </w:r>
      <w:r w:rsidRPr="00D65E7D">
        <w:rPr>
          <w:rFonts w:ascii="Arial" w:hAnsi="Arial" w:cs="Arial"/>
          <w:b/>
          <w:sz w:val="24"/>
          <w:szCs w:val="24"/>
        </w:rPr>
        <w:t xml:space="preserve"> intelligent</w:t>
      </w:r>
      <w:r>
        <w:rPr>
          <w:rFonts w:ascii="Arial" w:hAnsi="Arial" w:cs="Arial"/>
          <w:b/>
          <w:sz w:val="24"/>
          <w:szCs w:val="24"/>
        </w:rPr>
        <w:t xml:space="preserve"> </w:t>
      </w:r>
      <w:r w:rsidRPr="00D65E7D">
        <w:rPr>
          <w:rFonts w:ascii="Arial" w:hAnsi="Arial" w:cs="Arial"/>
          <w:b/>
          <w:sz w:val="24"/>
          <w:szCs w:val="24"/>
        </w:rPr>
        <w:t>software</w:t>
      </w:r>
      <w:r>
        <w:rPr>
          <w:rFonts w:ascii="Arial" w:hAnsi="Arial" w:cs="Arial"/>
          <w:b/>
          <w:sz w:val="24"/>
          <w:szCs w:val="24"/>
        </w:rPr>
        <w:t xml:space="preserve"> and big </w:t>
      </w:r>
      <w:proofErr w:type="gramStart"/>
      <w:r>
        <w:rPr>
          <w:rFonts w:ascii="Arial" w:hAnsi="Arial" w:cs="Arial"/>
          <w:b/>
          <w:sz w:val="24"/>
          <w:szCs w:val="24"/>
        </w:rPr>
        <w:t>data :</w:t>
      </w:r>
      <w:proofErr w:type="gramEnd"/>
    </w:p>
    <w:p w:rsidR="0026175C" w:rsidRPr="00D65E7D" w:rsidRDefault="0026175C" w:rsidP="0026175C">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Data processing and intelligent </w:t>
      </w:r>
      <w:r w:rsidRPr="00D65E7D">
        <w:rPr>
          <w:rFonts w:ascii="Arial" w:hAnsi="Arial" w:cs="Arial"/>
          <w:sz w:val="24"/>
          <w:szCs w:val="24"/>
        </w:rPr>
        <w:t xml:space="preserve">software will have an increasing role to play in </w:t>
      </w:r>
      <w:proofErr w:type="spellStart"/>
      <w:r w:rsidRPr="00D65E7D">
        <w:rPr>
          <w:rFonts w:ascii="Arial" w:hAnsi="Arial" w:cs="Arial"/>
          <w:sz w:val="24"/>
          <w:szCs w:val="24"/>
        </w:rPr>
        <w:t>IoT</w:t>
      </w:r>
      <w:proofErr w:type="spellEnd"/>
      <w:r w:rsidRPr="00D65E7D">
        <w:rPr>
          <w:rFonts w:ascii="Arial" w:hAnsi="Arial" w:cs="Arial"/>
          <w:sz w:val="24"/>
          <w:szCs w:val="24"/>
        </w:rPr>
        <w:t xml:space="preserve"> solutions.</w:t>
      </w:r>
    </w:p>
    <w:p w:rsidR="0026175C" w:rsidRPr="00D65E7D" w:rsidRDefault="0026175C" w:rsidP="0026175C">
      <w:pPr>
        <w:autoSpaceDE w:val="0"/>
        <w:autoSpaceDN w:val="0"/>
        <w:adjustRightInd w:val="0"/>
        <w:spacing w:after="0" w:line="360" w:lineRule="auto"/>
        <w:jc w:val="both"/>
        <w:rPr>
          <w:rFonts w:ascii="Arial" w:hAnsi="Arial" w:cs="Arial"/>
          <w:sz w:val="24"/>
          <w:szCs w:val="24"/>
        </w:rPr>
      </w:pPr>
      <w:r w:rsidRPr="00D65E7D">
        <w:rPr>
          <w:rFonts w:ascii="Arial" w:hAnsi="Arial" w:cs="Arial"/>
          <w:sz w:val="24"/>
          <w:szCs w:val="24"/>
        </w:rPr>
        <w:t xml:space="preserve">A popular concept now is big data, which </w:t>
      </w:r>
      <w:r>
        <w:rPr>
          <w:rFonts w:ascii="Arial" w:hAnsi="Arial" w:cs="Arial"/>
          <w:sz w:val="24"/>
          <w:szCs w:val="24"/>
        </w:rPr>
        <w:t xml:space="preserve">refers to the increasing number </w:t>
      </w:r>
      <w:r w:rsidRPr="00D65E7D">
        <w:rPr>
          <w:rFonts w:ascii="Arial" w:hAnsi="Arial" w:cs="Arial"/>
          <w:sz w:val="24"/>
          <w:szCs w:val="24"/>
        </w:rPr>
        <w:t>and size of data sets that are available f</w:t>
      </w:r>
      <w:r>
        <w:rPr>
          <w:rFonts w:ascii="Arial" w:hAnsi="Arial" w:cs="Arial"/>
          <w:sz w:val="24"/>
          <w:szCs w:val="24"/>
        </w:rPr>
        <w:t xml:space="preserve">or companies and individuals to </w:t>
      </w:r>
      <w:r w:rsidRPr="00D65E7D">
        <w:rPr>
          <w:rFonts w:ascii="Arial" w:hAnsi="Arial" w:cs="Arial"/>
          <w:sz w:val="24"/>
          <w:szCs w:val="24"/>
        </w:rPr>
        <w:t>collect and perform analysis on. Built on large</w:t>
      </w:r>
      <w:r>
        <w:rPr>
          <w:rFonts w:ascii="Arial" w:hAnsi="Arial" w:cs="Arial"/>
          <w:sz w:val="24"/>
          <w:szCs w:val="24"/>
        </w:rPr>
        <w:t xml:space="preserve">-scale computing, data </w:t>
      </w:r>
      <w:proofErr w:type="gramStart"/>
      <w:r>
        <w:rPr>
          <w:rFonts w:ascii="Arial" w:hAnsi="Arial" w:cs="Arial"/>
          <w:sz w:val="24"/>
          <w:szCs w:val="24"/>
        </w:rPr>
        <w:t>storage ,</w:t>
      </w:r>
      <w:r w:rsidRPr="00D65E7D">
        <w:rPr>
          <w:rFonts w:ascii="Arial" w:hAnsi="Arial" w:cs="Arial"/>
          <w:sz w:val="24"/>
          <w:szCs w:val="24"/>
        </w:rPr>
        <w:t>in</w:t>
      </w:r>
      <w:proofErr w:type="gramEnd"/>
      <w:r w:rsidRPr="00D65E7D">
        <w:rPr>
          <w:rFonts w:ascii="Arial" w:hAnsi="Arial" w:cs="Arial"/>
          <w:sz w:val="24"/>
          <w:szCs w:val="24"/>
        </w:rPr>
        <w:t>-memory processing, and analytic</w:t>
      </w:r>
      <w:r>
        <w:rPr>
          <w:rFonts w:ascii="Arial" w:hAnsi="Arial" w:cs="Arial"/>
          <w:sz w:val="24"/>
          <w:szCs w:val="24"/>
        </w:rPr>
        <w:t xml:space="preserve">s, big data is intended to find </w:t>
      </w:r>
      <w:r w:rsidRPr="00D65E7D">
        <w:rPr>
          <w:rFonts w:ascii="Arial" w:hAnsi="Arial" w:cs="Arial"/>
          <w:sz w:val="24"/>
          <w:szCs w:val="24"/>
        </w:rPr>
        <w:t>insights in the massive data sets produced. Naturally, these technologies</w:t>
      </w:r>
    </w:p>
    <w:p w:rsidR="0026175C" w:rsidRDefault="0026175C" w:rsidP="0026175C">
      <w:pPr>
        <w:autoSpaceDE w:val="0"/>
        <w:autoSpaceDN w:val="0"/>
        <w:adjustRightInd w:val="0"/>
        <w:spacing w:after="0" w:line="360" w:lineRule="auto"/>
        <w:jc w:val="both"/>
        <w:rPr>
          <w:rFonts w:ascii="Arial" w:hAnsi="Arial" w:cs="Arial"/>
          <w:sz w:val="24"/>
          <w:szCs w:val="24"/>
        </w:rPr>
      </w:pPr>
      <w:proofErr w:type="gramStart"/>
      <w:r w:rsidRPr="00D65E7D">
        <w:rPr>
          <w:rFonts w:ascii="Arial" w:hAnsi="Arial" w:cs="Arial"/>
          <w:sz w:val="24"/>
          <w:szCs w:val="24"/>
        </w:rPr>
        <w:t>are</w:t>
      </w:r>
      <w:proofErr w:type="gramEnd"/>
      <w:r w:rsidRPr="00D65E7D">
        <w:rPr>
          <w:rFonts w:ascii="Arial" w:hAnsi="Arial" w:cs="Arial"/>
          <w:sz w:val="24"/>
          <w:szCs w:val="24"/>
        </w:rPr>
        <w:t xml:space="preserve"> therefore key enablers for </w:t>
      </w:r>
      <w:proofErr w:type="spellStart"/>
      <w:r w:rsidRPr="00D65E7D">
        <w:rPr>
          <w:rFonts w:ascii="Arial" w:hAnsi="Arial" w:cs="Arial"/>
          <w:sz w:val="24"/>
          <w:szCs w:val="24"/>
        </w:rPr>
        <w:t>IoT</w:t>
      </w:r>
      <w:proofErr w:type="spellEnd"/>
      <w:r w:rsidRPr="00D65E7D">
        <w:rPr>
          <w:rFonts w:ascii="Arial" w:hAnsi="Arial" w:cs="Arial"/>
          <w:sz w:val="24"/>
          <w:szCs w:val="24"/>
        </w:rPr>
        <w:t>, as they allo</w:t>
      </w:r>
      <w:r>
        <w:rPr>
          <w:rFonts w:ascii="Arial" w:hAnsi="Arial" w:cs="Arial"/>
          <w:sz w:val="24"/>
          <w:szCs w:val="24"/>
        </w:rPr>
        <w:t xml:space="preserve">w the collation and aggregation </w:t>
      </w:r>
      <w:r w:rsidRPr="00D65E7D">
        <w:rPr>
          <w:rFonts w:ascii="Arial" w:hAnsi="Arial" w:cs="Arial"/>
          <w:sz w:val="24"/>
          <w:szCs w:val="24"/>
        </w:rPr>
        <w:t>of the massive datasets that devices and sensors are likely to produce</w:t>
      </w:r>
      <w:r>
        <w:rPr>
          <w:rFonts w:ascii="Arial" w:hAnsi="Arial" w:cs="Arial"/>
          <w:sz w:val="24"/>
          <w:szCs w:val="24"/>
        </w:rPr>
        <w:t>.</w:t>
      </w:r>
    </w:p>
    <w:p w:rsidR="0026175C" w:rsidRPr="00D65E7D" w:rsidRDefault="0026175C" w:rsidP="0026175C">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   </w:t>
      </w:r>
      <w:r w:rsidRPr="00D65E7D">
        <w:rPr>
          <w:rFonts w:ascii="Arial" w:hAnsi="Arial" w:cs="Arial"/>
          <w:sz w:val="24"/>
          <w:szCs w:val="24"/>
        </w:rPr>
        <w:t>The data collecte</w:t>
      </w:r>
      <w:r>
        <w:rPr>
          <w:rFonts w:ascii="Arial" w:hAnsi="Arial" w:cs="Arial"/>
          <w:sz w:val="24"/>
          <w:szCs w:val="24"/>
        </w:rPr>
        <w:t xml:space="preserve">d from a vast </w:t>
      </w:r>
      <w:r w:rsidRPr="00D65E7D">
        <w:rPr>
          <w:rFonts w:ascii="Arial" w:hAnsi="Arial" w:cs="Arial"/>
          <w:sz w:val="24"/>
          <w:szCs w:val="24"/>
        </w:rPr>
        <w:t>quantity of sensors will help with the overal</w:t>
      </w:r>
      <w:r>
        <w:rPr>
          <w:rFonts w:ascii="Arial" w:hAnsi="Arial" w:cs="Arial"/>
          <w:sz w:val="24"/>
          <w:szCs w:val="24"/>
        </w:rPr>
        <w:t xml:space="preserve">l management of the project and </w:t>
      </w:r>
      <w:r w:rsidRPr="00D65E7D">
        <w:rPr>
          <w:rFonts w:ascii="Arial" w:hAnsi="Arial" w:cs="Arial"/>
          <w:sz w:val="24"/>
          <w:szCs w:val="24"/>
        </w:rPr>
        <w:t>ensure the health and safety of those working on it during the several months</w:t>
      </w:r>
    </w:p>
    <w:p w:rsidR="0026175C" w:rsidRDefault="0026175C" w:rsidP="0026175C">
      <w:pPr>
        <w:autoSpaceDE w:val="0"/>
        <w:autoSpaceDN w:val="0"/>
        <w:adjustRightInd w:val="0"/>
        <w:spacing w:after="0" w:line="360" w:lineRule="auto"/>
        <w:jc w:val="both"/>
        <w:rPr>
          <w:rFonts w:ascii="Arial" w:hAnsi="Arial" w:cs="Arial"/>
          <w:sz w:val="24"/>
          <w:szCs w:val="24"/>
        </w:rPr>
      </w:pPr>
      <w:proofErr w:type="gramStart"/>
      <w:r w:rsidRPr="00D65E7D">
        <w:rPr>
          <w:rFonts w:ascii="Arial" w:hAnsi="Arial" w:cs="Arial"/>
          <w:sz w:val="24"/>
          <w:szCs w:val="24"/>
        </w:rPr>
        <w:lastRenderedPageBreak/>
        <w:t>that</w:t>
      </w:r>
      <w:proofErr w:type="gramEnd"/>
      <w:r w:rsidRPr="00D65E7D">
        <w:rPr>
          <w:rFonts w:ascii="Arial" w:hAnsi="Arial" w:cs="Arial"/>
          <w:sz w:val="24"/>
          <w:szCs w:val="24"/>
        </w:rPr>
        <w:t xml:space="preserve"> it is ongoing. It might only be a tiny piece of data from one sensor, </w:t>
      </w:r>
      <w:proofErr w:type="spellStart"/>
      <w:r w:rsidRPr="00D65E7D">
        <w:rPr>
          <w:rFonts w:ascii="Arial" w:hAnsi="Arial" w:cs="Arial"/>
          <w:sz w:val="24"/>
          <w:szCs w:val="24"/>
        </w:rPr>
        <w:t>however</w:t>
      </w:r>
      <w:proofErr w:type="gramStart"/>
      <w:r w:rsidRPr="00D65E7D">
        <w:rPr>
          <w:rFonts w:ascii="Arial" w:hAnsi="Arial" w:cs="Arial"/>
          <w:sz w:val="24"/>
          <w:szCs w:val="24"/>
        </w:rPr>
        <w:t>,that</w:t>
      </w:r>
      <w:proofErr w:type="spellEnd"/>
      <w:proofErr w:type="gramEnd"/>
      <w:r w:rsidRPr="00D65E7D">
        <w:rPr>
          <w:rFonts w:ascii="Arial" w:hAnsi="Arial" w:cs="Arial"/>
          <w:sz w:val="24"/>
          <w:szCs w:val="24"/>
        </w:rPr>
        <w:t xml:space="preserve"> indicates a shift due to tunneling that may mean the collapse of a</w:t>
      </w:r>
      <w:r>
        <w:rPr>
          <w:rFonts w:ascii="Arial" w:hAnsi="Arial" w:cs="Arial"/>
          <w:sz w:val="24"/>
          <w:szCs w:val="24"/>
        </w:rPr>
        <w:t xml:space="preserve"> </w:t>
      </w:r>
      <w:r w:rsidRPr="00D65E7D">
        <w:rPr>
          <w:rFonts w:ascii="Arial" w:hAnsi="Arial" w:cs="Arial"/>
          <w:sz w:val="24"/>
          <w:szCs w:val="24"/>
        </w:rPr>
        <w:t>building on the surface. Whereas the aggregati</w:t>
      </w:r>
      <w:r>
        <w:rPr>
          <w:rFonts w:ascii="Arial" w:hAnsi="Arial" w:cs="Arial"/>
          <w:sz w:val="24"/>
          <w:szCs w:val="24"/>
        </w:rPr>
        <w:t xml:space="preserve">on of the data from all sensors </w:t>
      </w:r>
      <w:r w:rsidRPr="00D65E7D">
        <w:rPr>
          <w:rFonts w:ascii="Arial" w:hAnsi="Arial" w:cs="Arial"/>
          <w:sz w:val="24"/>
          <w:szCs w:val="24"/>
        </w:rPr>
        <w:t>can be usefully analyzed at intervals, the data rel</w:t>
      </w:r>
      <w:r>
        <w:rPr>
          <w:rFonts w:ascii="Arial" w:hAnsi="Arial" w:cs="Arial"/>
          <w:sz w:val="24"/>
          <w:szCs w:val="24"/>
        </w:rPr>
        <w:t xml:space="preserve">ated to subsidence and possible </w:t>
      </w:r>
      <w:r w:rsidRPr="00D65E7D">
        <w:rPr>
          <w:rFonts w:ascii="Arial" w:hAnsi="Arial" w:cs="Arial"/>
          <w:sz w:val="24"/>
          <w:szCs w:val="24"/>
        </w:rPr>
        <w:t>collapse of a building is critical and required in real-time.</w:t>
      </w:r>
    </w:p>
    <w:p w:rsidR="0026175C" w:rsidRDefault="0026175C" w:rsidP="0026175C">
      <w:pPr>
        <w:autoSpaceDE w:val="0"/>
        <w:autoSpaceDN w:val="0"/>
        <w:adjustRightInd w:val="0"/>
        <w:spacing w:after="0" w:line="360" w:lineRule="auto"/>
        <w:jc w:val="both"/>
        <w:rPr>
          <w:rFonts w:ascii="Arial" w:hAnsi="Arial" w:cs="Arial"/>
          <w:sz w:val="24"/>
          <w:szCs w:val="24"/>
        </w:rPr>
      </w:pPr>
    </w:p>
    <w:p w:rsidR="0026175C" w:rsidRDefault="0026175C" w:rsidP="0026175C">
      <w:pPr>
        <w:autoSpaceDE w:val="0"/>
        <w:autoSpaceDN w:val="0"/>
        <w:adjustRightInd w:val="0"/>
        <w:spacing w:after="0" w:line="360" w:lineRule="auto"/>
        <w:jc w:val="both"/>
        <w:rPr>
          <w:rFonts w:ascii="Arial" w:hAnsi="Arial" w:cs="Arial"/>
          <w:b/>
          <w:sz w:val="24"/>
          <w:szCs w:val="24"/>
        </w:rPr>
      </w:pPr>
      <w:r w:rsidRPr="00D65E7D">
        <w:rPr>
          <w:rFonts w:ascii="Arial" w:hAnsi="Arial" w:cs="Arial"/>
          <w:b/>
          <w:sz w:val="24"/>
          <w:szCs w:val="24"/>
        </w:rPr>
        <w:t>9. Decision support or even decision-making systems</w:t>
      </w:r>
      <w:r>
        <w:rPr>
          <w:rFonts w:ascii="Arial" w:hAnsi="Arial" w:cs="Arial"/>
          <w:b/>
          <w:sz w:val="24"/>
          <w:szCs w:val="24"/>
        </w:rPr>
        <w:t>:</w:t>
      </w:r>
    </w:p>
    <w:p w:rsidR="0026175C" w:rsidRDefault="0026175C" w:rsidP="0026175C">
      <w:pPr>
        <w:autoSpaceDE w:val="0"/>
        <w:autoSpaceDN w:val="0"/>
        <w:adjustRightInd w:val="0"/>
        <w:spacing w:after="0" w:line="360" w:lineRule="auto"/>
        <w:jc w:val="both"/>
        <w:rPr>
          <w:rFonts w:ascii="Arial" w:hAnsi="Arial" w:cs="Arial"/>
          <w:sz w:val="24"/>
          <w:szCs w:val="24"/>
        </w:rPr>
      </w:pPr>
      <w:r w:rsidRPr="00D65E7D">
        <w:rPr>
          <w:rFonts w:ascii="Arial" w:hAnsi="Arial" w:cs="Arial"/>
          <w:sz w:val="24"/>
          <w:szCs w:val="24"/>
        </w:rPr>
        <w:t>Decision support or even decisio</w:t>
      </w:r>
      <w:r>
        <w:rPr>
          <w:rFonts w:ascii="Arial" w:hAnsi="Arial" w:cs="Arial"/>
          <w:sz w:val="24"/>
          <w:szCs w:val="24"/>
        </w:rPr>
        <w:t xml:space="preserve">n-making systems will therefore </w:t>
      </w:r>
      <w:r w:rsidRPr="00D65E7D">
        <w:rPr>
          <w:rFonts w:ascii="Arial" w:hAnsi="Arial" w:cs="Arial"/>
          <w:sz w:val="24"/>
          <w:szCs w:val="24"/>
        </w:rPr>
        <w:t>become very important in different appli</w:t>
      </w:r>
      <w:r>
        <w:rPr>
          <w:rFonts w:ascii="Arial" w:hAnsi="Arial" w:cs="Arial"/>
          <w:sz w:val="24"/>
          <w:szCs w:val="24"/>
        </w:rPr>
        <w:t xml:space="preserve">cation domains for </w:t>
      </w:r>
      <w:proofErr w:type="spellStart"/>
      <w:r>
        <w:rPr>
          <w:rFonts w:ascii="Arial" w:hAnsi="Arial" w:cs="Arial"/>
          <w:sz w:val="24"/>
          <w:szCs w:val="24"/>
        </w:rPr>
        <w:t>IoT</w:t>
      </w:r>
      <w:proofErr w:type="spellEnd"/>
      <w:r>
        <w:rPr>
          <w:rFonts w:ascii="Arial" w:hAnsi="Arial" w:cs="Arial"/>
          <w:sz w:val="24"/>
          <w:szCs w:val="24"/>
        </w:rPr>
        <w:t xml:space="preserve">, as will </w:t>
      </w:r>
      <w:r w:rsidRPr="00D65E7D">
        <w:rPr>
          <w:rFonts w:ascii="Arial" w:hAnsi="Arial" w:cs="Arial"/>
          <w:sz w:val="24"/>
          <w:szCs w:val="24"/>
        </w:rPr>
        <w:t>the set of tools required to process data, ag</w:t>
      </w:r>
      <w:r>
        <w:rPr>
          <w:rFonts w:ascii="Arial" w:hAnsi="Arial" w:cs="Arial"/>
          <w:sz w:val="24"/>
          <w:szCs w:val="24"/>
        </w:rPr>
        <w:t xml:space="preserve">gregate information, and create </w:t>
      </w:r>
      <w:r w:rsidRPr="00D65E7D">
        <w:rPr>
          <w:rFonts w:ascii="Arial" w:hAnsi="Arial" w:cs="Arial"/>
          <w:sz w:val="24"/>
          <w:szCs w:val="24"/>
        </w:rPr>
        <w:t>knowledge. Knowledge representation a</w:t>
      </w:r>
      <w:r>
        <w:rPr>
          <w:rFonts w:ascii="Arial" w:hAnsi="Arial" w:cs="Arial"/>
          <w:sz w:val="24"/>
          <w:szCs w:val="24"/>
        </w:rPr>
        <w:t xml:space="preserve">cross domains and heterogeneous </w:t>
      </w:r>
      <w:r w:rsidRPr="00D65E7D">
        <w:rPr>
          <w:rFonts w:ascii="Arial" w:hAnsi="Arial" w:cs="Arial"/>
          <w:sz w:val="24"/>
          <w:szCs w:val="24"/>
        </w:rPr>
        <w:t>systems are also important, as are semantic</w:t>
      </w:r>
      <w:r>
        <w:rPr>
          <w:rFonts w:ascii="Arial" w:hAnsi="Arial" w:cs="Arial"/>
          <w:sz w:val="24"/>
          <w:szCs w:val="24"/>
        </w:rPr>
        <w:t xml:space="preserve">s and linked-data. As a result, </w:t>
      </w:r>
      <w:r w:rsidRPr="00D65E7D">
        <w:rPr>
          <w:rFonts w:ascii="Arial" w:hAnsi="Arial" w:cs="Arial"/>
          <w:sz w:val="24"/>
          <w:szCs w:val="24"/>
        </w:rPr>
        <w:t>we can expect to see an increased usag</w:t>
      </w:r>
      <w:r>
        <w:rPr>
          <w:rFonts w:ascii="Arial" w:hAnsi="Arial" w:cs="Arial"/>
          <w:sz w:val="24"/>
          <w:szCs w:val="24"/>
        </w:rPr>
        <w:t xml:space="preserve">e of cognitive technologies and </w:t>
      </w:r>
      <w:r w:rsidRPr="00D65E7D">
        <w:rPr>
          <w:rFonts w:ascii="Arial" w:hAnsi="Arial" w:cs="Arial"/>
          <w:sz w:val="24"/>
          <w:szCs w:val="24"/>
        </w:rPr>
        <w:t>self-learning systems.</w:t>
      </w:r>
    </w:p>
    <w:p w:rsidR="0026175C" w:rsidRDefault="0026175C" w:rsidP="0026175C">
      <w:pPr>
        <w:autoSpaceDE w:val="0"/>
        <w:autoSpaceDN w:val="0"/>
        <w:adjustRightInd w:val="0"/>
        <w:spacing w:after="0" w:line="360" w:lineRule="auto"/>
        <w:jc w:val="both"/>
        <w:rPr>
          <w:rFonts w:ascii="Arial" w:hAnsi="Arial" w:cs="Arial"/>
          <w:sz w:val="24"/>
          <w:szCs w:val="24"/>
        </w:rPr>
      </w:pPr>
    </w:p>
    <w:p w:rsidR="0026175C" w:rsidRDefault="0026175C" w:rsidP="0026175C">
      <w:pPr>
        <w:autoSpaceDE w:val="0"/>
        <w:autoSpaceDN w:val="0"/>
        <w:adjustRightInd w:val="0"/>
        <w:spacing w:after="0" w:line="360" w:lineRule="auto"/>
        <w:jc w:val="both"/>
        <w:rPr>
          <w:rFonts w:ascii="Arial" w:hAnsi="Arial" w:cs="Arial"/>
          <w:b/>
          <w:sz w:val="24"/>
          <w:szCs w:val="24"/>
        </w:rPr>
      </w:pPr>
      <w:r w:rsidRPr="00D65E7D">
        <w:rPr>
          <w:rFonts w:ascii="Arial" w:hAnsi="Arial" w:cs="Arial"/>
          <w:b/>
          <w:sz w:val="24"/>
          <w:szCs w:val="24"/>
        </w:rPr>
        <w:t>10. System integration</w:t>
      </w:r>
      <w:r>
        <w:rPr>
          <w:rFonts w:ascii="Arial" w:hAnsi="Arial" w:cs="Arial"/>
          <w:b/>
          <w:sz w:val="24"/>
          <w:szCs w:val="24"/>
        </w:rPr>
        <w:t xml:space="preserve"> </w:t>
      </w:r>
      <w:r w:rsidRPr="00D65E7D">
        <w:rPr>
          <w:rFonts w:ascii="Arial" w:hAnsi="Arial" w:cs="Arial"/>
          <w:b/>
          <w:sz w:val="24"/>
          <w:szCs w:val="24"/>
        </w:rPr>
        <w:t>and standards development.</w:t>
      </w:r>
    </w:p>
    <w:p w:rsidR="0026175C" w:rsidRPr="00D65E7D" w:rsidRDefault="0026175C" w:rsidP="0026175C">
      <w:pPr>
        <w:autoSpaceDE w:val="0"/>
        <w:autoSpaceDN w:val="0"/>
        <w:adjustRightInd w:val="0"/>
        <w:spacing w:after="0" w:line="360" w:lineRule="auto"/>
        <w:jc w:val="both"/>
        <w:rPr>
          <w:rFonts w:ascii="Arial" w:hAnsi="Arial" w:cs="Arial"/>
          <w:sz w:val="24"/>
          <w:szCs w:val="24"/>
        </w:rPr>
      </w:pPr>
      <w:proofErr w:type="spellStart"/>
      <w:r w:rsidRPr="00D65E7D">
        <w:rPr>
          <w:rFonts w:ascii="Arial" w:hAnsi="Arial" w:cs="Arial"/>
          <w:sz w:val="24"/>
          <w:szCs w:val="24"/>
        </w:rPr>
        <w:t>IoT</w:t>
      </w:r>
      <w:proofErr w:type="spellEnd"/>
      <w:r w:rsidRPr="00D65E7D">
        <w:rPr>
          <w:rFonts w:ascii="Arial" w:hAnsi="Arial" w:cs="Arial"/>
          <w:sz w:val="24"/>
          <w:szCs w:val="24"/>
        </w:rPr>
        <w:t xml:space="preserve"> solutions</w:t>
      </w:r>
      <w:r>
        <w:rPr>
          <w:rFonts w:ascii="Arial" w:hAnsi="Arial" w:cs="Arial"/>
          <w:sz w:val="24"/>
          <w:szCs w:val="24"/>
        </w:rPr>
        <w:t xml:space="preserve"> </w:t>
      </w:r>
      <w:r w:rsidRPr="00D65E7D">
        <w:rPr>
          <w:rFonts w:ascii="Arial" w:hAnsi="Arial" w:cs="Arial"/>
          <w:sz w:val="24"/>
          <w:szCs w:val="24"/>
        </w:rPr>
        <w:t>bring together devices, networks, applicat</w:t>
      </w:r>
      <w:r>
        <w:rPr>
          <w:rFonts w:ascii="Arial" w:hAnsi="Arial" w:cs="Arial"/>
          <w:sz w:val="24"/>
          <w:szCs w:val="24"/>
        </w:rPr>
        <w:t xml:space="preserve">ions, software platforms, cloud </w:t>
      </w:r>
      <w:r w:rsidRPr="00D65E7D">
        <w:rPr>
          <w:rFonts w:ascii="Arial" w:hAnsi="Arial" w:cs="Arial"/>
          <w:sz w:val="24"/>
          <w:szCs w:val="24"/>
        </w:rPr>
        <w:t>computing platforms, business processing systems, knowledge managem</w:t>
      </w:r>
      <w:r>
        <w:rPr>
          <w:rFonts w:ascii="Arial" w:hAnsi="Arial" w:cs="Arial"/>
          <w:sz w:val="24"/>
          <w:szCs w:val="24"/>
        </w:rPr>
        <w:t xml:space="preserve">ent, </w:t>
      </w:r>
      <w:r w:rsidRPr="00D65E7D">
        <w:rPr>
          <w:rFonts w:ascii="Arial" w:hAnsi="Arial" w:cs="Arial"/>
          <w:sz w:val="24"/>
          <w:szCs w:val="24"/>
        </w:rPr>
        <w:t>visualization, and advanced data ana</w:t>
      </w:r>
      <w:r>
        <w:rPr>
          <w:rFonts w:ascii="Arial" w:hAnsi="Arial" w:cs="Arial"/>
          <w:sz w:val="24"/>
          <w:szCs w:val="24"/>
        </w:rPr>
        <w:t xml:space="preserve">lysis techniques. This is quite </w:t>
      </w:r>
      <w:r w:rsidRPr="00D65E7D">
        <w:rPr>
          <w:rFonts w:ascii="Arial" w:hAnsi="Arial" w:cs="Arial"/>
          <w:sz w:val="24"/>
          <w:szCs w:val="24"/>
        </w:rPr>
        <w:t>simply not possible at scale without significa</w:t>
      </w:r>
      <w:r>
        <w:rPr>
          <w:rFonts w:ascii="Arial" w:hAnsi="Arial" w:cs="Arial"/>
          <w:sz w:val="24"/>
          <w:szCs w:val="24"/>
        </w:rPr>
        <w:t xml:space="preserve">nt levels of system integration </w:t>
      </w:r>
      <w:r w:rsidRPr="00D65E7D">
        <w:rPr>
          <w:rFonts w:ascii="Arial" w:hAnsi="Arial" w:cs="Arial"/>
          <w:sz w:val="24"/>
          <w:szCs w:val="24"/>
        </w:rPr>
        <w:t>and standards development</w:t>
      </w:r>
      <w:r w:rsidRPr="00D65E7D">
        <w:rPr>
          <w:rFonts w:ascii="Arial" w:hAnsi="Arial" w:cs="Arial"/>
          <w:b/>
          <w:sz w:val="24"/>
          <w:szCs w:val="24"/>
        </w:rPr>
        <w:t>.</w:t>
      </w:r>
    </w:p>
    <w:p w:rsidR="0026175C" w:rsidRDefault="0026175C" w:rsidP="0026175C">
      <w:pPr>
        <w:autoSpaceDE w:val="0"/>
        <w:autoSpaceDN w:val="0"/>
        <w:adjustRightInd w:val="0"/>
        <w:spacing w:after="0" w:line="360" w:lineRule="auto"/>
        <w:jc w:val="both"/>
        <w:rPr>
          <w:rFonts w:ascii="Arial" w:hAnsi="Arial" w:cs="Arial"/>
          <w:b/>
          <w:sz w:val="32"/>
          <w:szCs w:val="32"/>
        </w:rPr>
      </w:pPr>
      <w:r w:rsidRPr="00D65E7D">
        <w:rPr>
          <w:rFonts w:ascii="Arial" w:hAnsi="Arial" w:cs="Arial"/>
          <w:b/>
          <w:sz w:val="32"/>
          <w:szCs w:val="32"/>
        </w:rPr>
        <w:t>Differing characteristics</w:t>
      </w:r>
      <w:r>
        <w:rPr>
          <w:rFonts w:ascii="Arial" w:hAnsi="Arial" w:cs="Arial"/>
          <w:b/>
          <w:sz w:val="32"/>
          <w:szCs w:val="32"/>
        </w:rPr>
        <w:t>:</w:t>
      </w:r>
    </w:p>
    <w:p w:rsidR="0026175C" w:rsidRPr="00D65E7D" w:rsidRDefault="0026175C" w:rsidP="0026175C">
      <w:pPr>
        <w:autoSpaceDE w:val="0"/>
        <w:autoSpaceDN w:val="0"/>
        <w:adjustRightInd w:val="0"/>
        <w:spacing w:after="0" w:line="360" w:lineRule="auto"/>
        <w:jc w:val="both"/>
        <w:rPr>
          <w:rFonts w:ascii="Arial" w:hAnsi="Arial" w:cs="Arial"/>
          <w:sz w:val="24"/>
          <w:szCs w:val="24"/>
        </w:rPr>
      </w:pPr>
      <w:r w:rsidRPr="00D65E7D">
        <w:rPr>
          <w:rFonts w:ascii="Arial" w:hAnsi="Arial" w:cs="Arial"/>
          <w:sz w:val="24"/>
          <w:szCs w:val="24"/>
        </w:rPr>
        <w:t>To summarize, today’s M2M solutions and</w:t>
      </w:r>
      <w:r>
        <w:rPr>
          <w:rFonts w:ascii="Arial" w:hAnsi="Arial" w:cs="Arial"/>
          <w:sz w:val="24"/>
          <w:szCs w:val="24"/>
        </w:rPr>
        <w:t xml:space="preserve"> deployments share a few common </w:t>
      </w:r>
      <w:r w:rsidRPr="00D65E7D">
        <w:rPr>
          <w:rFonts w:ascii="Arial" w:hAnsi="Arial" w:cs="Arial"/>
          <w:sz w:val="24"/>
          <w:szCs w:val="24"/>
        </w:rPr>
        <w:t>characteristics. First of all, any M2M s</w:t>
      </w:r>
      <w:r>
        <w:rPr>
          <w:rFonts w:ascii="Arial" w:hAnsi="Arial" w:cs="Arial"/>
          <w:sz w:val="24"/>
          <w:szCs w:val="24"/>
        </w:rPr>
        <w:t xml:space="preserve">olution is generally focused on </w:t>
      </w:r>
      <w:r w:rsidRPr="00D65E7D">
        <w:rPr>
          <w:rFonts w:ascii="Arial" w:hAnsi="Arial" w:cs="Arial"/>
          <w:sz w:val="24"/>
          <w:szCs w:val="24"/>
        </w:rPr>
        <w:t>solving a problem at a particular point for</w:t>
      </w:r>
      <w:r>
        <w:rPr>
          <w:rFonts w:ascii="Arial" w:hAnsi="Arial" w:cs="Arial"/>
          <w:sz w:val="24"/>
          <w:szCs w:val="24"/>
        </w:rPr>
        <w:t xml:space="preserve"> one company or stakeholder. It </w:t>
      </w:r>
      <w:r w:rsidRPr="00D65E7D">
        <w:rPr>
          <w:rFonts w:ascii="Arial" w:hAnsi="Arial" w:cs="Arial"/>
          <w:sz w:val="24"/>
          <w:szCs w:val="24"/>
        </w:rPr>
        <w:t>does not typically take a broad perspective on solving a larger set</w:t>
      </w:r>
      <w:r>
        <w:rPr>
          <w:rFonts w:ascii="Arial" w:hAnsi="Arial" w:cs="Arial"/>
          <w:sz w:val="24"/>
          <w:szCs w:val="24"/>
        </w:rPr>
        <w:t xml:space="preserve"> of issues </w:t>
      </w:r>
      <w:r w:rsidRPr="00D65E7D">
        <w:rPr>
          <w:rFonts w:ascii="Arial" w:hAnsi="Arial" w:cs="Arial"/>
          <w:sz w:val="24"/>
          <w:szCs w:val="24"/>
        </w:rPr>
        <w:t>or ones that could involve several stakeholders. As a result, most M2M</w:t>
      </w:r>
    </w:p>
    <w:p w:rsidR="0026175C" w:rsidRDefault="0026175C" w:rsidP="0026175C">
      <w:pPr>
        <w:autoSpaceDE w:val="0"/>
        <w:autoSpaceDN w:val="0"/>
        <w:adjustRightInd w:val="0"/>
        <w:spacing w:after="0" w:line="360" w:lineRule="auto"/>
        <w:jc w:val="both"/>
        <w:rPr>
          <w:rFonts w:ascii="Arial" w:hAnsi="Arial" w:cs="Arial"/>
          <w:sz w:val="24"/>
          <w:szCs w:val="24"/>
        </w:rPr>
      </w:pPr>
      <w:proofErr w:type="gramStart"/>
      <w:r w:rsidRPr="00D65E7D">
        <w:rPr>
          <w:rFonts w:ascii="Arial" w:hAnsi="Arial" w:cs="Arial"/>
          <w:sz w:val="24"/>
          <w:szCs w:val="24"/>
        </w:rPr>
        <w:t>devices</w:t>
      </w:r>
      <w:proofErr w:type="gramEnd"/>
      <w:r w:rsidRPr="00D65E7D">
        <w:rPr>
          <w:rFonts w:ascii="Arial" w:hAnsi="Arial" w:cs="Arial"/>
          <w:sz w:val="24"/>
          <w:szCs w:val="24"/>
        </w:rPr>
        <w:t xml:space="preserve"> are special purpose devices that </w:t>
      </w:r>
      <w:r>
        <w:rPr>
          <w:rFonts w:ascii="Arial" w:hAnsi="Arial" w:cs="Arial"/>
          <w:sz w:val="24"/>
          <w:szCs w:val="24"/>
        </w:rPr>
        <w:t xml:space="preserve">are application-specific, often </w:t>
      </w:r>
      <w:r w:rsidRPr="00D65E7D">
        <w:rPr>
          <w:rFonts w:ascii="Arial" w:hAnsi="Arial" w:cs="Arial"/>
          <w:sz w:val="24"/>
          <w:szCs w:val="24"/>
        </w:rPr>
        <w:t>down to the device protocols. M2M soluti</w:t>
      </w:r>
      <w:r>
        <w:rPr>
          <w:rFonts w:ascii="Arial" w:hAnsi="Arial" w:cs="Arial"/>
          <w:sz w:val="24"/>
          <w:szCs w:val="24"/>
        </w:rPr>
        <w:t xml:space="preserve">ons are therefore also vertical </w:t>
      </w:r>
      <w:r w:rsidRPr="00D65E7D">
        <w:rPr>
          <w:rFonts w:ascii="Arial" w:hAnsi="Arial" w:cs="Arial"/>
          <w:sz w:val="24"/>
          <w:szCs w:val="24"/>
        </w:rPr>
        <w:t>siloes with no horizontal integration or co</w:t>
      </w:r>
      <w:r>
        <w:rPr>
          <w:rFonts w:ascii="Arial" w:hAnsi="Arial" w:cs="Arial"/>
          <w:sz w:val="24"/>
          <w:szCs w:val="24"/>
        </w:rPr>
        <w:t xml:space="preserve">nnection to adjacent use cases, </w:t>
      </w:r>
      <w:r w:rsidRPr="00D65E7D">
        <w:rPr>
          <w:rFonts w:ascii="Arial" w:hAnsi="Arial" w:cs="Arial"/>
          <w:sz w:val="24"/>
          <w:szCs w:val="24"/>
        </w:rPr>
        <w:t>and are primarily of a B2B-type of operat</w:t>
      </w:r>
      <w:r>
        <w:rPr>
          <w:rFonts w:ascii="Arial" w:hAnsi="Arial" w:cs="Arial"/>
          <w:sz w:val="24"/>
          <w:szCs w:val="24"/>
        </w:rPr>
        <w:t xml:space="preserve">ion. M2M applications are built </w:t>
      </w:r>
      <w:r w:rsidRPr="00D65E7D">
        <w:rPr>
          <w:rFonts w:ascii="Arial" w:hAnsi="Arial" w:cs="Arial"/>
          <w:sz w:val="24"/>
          <w:szCs w:val="24"/>
        </w:rPr>
        <w:t>by very specialized developers, and depl</w:t>
      </w:r>
      <w:r>
        <w:rPr>
          <w:rFonts w:ascii="Arial" w:hAnsi="Arial" w:cs="Arial"/>
          <w:sz w:val="24"/>
          <w:szCs w:val="24"/>
        </w:rPr>
        <w:t xml:space="preserve">oyed inside enterprises. As M2M </w:t>
      </w:r>
      <w:r w:rsidRPr="00D65E7D">
        <w:rPr>
          <w:rFonts w:ascii="Arial" w:hAnsi="Arial" w:cs="Arial"/>
          <w:sz w:val="24"/>
          <w:szCs w:val="24"/>
        </w:rPr>
        <w:t>has a rather long history, technologies used are very industry-sp</w:t>
      </w:r>
      <w:r>
        <w:rPr>
          <w:rFonts w:ascii="Arial" w:hAnsi="Arial" w:cs="Arial"/>
          <w:sz w:val="24"/>
          <w:szCs w:val="24"/>
        </w:rPr>
        <w:t xml:space="preserve">ecific, and </w:t>
      </w:r>
      <w:r w:rsidRPr="00D65E7D">
        <w:rPr>
          <w:rFonts w:ascii="Arial" w:hAnsi="Arial" w:cs="Arial"/>
          <w:sz w:val="24"/>
          <w:szCs w:val="24"/>
        </w:rPr>
        <w:t>especially on the device side, technology use i</w:t>
      </w:r>
      <w:r>
        <w:rPr>
          <w:rFonts w:ascii="Arial" w:hAnsi="Arial" w:cs="Arial"/>
          <w:sz w:val="24"/>
          <w:szCs w:val="24"/>
        </w:rPr>
        <w:t xml:space="preserve">s highly fragmented with little </w:t>
      </w:r>
      <w:r w:rsidRPr="00D65E7D">
        <w:rPr>
          <w:rFonts w:ascii="Arial" w:hAnsi="Arial" w:cs="Arial"/>
          <w:sz w:val="24"/>
          <w:szCs w:val="24"/>
        </w:rPr>
        <w:t xml:space="preserve">or no standards across industries. M2M is also </w:t>
      </w:r>
      <w:r>
        <w:rPr>
          <w:rFonts w:ascii="Arial" w:hAnsi="Arial" w:cs="Arial"/>
          <w:sz w:val="24"/>
          <w:szCs w:val="24"/>
        </w:rPr>
        <w:t xml:space="preserve">very </w:t>
      </w:r>
      <w:proofErr w:type="gramStart"/>
      <w:r>
        <w:rPr>
          <w:rFonts w:ascii="Arial" w:hAnsi="Arial" w:cs="Arial"/>
          <w:sz w:val="24"/>
          <w:szCs w:val="24"/>
        </w:rPr>
        <w:t>device- and communication-</w:t>
      </w:r>
      <w:r w:rsidRPr="00D65E7D">
        <w:rPr>
          <w:rFonts w:ascii="Arial" w:hAnsi="Arial" w:cs="Arial"/>
          <w:sz w:val="24"/>
          <w:szCs w:val="24"/>
        </w:rPr>
        <w:t>centric</w:t>
      </w:r>
      <w:proofErr w:type="gramEnd"/>
      <w:r w:rsidRPr="00D65E7D">
        <w:rPr>
          <w:rFonts w:ascii="Arial" w:hAnsi="Arial" w:cs="Arial"/>
          <w:sz w:val="24"/>
          <w:szCs w:val="24"/>
        </w:rPr>
        <w:t>, as both are the two current cornerstones for remote</w:t>
      </w:r>
      <w:r>
        <w:rPr>
          <w:rFonts w:ascii="Arial" w:hAnsi="Arial" w:cs="Arial"/>
          <w:sz w:val="24"/>
          <w:szCs w:val="24"/>
        </w:rPr>
        <w:t xml:space="preserve"> </w:t>
      </w:r>
      <w:r w:rsidRPr="00D65E7D">
        <w:rPr>
          <w:rFonts w:ascii="Arial" w:hAnsi="Arial" w:cs="Arial"/>
          <w:sz w:val="24"/>
          <w:szCs w:val="24"/>
        </w:rPr>
        <w:t>access to assets.</w:t>
      </w:r>
    </w:p>
    <w:p w:rsidR="0026175C" w:rsidRDefault="0026175C" w:rsidP="0026175C">
      <w:pPr>
        <w:autoSpaceDE w:val="0"/>
        <w:autoSpaceDN w:val="0"/>
        <w:adjustRightInd w:val="0"/>
        <w:spacing w:after="0" w:line="360" w:lineRule="auto"/>
        <w:jc w:val="both"/>
        <w:rPr>
          <w:rFonts w:ascii="Arial" w:hAnsi="Arial" w:cs="Arial"/>
          <w:sz w:val="24"/>
          <w:szCs w:val="24"/>
        </w:rPr>
      </w:pPr>
      <w:r w:rsidRPr="00D65E7D">
        <w:rPr>
          <w:rFonts w:ascii="Arial" w:hAnsi="Arial" w:cs="Arial"/>
          <w:sz w:val="24"/>
          <w:szCs w:val="24"/>
        </w:rPr>
        <w:lastRenderedPageBreak/>
        <w:t>The transition from M2M towards an</w:t>
      </w:r>
      <w:r>
        <w:rPr>
          <w:rFonts w:ascii="Arial" w:hAnsi="Arial" w:cs="Arial"/>
          <w:sz w:val="24"/>
          <w:szCs w:val="24"/>
        </w:rPr>
        <w:t xml:space="preserve"> </w:t>
      </w:r>
      <w:proofErr w:type="spellStart"/>
      <w:r>
        <w:rPr>
          <w:rFonts w:ascii="Arial" w:hAnsi="Arial" w:cs="Arial"/>
          <w:sz w:val="24"/>
          <w:szCs w:val="24"/>
        </w:rPr>
        <w:t>IoT</w:t>
      </w:r>
      <w:proofErr w:type="spellEnd"/>
      <w:r>
        <w:rPr>
          <w:rFonts w:ascii="Arial" w:hAnsi="Arial" w:cs="Arial"/>
          <w:sz w:val="24"/>
          <w:szCs w:val="24"/>
        </w:rPr>
        <w:t xml:space="preserve"> is mainly characterized by </w:t>
      </w:r>
      <w:r w:rsidRPr="00D65E7D">
        <w:rPr>
          <w:rFonts w:ascii="Arial" w:hAnsi="Arial" w:cs="Arial"/>
          <w:sz w:val="24"/>
          <w:szCs w:val="24"/>
        </w:rPr>
        <w:t>moving away from the mentioned closed-sil</w:t>
      </w:r>
      <w:r>
        <w:rPr>
          <w:rFonts w:ascii="Arial" w:hAnsi="Arial" w:cs="Arial"/>
          <w:sz w:val="24"/>
          <w:szCs w:val="24"/>
        </w:rPr>
        <w:t xml:space="preserve">o deployments towards something </w:t>
      </w:r>
      <w:r w:rsidRPr="00D65E7D">
        <w:rPr>
          <w:rFonts w:ascii="Arial" w:hAnsi="Arial" w:cs="Arial"/>
          <w:sz w:val="24"/>
          <w:szCs w:val="24"/>
        </w:rPr>
        <w:t>that is characterized by openness, multipurpose, and innovation.</w:t>
      </w:r>
      <w:r w:rsidRPr="00D65E7D">
        <w:t xml:space="preserve"> </w:t>
      </w:r>
      <w:r w:rsidRPr="00D65E7D">
        <w:rPr>
          <w:rFonts w:ascii="Arial" w:hAnsi="Arial" w:cs="Arial"/>
          <w:sz w:val="24"/>
          <w:szCs w:val="24"/>
        </w:rPr>
        <w:t>This transition consists of a few main transformation</w:t>
      </w:r>
      <w:r>
        <w:rPr>
          <w:rFonts w:ascii="Arial" w:hAnsi="Arial" w:cs="Arial"/>
          <w:sz w:val="24"/>
          <w:szCs w:val="24"/>
        </w:rPr>
        <w:t xml:space="preserve">s, namely: moving </w:t>
      </w:r>
      <w:r w:rsidRPr="00D65E7D">
        <w:rPr>
          <w:rFonts w:ascii="Arial" w:hAnsi="Arial" w:cs="Arial"/>
          <w:sz w:val="24"/>
          <w:szCs w:val="24"/>
        </w:rPr>
        <w:t>away from isolated solutions to an open</w:t>
      </w:r>
      <w:r>
        <w:rPr>
          <w:rFonts w:ascii="Arial" w:hAnsi="Arial" w:cs="Arial"/>
          <w:sz w:val="24"/>
          <w:szCs w:val="24"/>
        </w:rPr>
        <w:t xml:space="preserve"> environment; the use of IP and </w:t>
      </w:r>
      <w:r w:rsidRPr="00D65E7D">
        <w:rPr>
          <w:rFonts w:ascii="Arial" w:hAnsi="Arial" w:cs="Arial"/>
          <w:sz w:val="24"/>
          <w:szCs w:val="24"/>
        </w:rPr>
        <w:t>web as a technology toolbox, the curre</w:t>
      </w:r>
      <w:r>
        <w:rPr>
          <w:rFonts w:ascii="Arial" w:hAnsi="Arial" w:cs="Arial"/>
          <w:sz w:val="24"/>
          <w:szCs w:val="24"/>
        </w:rPr>
        <w:t xml:space="preserve">nt Internet as a foundation for </w:t>
      </w:r>
      <w:r w:rsidRPr="00D65E7D">
        <w:rPr>
          <w:rFonts w:ascii="Arial" w:hAnsi="Arial" w:cs="Arial"/>
          <w:sz w:val="24"/>
          <w:szCs w:val="24"/>
        </w:rPr>
        <w:t>enterprise and government operations; mu</w:t>
      </w:r>
      <w:r>
        <w:rPr>
          <w:rFonts w:ascii="Arial" w:hAnsi="Arial" w:cs="Arial"/>
          <w:sz w:val="24"/>
          <w:szCs w:val="24"/>
        </w:rPr>
        <w:t xml:space="preserve">ltimodal sensing and </w:t>
      </w:r>
      <w:proofErr w:type="gramStart"/>
      <w:r>
        <w:rPr>
          <w:rFonts w:ascii="Arial" w:hAnsi="Arial" w:cs="Arial"/>
          <w:sz w:val="24"/>
          <w:szCs w:val="24"/>
        </w:rPr>
        <w:t>actuation ;</w:t>
      </w:r>
      <w:r w:rsidRPr="00D65E7D">
        <w:rPr>
          <w:rFonts w:ascii="Arial" w:hAnsi="Arial" w:cs="Arial"/>
          <w:sz w:val="24"/>
          <w:szCs w:val="24"/>
        </w:rPr>
        <w:t>knowledge</w:t>
      </w:r>
      <w:proofErr w:type="gramEnd"/>
      <w:r w:rsidRPr="00D65E7D">
        <w:rPr>
          <w:rFonts w:ascii="Arial" w:hAnsi="Arial" w:cs="Arial"/>
          <w:sz w:val="24"/>
          <w:szCs w:val="24"/>
        </w:rPr>
        <w:t>-creating technologies; and the ge</w:t>
      </w:r>
      <w:r>
        <w:rPr>
          <w:rFonts w:ascii="Arial" w:hAnsi="Arial" w:cs="Arial"/>
          <w:sz w:val="24"/>
          <w:szCs w:val="24"/>
        </w:rPr>
        <w:t xml:space="preserve">neral move towards a horizontal </w:t>
      </w:r>
      <w:r w:rsidRPr="00D65E7D">
        <w:rPr>
          <w:rFonts w:ascii="Arial" w:hAnsi="Arial" w:cs="Arial"/>
          <w:sz w:val="24"/>
          <w:szCs w:val="24"/>
        </w:rPr>
        <w:t>layering of both technology and business</w:t>
      </w:r>
    </w:p>
    <w:p w:rsidR="0026175C" w:rsidRPr="00D65E7D" w:rsidRDefault="0026175C" w:rsidP="0026175C">
      <w:pPr>
        <w:autoSpaceDE w:val="0"/>
        <w:autoSpaceDN w:val="0"/>
        <w:adjustRightInd w:val="0"/>
        <w:spacing w:after="0" w:line="360" w:lineRule="auto"/>
        <w:jc w:val="center"/>
        <w:rPr>
          <w:rFonts w:ascii="Arial" w:hAnsi="Arial" w:cs="Arial"/>
          <w:b/>
          <w:sz w:val="24"/>
          <w:szCs w:val="24"/>
        </w:rPr>
      </w:pPr>
      <w:r w:rsidRPr="00D65E7D">
        <w:rPr>
          <w:rFonts w:ascii="Arial" w:hAnsi="Arial" w:cs="Arial"/>
          <w:b/>
          <w:sz w:val="24"/>
          <w:szCs w:val="24"/>
        </w:rPr>
        <w:t>Comparison between m2m and IOT technologies</w:t>
      </w:r>
    </w:p>
    <w:tbl>
      <w:tblPr>
        <w:tblStyle w:val="TableGrid"/>
        <w:tblW w:w="0" w:type="auto"/>
        <w:tblLook w:val="04A0" w:firstRow="1" w:lastRow="0" w:firstColumn="1" w:lastColumn="0" w:noHBand="0" w:noVBand="1"/>
      </w:tblPr>
      <w:tblGrid>
        <w:gridCol w:w="2441"/>
        <w:gridCol w:w="3951"/>
        <w:gridCol w:w="3184"/>
      </w:tblGrid>
      <w:tr w:rsidR="0026175C" w:rsidTr="008006F0">
        <w:tc>
          <w:tcPr>
            <w:tcW w:w="2538" w:type="dxa"/>
          </w:tcPr>
          <w:p w:rsidR="0026175C" w:rsidRDefault="0026175C" w:rsidP="008006F0">
            <w:pPr>
              <w:autoSpaceDE w:val="0"/>
              <w:autoSpaceDN w:val="0"/>
              <w:adjustRightInd w:val="0"/>
              <w:spacing w:line="360" w:lineRule="auto"/>
              <w:jc w:val="center"/>
              <w:rPr>
                <w:rFonts w:ascii="Arial" w:hAnsi="Arial" w:cs="Arial"/>
                <w:b/>
                <w:sz w:val="24"/>
                <w:szCs w:val="24"/>
              </w:rPr>
            </w:pPr>
            <w:r>
              <w:rPr>
                <w:rFonts w:ascii="Arial" w:hAnsi="Arial" w:cs="Arial"/>
                <w:b/>
                <w:sz w:val="24"/>
                <w:szCs w:val="24"/>
              </w:rPr>
              <w:t xml:space="preserve">aspects </w:t>
            </w:r>
          </w:p>
        </w:tc>
        <w:tc>
          <w:tcPr>
            <w:tcW w:w="4206" w:type="dxa"/>
          </w:tcPr>
          <w:p w:rsidR="0026175C" w:rsidRDefault="0026175C" w:rsidP="008006F0">
            <w:pPr>
              <w:autoSpaceDE w:val="0"/>
              <w:autoSpaceDN w:val="0"/>
              <w:adjustRightInd w:val="0"/>
              <w:spacing w:line="360" w:lineRule="auto"/>
              <w:jc w:val="center"/>
              <w:rPr>
                <w:rFonts w:ascii="Arial" w:hAnsi="Arial" w:cs="Arial"/>
                <w:b/>
                <w:sz w:val="24"/>
                <w:szCs w:val="24"/>
              </w:rPr>
            </w:pPr>
            <w:r>
              <w:rPr>
                <w:rFonts w:ascii="Arial" w:hAnsi="Arial" w:cs="Arial"/>
                <w:b/>
                <w:sz w:val="24"/>
                <w:szCs w:val="24"/>
              </w:rPr>
              <w:t>M2M</w:t>
            </w:r>
          </w:p>
        </w:tc>
        <w:tc>
          <w:tcPr>
            <w:tcW w:w="3372" w:type="dxa"/>
          </w:tcPr>
          <w:p w:rsidR="0026175C" w:rsidRDefault="0026175C" w:rsidP="008006F0">
            <w:pPr>
              <w:autoSpaceDE w:val="0"/>
              <w:autoSpaceDN w:val="0"/>
              <w:adjustRightInd w:val="0"/>
              <w:spacing w:line="360" w:lineRule="auto"/>
              <w:jc w:val="center"/>
              <w:rPr>
                <w:rFonts w:ascii="Arial" w:hAnsi="Arial" w:cs="Arial"/>
                <w:b/>
                <w:sz w:val="24"/>
                <w:szCs w:val="24"/>
              </w:rPr>
            </w:pPr>
            <w:r>
              <w:rPr>
                <w:rFonts w:ascii="Arial" w:hAnsi="Arial" w:cs="Arial"/>
                <w:b/>
                <w:sz w:val="24"/>
                <w:szCs w:val="24"/>
              </w:rPr>
              <w:t xml:space="preserve">IOT </w:t>
            </w:r>
          </w:p>
        </w:tc>
      </w:tr>
      <w:tr w:rsidR="0026175C" w:rsidTr="008006F0">
        <w:tc>
          <w:tcPr>
            <w:tcW w:w="2538" w:type="dxa"/>
            <w:vMerge w:val="restart"/>
          </w:tcPr>
          <w:p w:rsidR="0026175C" w:rsidRDefault="0026175C" w:rsidP="008006F0">
            <w:pPr>
              <w:autoSpaceDE w:val="0"/>
              <w:autoSpaceDN w:val="0"/>
              <w:adjustRightInd w:val="0"/>
              <w:spacing w:line="360" w:lineRule="auto"/>
              <w:jc w:val="center"/>
              <w:rPr>
                <w:rFonts w:ascii="Arial" w:hAnsi="Arial" w:cs="Arial"/>
                <w:b/>
                <w:sz w:val="24"/>
                <w:szCs w:val="24"/>
              </w:rPr>
            </w:pPr>
          </w:p>
          <w:p w:rsidR="0026175C" w:rsidRDefault="0026175C" w:rsidP="008006F0">
            <w:pPr>
              <w:autoSpaceDE w:val="0"/>
              <w:autoSpaceDN w:val="0"/>
              <w:adjustRightInd w:val="0"/>
              <w:spacing w:line="360" w:lineRule="auto"/>
              <w:jc w:val="center"/>
              <w:rPr>
                <w:rFonts w:ascii="Arial" w:hAnsi="Arial" w:cs="Arial"/>
                <w:b/>
                <w:sz w:val="24"/>
                <w:szCs w:val="24"/>
              </w:rPr>
            </w:pPr>
            <w:r w:rsidRPr="00C117B4">
              <w:rPr>
                <w:rFonts w:ascii="Arial" w:hAnsi="Arial" w:cs="Arial"/>
                <w:b/>
                <w:sz w:val="24"/>
                <w:szCs w:val="24"/>
              </w:rPr>
              <w:t>Applications and services</w:t>
            </w:r>
          </w:p>
        </w:tc>
        <w:tc>
          <w:tcPr>
            <w:tcW w:w="4206" w:type="dxa"/>
          </w:tcPr>
          <w:p w:rsidR="0026175C" w:rsidRPr="00C117B4" w:rsidRDefault="0026175C" w:rsidP="008006F0">
            <w:pPr>
              <w:rPr>
                <w:rFonts w:ascii="Arial" w:hAnsi="Arial" w:cs="Arial"/>
                <w:sz w:val="24"/>
                <w:szCs w:val="24"/>
              </w:rPr>
            </w:pPr>
            <w:r w:rsidRPr="00C117B4">
              <w:rPr>
                <w:rFonts w:ascii="Arial" w:hAnsi="Arial" w:cs="Arial"/>
                <w:sz w:val="24"/>
                <w:szCs w:val="24"/>
              </w:rPr>
              <w:t xml:space="preserve">Point problem driven </w:t>
            </w:r>
          </w:p>
        </w:tc>
        <w:tc>
          <w:tcPr>
            <w:tcW w:w="3372" w:type="dxa"/>
          </w:tcPr>
          <w:p w:rsidR="0026175C" w:rsidRPr="00C117B4" w:rsidRDefault="0026175C" w:rsidP="008006F0">
            <w:pPr>
              <w:rPr>
                <w:rFonts w:ascii="Arial" w:hAnsi="Arial" w:cs="Arial"/>
                <w:sz w:val="24"/>
                <w:szCs w:val="24"/>
              </w:rPr>
            </w:pPr>
            <w:r w:rsidRPr="00C117B4">
              <w:rPr>
                <w:rFonts w:ascii="Arial" w:hAnsi="Arial" w:cs="Arial"/>
                <w:sz w:val="24"/>
                <w:szCs w:val="24"/>
              </w:rPr>
              <w:t>Innovation driven</w:t>
            </w:r>
          </w:p>
          <w:p w:rsidR="0026175C" w:rsidRPr="00C117B4" w:rsidRDefault="0026175C" w:rsidP="008006F0">
            <w:pPr>
              <w:rPr>
                <w:rFonts w:ascii="Arial" w:hAnsi="Arial" w:cs="Arial"/>
                <w:sz w:val="24"/>
                <w:szCs w:val="24"/>
              </w:rPr>
            </w:pPr>
          </w:p>
        </w:tc>
      </w:tr>
      <w:tr w:rsidR="0026175C" w:rsidTr="008006F0">
        <w:tc>
          <w:tcPr>
            <w:tcW w:w="2538" w:type="dxa"/>
            <w:vMerge/>
          </w:tcPr>
          <w:p w:rsidR="0026175C" w:rsidRDefault="0026175C" w:rsidP="008006F0">
            <w:pPr>
              <w:autoSpaceDE w:val="0"/>
              <w:autoSpaceDN w:val="0"/>
              <w:adjustRightInd w:val="0"/>
              <w:spacing w:line="360" w:lineRule="auto"/>
              <w:jc w:val="center"/>
              <w:rPr>
                <w:rFonts w:ascii="Arial" w:hAnsi="Arial" w:cs="Arial"/>
                <w:b/>
                <w:sz w:val="24"/>
                <w:szCs w:val="24"/>
              </w:rPr>
            </w:pPr>
          </w:p>
        </w:tc>
        <w:tc>
          <w:tcPr>
            <w:tcW w:w="4206" w:type="dxa"/>
          </w:tcPr>
          <w:p w:rsidR="0026175C" w:rsidRPr="00C117B4" w:rsidRDefault="0026175C" w:rsidP="008006F0">
            <w:pPr>
              <w:rPr>
                <w:rFonts w:ascii="Arial" w:hAnsi="Arial" w:cs="Arial"/>
                <w:sz w:val="24"/>
                <w:szCs w:val="24"/>
              </w:rPr>
            </w:pPr>
            <w:r w:rsidRPr="00C117B4">
              <w:rPr>
                <w:rFonts w:ascii="Arial" w:hAnsi="Arial" w:cs="Arial"/>
                <w:sz w:val="24"/>
                <w:szCs w:val="24"/>
              </w:rPr>
              <w:t xml:space="preserve">Single application - single device </w:t>
            </w:r>
          </w:p>
        </w:tc>
        <w:tc>
          <w:tcPr>
            <w:tcW w:w="3372" w:type="dxa"/>
          </w:tcPr>
          <w:p w:rsidR="0026175C" w:rsidRPr="00C117B4" w:rsidRDefault="0026175C" w:rsidP="008006F0">
            <w:pPr>
              <w:rPr>
                <w:rFonts w:ascii="Arial" w:hAnsi="Arial" w:cs="Arial"/>
                <w:sz w:val="24"/>
                <w:szCs w:val="24"/>
              </w:rPr>
            </w:pPr>
            <w:r w:rsidRPr="00C117B4">
              <w:rPr>
                <w:rFonts w:ascii="Arial" w:hAnsi="Arial" w:cs="Arial"/>
                <w:sz w:val="24"/>
                <w:szCs w:val="24"/>
              </w:rPr>
              <w:t>Multiple applications - multiple devices</w:t>
            </w:r>
          </w:p>
        </w:tc>
      </w:tr>
      <w:tr w:rsidR="0026175C" w:rsidTr="008006F0">
        <w:tc>
          <w:tcPr>
            <w:tcW w:w="2538" w:type="dxa"/>
            <w:vMerge/>
          </w:tcPr>
          <w:p w:rsidR="0026175C" w:rsidRDefault="0026175C" w:rsidP="008006F0">
            <w:pPr>
              <w:autoSpaceDE w:val="0"/>
              <w:autoSpaceDN w:val="0"/>
              <w:adjustRightInd w:val="0"/>
              <w:spacing w:line="360" w:lineRule="auto"/>
              <w:jc w:val="center"/>
              <w:rPr>
                <w:rFonts w:ascii="Arial" w:hAnsi="Arial" w:cs="Arial"/>
                <w:b/>
                <w:sz w:val="24"/>
                <w:szCs w:val="24"/>
              </w:rPr>
            </w:pPr>
          </w:p>
        </w:tc>
        <w:tc>
          <w:tcPr>
            <w:tcW w:w="4206" w:type="dxa"/>
          </w:tcPr>
          <w:p w:rsidR="0026175C" w:rsidRPr="00C117B4" w:rsidRDefault="0026175C" w:rsidP="008006F0">
            <w:pPr>
              <w:rPr>
                <w:rFonts w:ascii="Arial" w:hAnsi="Arial" w:cs="Arial"/>
                <w:sz w:val="24"/>
                <w:szCs w:val="24"/>
              </w:rPr>
            </w:pPr>
            <w:r w:rsidRPr="00C117B4">
              <w:rPr>
                <w:rFonts w:ascii="Arial" w:hAnsi="Arial" w:cs="Arial"/>
                <w:sz w:val="24"/>
                <w:szCs w:val="24"/>
              </w:rPr>
              <w:t xml:space="preserve">Communication and device centric </w:t>
            </w:r>
          </w:p>
        </w:tc>
        <w:tc>
          <w:tcPr>
            <w:tcW w:w="3372" w:type="dxa"/>
          </w:tcPr>
          <w:p w:rsidR="0026175C" w:rsidRPr="00C117B4" w:rsidRDefault="0026175C" w:rsidP="008006F0">
            <w:pPr>
              <w:rPr>
                <w:rFonts w:ascii="Arial" w:hAnsi="Arial" w:cs="Arial"/>
                <w:sz w:val="24"/>
                <w:szCs w:val="24"/>
              </w:rPr>
            </w:pPr>
            <w:r w:rsidRPr="00C117B4">
              <w:rPr>
                <w:rFonts w:ascii="Arial" w:hAnsi="Arial" w:cs="Arial"/>
                <w:sz w:val="24"/>
                <w:szCs w:val="24"/>
              </w:rPr>
              <w:t>Information and service centric</w:t>
            </w:r>
          </w:p>
          <w:p w:rsidR="0026175C" w:rsidRPr="00C117B4" w:rsidRDefault="0026175C" w:rsidP="008006F0">
            <w:pPr>
              <w:rPr>
                <w:rFonts w:ascii="Arial" w:hAnsi="Arial" w:cs="Arial"/>
                <w:sz w:val="24"/>
                <w:szCs w:val="24"/>
              </w:rPr>
            </w:pPr>
          </w:p>
        </w:tc>
      </w:tr>
      <w:tr w:rsidR="0026175C" w:rsidTr="008006F0">
        <w:tc>
          <w:tcPr>
            <w:tcW w:w="2538" w:type="dxa"/>
            <w:vMerge/>
          </w:tcPr>
          <w:p w:rsidR="0026175C" w:rsidRDefault="0026175C" w:rsidP="008006F0">
            <w:pPr>
              <w:autoSpaceDE w:val="0"/>
              <w:autoSpaceDN w:val="0"/>
              <w:adjustRightInd w:val="0"/>
              <w:spacing w:line="360" w:lineRule="auto"/>
              <w:jc w:val="center"/>
              <w:rPr>
                <w:rFonts w:ascii="Arial" w:hAnsi="Arial" w:cs="Arial"/>
                <w:b/>
                <w:sz w:val="24"/>
                <w:szCs w:val="24"/>
              </w:rPr>
            </w:pPr>
          </w:p>
        </w:tc>
        <w:tc>
          <w:tcPr>
            <w:tcW w:w="4206" w:type="dxa"/>
          </w:tcPr>
          <w:p w:rsidR="0026175C" w:rsidRPr="00C117B4" w:rsidRDefault="0026175C" w:rsidP="008006F0">
            <w:pPr>
              <w:rPr>
                <w:rFonts w:ascii="Arial" w:hAnsi="Arial" w:cs="Arial"/>
                <w:sz w:val="24"/>
                <w:szCs w:val="24"/>
              </w:rPr>
            </w:pPr>
            <w:r w:rsidRPr="00C117B4">
              <w:rPr>
                <w:rFonts w:ascii="Arial" w:hAnsi="Arial" w:cs="Arial"/>
                <w:sz w:val="24"/>
                <w:szCs w:val="24"/>
              </w:rPr>
              <w:t>Asset management driven</w:t>
            </w:r>
          </w:p>
        </w:tc>
        <w:tc>
          <w:tcPr>
            <w:tcW w:w="3372" w:type="dxa"/>
          </w:tcPr>
          <w:p w:rsidR="0026175C" w:rsidRPr="00C117B4" w:rsidRDefault="0026175C" w:rsidP="008006F0">
            <w:pPr>
              <w:rPr>
                <w:rFonts w:ascii="Arial" w:hAnsi="Arial" w:cs="Arial"/>
                <w:sz w:val="24"/>
                <w:szCs w:val="24"/>
              </w:rPr>
            </w:pPr>
            <w:r w:rsidRPr="00C117B4">
              <w:rPr>
                <w:rFonts w:ascii="Arial" w:hAnsi="Arial" w:cs="Arial"/>
                <w:sz w:val="24"/>
                <w:szCs w:val="24"/>
              </w:rPr>
              <w:t>Data and information driven</w:t>
            </w:r>
          </w:p>
          <w:p w:rsidR="0026175C" w:rsidRPr="00C117B4" w:rsidRDefault="0026175C" w:rsidP="008006F0">
            <w:pPr>
              <w:rPr>
                <w:rFonts w:ascii="Arial" w:hAnsi="Arial" w:cs="Arial"/>
                <w:sz w:val="24"/>
                <w:szCs w:val="24"/>
              </w:rPr>
            </w:pPr>
          </w:p>
        </w:tc>
      </w:tr>
      <w:tr w:rsidR="0026175C" w:rsidTr="008006F0">
        <w:tc>
          <w:tcPr>
            <w:tcW w:w="2538" w:type="dxa"/>
            <w:vMerge w:val="restart"/>
          </w:tcPr>
          <w:p w:rsidR="0026175C" w:rsidRDefault="0026175C" w:rsidP="008006F0">
            <w:pPr>
              <w:autoSpaceDE w:val="0"/>
              <w:autoSpaceDN w:val="0"/>
              <w:adjustRightInd w:val="0"/>
              <w:spacing w:line="360" w:lineRule="auto"/>
              <w:jc w:val="center"/>
              <w:rPr>
                <w:rFonts w:ascii="Arial" w:hAnsi="Arial" w:cs="Arial"/>
                <w:b/>
                <w:sz w:val="24"/>
                <w:szCs w:val="24"/>
              </w:rPr>
            </w:pPr>
          </w:p>
          <w:p w:rsidR="0026175C" w:rsidRDefault="0026175C" w:rsidP="008006F0">
            <w:pPr>
              <w:autoSpaceDE w:val="0"/>
              <w:autoSpaceDN w:val="0"/>
              <w:adjustRightInd w:val="0"/>
              <w:spacing w:line="360" w:lineRule="auto"/>
              <w:jc w:val="center"/>
              <w:rPr>
                <w:rFonts w:ascii="Arial" w:hAnsi="Arial" w:cs="Arial"/>
                <w:b/>
                <w:sz w:val="24"/>
                <w:szCs w:val="24"/>
              </w:rPr>
            </w:pPr>
          </w:p>
          <w:p w:rsidR="0026175C" w:rsidRDefault="0026175C" w:rsidP="008006F0">
            <w:pPr>
              <w:autoSpaceDE w:val="0"/>
              <w:autoSpaceDN w:val="0"/>
              <w:adjustRightInd w:val="0"/>
              <w:spacing w:line="360" w:lineRule="auto"/>
              <w:jc w:val="center"/>
              <w:rPr>
                <w:rFonts w:ascii="Arial" w:hAnsi="Arial" w:cs="Arial"/>
                <w:b/>
                <w:sz w:val="24"/>
                <w:szCs w:val="24"/>
              </w:rPr>
            </w:pPr>
            <w:r w:rsidRPr="00C117B4">
              <w:rPr>
                <w:rFonts w:ascii="Arial" w:hAnsi="Arial" w:cs="Arial"/>
                <w:b/>
                <w:sz w:val="24"/>
                <w:szCs w:val="24"/>
              </w:rPr>
              <w:t>Business</w:t>
            </w:r>
          </w:p>
        </w:tc>
        <w:tc>
          <w:tcPr>
            <w:tcW w:w="4206" w:type="dxa"/>
          </w:tcPr>
          <w:p w:rsidR="0026175C" w:rsidRPr="00C117B4" w:rsidRDefault="0026175C" w:rsidP="008006F0">
            <w:pPr>
              <w:rPr>
                <w:rFonts w:ascii="Arial" w:hAnsi="Arial" w:cs="Arial"/>
                <w:sz w:val="24"/>
                <w:szCs w:val="24"/>
              </w:rPr>
            </w:pPr>
            <w:r w:rsidRPr="00C117B4">
              <w:rPr>
                <w:rFonts w:ascii="Arial" w:hAnsi="Arial" w:cs="Arial"/>
                <w:sz w:val="24"/>
                <w:szCs w:val="24"/>
              </w:rPr>
              <w:t xml:space="preserve">Closed business operations </w:t>
            </w:r>
          </w:p>
        </w:tc>
        <w:tc>
          <w:tcPr>
            <w:tcW w:w="3372" w:type="dxa"/>
          </w:tcPr>
          <w:p w:rsidR="0026175C" w:rsidRPr="00C117B4" w:rsidRDefault="0026175C" w:rsidP="008006F0">
            <w:pPr>
              <w:rPr>
                <w:rFonts w:ascii="Arial" w:hAnsi="Arial" w:cs="Arial"/>
                <w:sz w:val="24"/>
                <w:szCs w:val="24"/>
              </w:rPr>
            </w:pPr>
            <w:r w:rsidRPr="00C117B4">
              <w:rPr>
                <w:rFonts w:ascii="Arial" w:hAnsi="Arial" w:cs="Arial"/>
                <w:sz w:val="24"/>
                <w:szCs w:val="24"/>
              </w:rPr>
              <w:t>Open market place</w:t>
            </w:r>
          </w:p>
        </w:tc>
      </w:tr>
      <w:tr w:rsidR="0026175C" w:rsidTr="008006F0">
        <w:tc>
          <w:tcPr>
            <w:tcW w:w="2538" w:type="dxa"/>
            <w:vMerge/>
          </w:tcPr>
          <w:p w:rsidR="0026175C" w:rsidRDefault="0026175C" w:rsidP="008006F0">
            <w:pPr>
              <w:autoSpaceDE w:val="0"/>
              <w:autoSpaceDN w:val="0"/>
              <w:adjustRightInd w:val="0"/>
              <w:spacing w:line="360" w:lineRule="auto"/>
              <w:jc w:val="center"/>
              <w:rPr>
                <w:rFonts w:ascii="Arial" w:hAnsi="Arial" w:cs="Arial"/>
                <w:b/>
                <w:sz w:val="24"/>
                <w:szCs w:val="24"/>
              </w:rPr>
            </w:pPr>
          </w:p>
        </w:tc>
        <w:tc>
          <w:tcPr>
            <w:tcW w:w="4206" w:type="dxa"/>
          </w:tcPr>
          <w:p w:rsidR="0026175C" w:rsidRPr="00C117B4" w:rsidRDefault="0026175C" w:rsidP="008006F0">
            <w:pPr>
              <w:rPr>
                <w:rFonts w:ascii="Arial" w:hAnsi="Arial" w:cs="Arial"/>
                <w:sz w:val="24"/>
                <w:szCs w:val="24"/>
              </w:rPr>
            </w:pPr>
            <w:r w:rsidRPr="00C117B4">
              <w:rPr>
                <w:rFonts w:ascii="Arial" w:hAnsi="Arial" w:cs="Arial"/>
                <w:sz w:val="24"/>
                <w:szCs w:val="24"/>
              </w:rPr>
              <w:t xml:space="preserve">Business objective driven Participatory </w:t>
            </w:r>
          </w:p>
        </w:tc>
        <w:tc>
          <w:tcPr>
            <w:tcW w:w="3372" w:type="dxa"/>
          </w:tcPr>
          <w:p w:rsidR="0026175C" w:rsidRPr="00C117B4" w:rsidRDefault="0026175C" w:rsidP="008006F0">
            <w:pPr>
              <w:autoSpaceDE w:val="0"/>
              <w:autoSpaceDN w:val="0"/>
              <w:adjustRightInd w:val="0"/>
              <w:spacing w:line="360" w:lineRule="auto"/>
              <w:rPr>
                <w:rFonts w:ascii="Arial" w:hAnsi="Arial" w:cs="Arial"/>
                <w:sz w:val="24"/>
                <w:szCs w:val="24"/>
              </w:rPr>
            </w:pPr>
            <w:r w:rsidRPr="00C117B4">
              <w:rPr>
                <w:rFonts w:ascii="Arial" w:hAnsi="Arial" w:cs="Arial"/>
                <w:sz w:val="24"/>
                <w:szCs w:val="24"/>
              </w:rPr>
              <w:t>community driven</w:t>
            </w:r>
          </w:p>
        </w:tc>
      </w:tr>
      <w:tr w:rsidR="0026175C" w:rsidTr="008006F0">
        <w:tc>
          <w:tcPr>
            <w:tcW w:w="2538" w:type="dxa"/>
            <w:vMerge/>
          </w:tcPr>
          <w:p w:rsidR="0026175C" w:rsidRDefault="0026175C" w:rsidP="008006F0">
            <w:pPr>
              <w:autoSpaceDE w:val="0"/>
              <w:autoSpaceDN w:val="0"/>
              <w:adjustRightInd w:val="0"/>
              <w:spacing w:line="360" w:lineRule="auto"/>
              <w:jc w:val="center"/>
              <w:rPr>
                <w:rFonts w:ascii="Arial" w:hAnsi="Arial" w:cs="Arial"/>
                <w:b/>
                <w:sz w:val="24"/>
                <w:szCs w:val="24"/>
              </w:rPr>
            </w:pPr>
          </w:p>
        </w:tc>
        <w:tc>
          <w:tcPr>
            <w:tcW w:w="4206" w:type="dxa"/>
          </w:tcPr>
          <w:p w:rsidR="0026175C" w:rsidRPr="00C117B4" w:rsidRDefault="0026175C" w:rsidP="008006F0">
            <w:pPr>
              <w:rPr>
                <w:rFonts w:ascii="Arial" w:hAnsi="Arial" w:cs="Arial"/>
                <w:sz w:val="24"/>
                <w:szCs w:val="24"/>
              </w:rPr>
            </w:pPr>
            <w:r w:rsidRPr="00C117B4">
              <w:rPr>
                <w:rFonts w:ascii="Arial" w:hAnsi="Arial" w:cs="Arial"/>
                <w:sz w:val="24"/>
                <w:szCs w:val="24"/>
              </w:rPr>
              <w:t xml:space="preserve">B2B </w:t>
            </w:r>
          </w:p>
        </w:tc>
        <w:tc>
          <w:tcPr>
            <w:tcW w:w="3372" w:type="dxa"/>
          </w:tcPr>
          <w:p w:rsidR="0026175C" w:rsidRPr="00C117B4" w:rsidRDefault="0026175C" w:rsidP="008006F0">
            <w:pPr>
              <w:autoSpaceDE w:val="0"/>
              <w:autoSpaceDN w:val="0"/>
              <w:adjustRightInd w:val="0"/>
              <w:spacing w:line="360" w:lineRule="auto"/>
              <w:rPr>
                <w:rFonts w:ascii="Arial" w:hAnsi="Arial" w:cs="Arial"/>
                <w:sz w:val="24"/>
                <w:szCs w:val="24"/>
              </w:rPr>
            </w:pPr>
            <w:r w:rsidRPr="00C117B4">
              <w:rPr>
                <w:rFonts w:ascii="Arial" w:hAnsi="Arial" w:cs="Arial"/>
                <w:sz w:val="24"/>
                <w:szCs w:val="24"/>
              </w:rPr>
              <w:t>B2B, B2C</w:t>
            </w:r>
          </w:p>
        </w:tc>
      </w:tr>
      <w:tr w:rsidR="0026175C" w:rsidTr="008006F0">
        <w:tc>
          <w:tcPr>
            <w:tcW w:w="2538" w:type="dxa"/>
            <w:vMerge/>
          </w:tcPr>
          <w:p w:rsidR="0026175C" w:rsidRDefault="0026175C" w:rsidP="008006F0">
            <w:pPr>
              <w:autoSpaceDE w:val="0"/>
              <w:autoSpaceDN w:val="0"/>
              <w:adjustRightInd w:val="0"/>
              <w:spacing w:line="360" w:lineRule="auto"/>
              <w:jc w:val="center"/>
              <w:rPr>
                <w:rFonts w:ascii="Arial" w:hAnsi="Arial" w:cs="Arial"/>
                <w:b/>
                <w:sz w:val="24"/>
                <w:szCs w:val="24"/>
              </w:rPr>
            </w:pPr>
          </w:p>
        </w:tc>
        <w:tc>
          <w:tcPr>
            <w:tcW w:w="4206" w:type="dxa"/>
          </w:tcPr>
          <w:p w:rsidR="0026175C" w:rsidRPr="00C117B4" w:rsidRDefault="0026175C" w:rsidP="008006F0">
            <w:pPr>
              <w:rPr>
                <w:rFonts w:ascii="Arial" w:hAnsi="Arial" w:cs="Arial"/>
                <w:sz w:val="24"/>
                <w:szCs w:val="24"/>
              </w:rPr>
            </w:pPr>
            <w:r w:rsidRPr="00C117B4">
              <w:rPr>
                <w:rFonts w:ascii="Arial" w:hAnsi="Arial" w:cs="Arial"/>
                <w:sz w:val="24"/>
                <w:szCs w:val="24"/>
              </w:rPr>
              <w:t xml:space="preserve">Established value chains </w:t>
            </w:r>
          </w:p>
        </w:tc>
        <w:tc>
          <w:tcPr>
            <w:tcW w:w="3372" w:type="dxa"/>
          </w:tcPr>
          <w:p w:rsidR="0026175C" w:rsidRPr="00C117B4" w:rsidRDefault="0026175C" w:rsidP="008006F0">
            <w:pPr>
              <w:autoSpaceDE w:val="0"/>
              <w:autoSpaceDN w:val="0"/>
              <w:adjustRightInd w:val="0"/>
              <w:spacing w:line="360" w:lineRule="auto"/>
              <w:rPr>
                <w:rFonts w:ascii="Arial" w:hAnsi="Arial" w:cs="Arial"/>
                <w:sz w:val="24"/>
                <w:szCs w:val="24"/>
              </w:rPr>
            </w:pPr>
            <w:r w:rsidRPr="00C117B4">
              <w:rPr>
                <w:rFonts w:ascii="Arial" w:hAnsi="Arial" w:cs="Arial"/>
                <w:sz w:val="24"/>
                <w:szCs w:val="24"/>
              </w:rPr>
              <w:t>Emerging ecosystems</w:t>
            </w:r>
          </w:p>
        </w:tc>
      </w:tr>
      <w:tr w:rsidR="0026175C" w:rsidTr="008006F0">
        <w:tc>
          <w:tcPr>
            <w:tcW w:w="2538" w:type="dxa"/>
            <w:vMerge/>
          </w:tcPr>
          <w:p w:rsidR="0026175C" w:rsidRDefault="0026175C" w:rsidP="008006F0">
            <w:pPr>
              <w:autoSpaceDE w:val="0"/>
              <w:autoSpaceDN w:val="0"/>
              <w:adjustRightInd w:val="0"/>
              <w:spacing w:line="360" w:lineRule="auto"/>
              <w:jc w:val="center"/>
              <w:rPr>
                <w:rFonts w:ascii="Arial" w:hAnsi="Arial" w:cs="Arial"/>
                <w:b/>
                <w:sz w:val="24"/>
                <w:szCs w:val="24"/>
              </w:rPr>
            </w:pPr>
          </w:p>
        </w:tc>
        <w:tc>
          <w:tcPr>
            <w:tcW w:w="4206" w:type="dxa"/>
          </w:tcPr>
          <w:p w:rsidR="0026175C" w:rsidRPr="00C117B4" w:rsidRDefault="0026175C" w:rsidP="008006F0">
            <w:pPr>
              <w:rPr>
                <w:rFonts w:ascii="Arial" w:hAnsi="Arial" w:cs="Arial"/>
                <w:sz w:val="24"/>
                <w:szCs w:val="24"/>
              </w:rPr>
            </w:pPr>
            <w:r w:rsidRPr="00C117B4">
              <w:rPr>
                <w:rFonts w:ascii="Arial" w:hAnsi="Arial" w:cs="Arial"/>
                <w:sz w:val="24"/>
                <w:szCs w:val="24"/>
              </w:rPr>
              <w:t>Consultancy and Systems Integration</w:t>
            </w:r>
          </w:p>
        </w:tc>
        <w:tc>
          <w:tcPr>
            <w:tcW w:w="3372" w:type="dxa"/>
          </w:tcPr>
          <w:p w:rsidR="0026175C" w:rsidRPr="00C117B4" w:rsidRDefault="0026175C" w:rsidP="008006F0">
            <w:pPr>
              <w:autoSpaceDE w:val="0"/>
              <w:autoSpaceDN w:val="0"/>
              <w:adjustRightInd w:val="0"/>
              <w:spacing w:line="360" w:lineRule="auto"/>
              <w:rPr>
                <w:rFonts w:ascii="Arial" w:hAnsi="Arial" w:cs="Arial"/>
                <w:sz w:val="24"/>
                <w:szCs w:val="24"/>
              </w:rPr>
            </w:pPr>
            <w:r w:rsidRPr="00C117B4">
              <w:rPr>
                <w:rFonts w:ascii="Arial" w:hAnsi="Arial" w:cs="Arial"/>
                <w:sz w:val="24"/>
                <w:szCs w:val="24"/>
              </w:rPr>
              <w:t>Open Web and as-a-Service enabled</w:t>
            </w:r>
          </w:p>
        </w:tc>
      </w:tr>
      <w:tr w:rsidR="0026175C" w:rsidTr="008006F0">
        <w:tc>
          <w:tcPr>
            <w:tcW w:w="2538" w:type="dxa"/>
            <w:vMerge/>
          </w:tcPr>
          <w:p w:rsidR="0026175C" w:rsidRDefault="0026175C" w:rsidP="008006F0">
            <w:pPr>
              <w:autoSpaceDE w:val="0"/>
              <w:autoSpaceDN w:val="0"/>
              <w:adjustRightInd w:val="0"/>
              <w:spacing w:line="360" w:lineRule="auto"/>
              <w:jc w:val="center"/>
              <w:rPr>
                <w:rFonts w:ascii="Arial" w:hAnsi="Arial" w:cs="Arial"/>
                <w:b/>
                <w:sz w:val="24"/>
                <w:szCs w:val="24"/>
              </w:rPr>
            </w:pPr>
          </w:p>
        </w:tc>
        <w:tc>
          <w:tcPr>
            <w:tcW w:w="4206" w:type="dxa"/>
          </w:tcPr>
          <w:p w:rsidR="0026175C" w:rsidRPr="00C117B4" w:rsidRDefault="0026175C" w:rsidP="008006F0">
            <w:pPr>
              <w:rPr>
                <w:rFonts w:ascii="Arial" w:hAnsi="Arial" w:cs="Arial"/>
                <w:sz w:val="24"/>
                <w:szCs w:val="24"/>
              </w:rPr>
            </w:pPr>
            <w:r w:rsidRPr="00C117B4">
              <w:rPr>
                <w:rFonts w:ascii="Arial" w:hAnsi="Arial" w:cs="Arial"/>
                <w:sz w:val="24"/>
                <w:szCs w:val="24"/>
              </w:rPr>
              <w:t xml:space="preserve">In-house deployment </w:t>
            </w:r>
          </w:p>
        </w:tc>
        <w:tc>
          <w:tcPr>
            <w:tcW w:w="3372" w:type="dxa"/>
          </w:tcPr>
          <w:p w:rsidR="0026175C" w:rsidRDefault="0026175C" w:rsidP="008006F0">
            <w:pPr>
              <w:rPr>
                <w:rFonts w:ascii="Arial" w:hAnsi="Arial" w:cs="Arial"/>
                <w:sz w:val="24"/>
                <w:szCs w:val="24"/>
              </w:rPr>
            </w:pPr>
            <w:r w:rsidRPr="00C117B4">
              <w:rPr>
                <w:rFonts w:ascii="Arial" w:hAnsi="Arial" w:cs="Arial"/>
                <w:sz w:val="24"/>
                <w:szCs w:val="24"/>
              </w:rPr>
              <w:t>Cloud deployment</w:t>
            </w:r>
          </w:p>
          <w:p w:rsidR="0026175C" w:rsidRPr="00C117B4" w:rsidRDefault="0026175C" w:rsidP="008006F0">
            <w:pPr>
              <w:rPr>
                <w:rFonts w:ascii="Arial" w:hAnsi="Arial" w:cs="Arial"/>
                <w:sz w:val="24"/>
                <w:szCs w:val="24"/>
              </w:rPr>
            </w:pPr>
          </w:p>
        </w:tc>
      </w:tr>
      <w:tr w:rsidR="0026175C" w:rsidTr="008006F0">
        <w:tc>
          <w:tcPr>
            <w:tcW w:w="2538" w:type="dxa"/>
            <w:vMerge w:val="restart"/>
          </w:tcPr>
          <w:p w:rsidR="0026175C" w:rsidRDefault="0026175C" w:rsidP="008006F0">
            <w:pPr>
              <w:autoSpaceDE w:val="0"/>
              <w:autoSpaceDN w:val="0"/>
              <w:adjustRightInd w:val="0"/>
              <w:spacing w:line="360" w:lineRule="auto"/>
              <w:jc w:val="center"/>
              <w:rPr>
                <w:rFonts w:ascii="Arial" w:hAnsi="Arial" w:cs="Arial"/>
                <w:b/>
                <w:sz w:val="24"/>
                <w:szCs w:val="24"/>
              </w:rPr>
            </w:pPr>
          </w:p>
          <w:p w:rsidR="0026175C" w:rsidRDefault="0026175C" w:rsidP="008006F0">
            <w:pPr>
              <w:autoSpaceDE w:val="0"/>
              <w:autoSpaceDN w:val="0"/>
              <w:adjustRightInd w:val="0"/>
              <w:spacing w:line="360" w:lineRule="auto"/>
              <w:jc w:val="center"/>
              <w:rPr>
                <w:rFonts w:ascii="Arial" w:hAnsi="Arial" w:cs="Arial"/>
                <w:b/>
                <w:sz w:val="24"/>
                <w:szCs w:val="24"/>
              </w:rPr>
            </w:pPr>
          </w:p>
          <w:p w:rsidR="0026175C" w:rsidRDefault="0026175C" w:rsidP="008006F0">
            <w:pPr>
              <w:autoSpaceDE w:val="0"/>
              <w:autoSpaceDN w:val="0"/>
              <w:adjustRightInd w:val="0"/>
              <w:spacing w:line="360" w:lineRule="auto"/>
              <w:jc w:val="center"/>
              <w:rPr>
                <w:rFonts w:ascii="Arial" w:hAnsi="Arial" w:cs="Arial"/>
                <w:b/>
                <w:sz w:val="24"/>
                <w:szCs w:val="24"/>
              </w:rPr>
            </w:pPr>
          </w:p>
          <w:p w:rsidR="0026175C" w:rsidRDefault="0026175C" w:rsidP="008006F0">
            <w:pPr>
              <w:autoSpaceDE w:val="0"/>
              <w:autoSpaceDN w:val="0"/>
              <w:adjustRightInd w:val="0"/>
              <w:spacing w:line="360" w:lineRule="auto"/>
              <w:jc w:val="center"/>
              <w:rPr>
                <w:rFonts w:ascii="Arial" w:hAnsi="Arial" w:cs="Arial"/>
                <w:b/>
                <w:sz w:val="24"/>
                <w:szCs w:val="24"/>
              </w:rPr>
            </w:pPr>
            <w:r w:rsidRPr="00C117B4">
              <w:rPr>
                <w:rFonts w:ascii="Arial" w:hAnsi="Arial" w:cs="Arial"/>
                <w:b/>
                <w:sz w:val="24"/>
                <w:szCs w:val="24"/>
              </w:rPr>
              <w:t>Technology</w:t>
            </w:r>
          </w:p>
        </w:tc>
        <w:tc>
          <w:tcPr>
            <w:tcW w:w="4206" w:type="dxa"/>
          </w:tcPr>
          <w:p w:rsidR="0026175C" w:rsidRPr="00C117B4" w:rsidRDefault="0026175C" w:rsidP="008006F0">
            <w:pPr>
              <w:rPr>
                <w:rFonts w:ascii="Arial" w:hAnsi="Arial" w:cs="Arial"/>
                <w:sz w:val="24"/>
                <w:szCs w:val="24"/>
              </w:rPr>
            </w:pPr>
            <w:r w:rsidRPr="00C117B4">
              <w:rPr>
                <w:rFonts w:ascii="Arial" w:hAnsi="Arial" w:cs="Arial"/>
                <w:sz w:val="24"/>
                <w:szCs w:val="24"/>
              </w:rPr>
              <w:t xml:space="preserve">Vertical system solution approach </w:t>
            </w:r>
          </w:p>
        </w:tc>
        <w:tc>
          <w:tcPr>
            <w:tcW w:w="3372" w:type="dxa"/>
          </w:tcPr>
          <w:p w:rsidR="0026175C" w:rsidRDefault="0026175C" w:rsidP="008006F0">
            <w:pPr>
              <w:rPr>
                <w:rFonts w:ascii="Arial" w:hAnsi="Arial" w:cs="Arial"/>
                <w:sz w:val="24"/>
                <w:szCs w:val="24"/>
              </w:rPr>
            </w:pPr>
            <w:r w:rsidRPr="00C117B4">
              <w:rPr>
                <w:rFonts w:ascii="Arial" w:hAnsi="Arial" w:cs="Arial"/>
                <w:sz w:val="24"/>
                <w:szCs w:val="24"/>
              </w:rPr>
              <w:t>Horizontal enabler approach</w:t>
            </w:r>
          </w:p>
          <w:p w:rsidR="0026175C" w:rsidRPr="00C117B4" w:rsidRDefault="0026175C" w:rsidP="008006F0">
            <w:pPr>
              <w:rPr>
                <w:rFonts w:ascii="Arial" w:hAnsi="Arial" w:cs="Arial"/>
                <w:sz w:val="24"/>
                <w:szCs w:val="24"/>
              </w:rPr>
            </w:pPr>
          </w:p>
        </w:tc>
      </w:tr>
      <w:tr w:rsidR="0026175C" w:rsidTr="008006F0">
        <w:tc>
          <w:tcPr>
            <w:tcW w:w="2538" w:type="dxa"/>
            <w:vMerge/>
          </w:tcPr>
          <w:p w:rsidR="0026175C" w:rsidRDefault="0026175C" w:rsidP="008006F0">
            <w:pPr>
              <w:autoSpaceDE w:val="0"/>
              <w:autoSpaceDN w:val="0"/>
              <w:adjustRightInd w:val="0"/>
              <w:spacing w:line="360" w:lineRule="auto"/>
              <w:jc w:val="center"/>
              <w:rPr>
                <w:rFonts w:ascii="Arial" w:hAnsi="Arial" w:cs="Arial"/>
                <w:b/>
                <w:sz w:val="24"/>
                <w:szCs w:val="24"/>
              </w:rPr>
            </w:pPr>
          </w:p>
        </w:tc>
        <w:tc>
          <w:tcPr>
            <w:tcW w:w="4206" w:type="dxa"/>
          </w:tcPr>
          <w:p w:rsidR="0026175C" w:rsidRPr="00C117B4" w:rsidRDefault="0026175C" w:rsidP="008006F0">
            <w:pPr>
              <w:rPr>
                <w:rFonts w:ascii="Arial" w:hAnsi="Arial" w:cs="Arial"/>
                <w:sz w:val="24"/>
                <w:szCs w:val="24"/>
              </w:rPr>
            </w:pPr>
            <w:r w:rsidRPr="00C117B4">
              <w:rPr>
                <w:rFonts w:ascii="Arial" w:hAnsi="Arial" w:cs="Arial"/>
                <w:sz w:val="24"/>
                <w:szCs w:val="24"/>
              </w:rPr>
              <w:t xml:space="preserve">Specialized device solutions </w:t>
            </w:r>
          </w:p>
        </w:tc>
        <w:tc>
          <w:tcPr>
            <w:tcW w:w="3372" w:type="dxa"/>
          </w:tcPr>
          <w:p w:rsidR="0026175C" w:rsidRDefault="0026175C" w:rsidP="008006F0">
            <w:pPr>
              <w:rPr>
                <w:rFonts w:ascii="Arial" w:hAnsi="Arial" w:cs="Arial"/>
                <w:sz w:val="24"/>
                <w:szCs w:val="24"/>
              </w:rPr>
            </w:pPr>
            <w:r w:rsidRPr="00C117B4">
              <w:rPr>
                <w:rFonts w:ascii="Arial" w:hAnsi="Arial" w:cs="Arial"/>
                <w:sz w:val="24"/>
                <w:szCs w:val="24"/>
              </w:rPr>
              <w:t>Generic commodity devices</w:t>
            </w:r>
          </w:p>
          <w:p w:rsidR="0026175C" w:rsidRPr="00C117B4" w:rsidRDefault="0026175C" w:rsidP="008006F0">
            <w:pPr>
              <w:rPr>
                <w:rFonts w:ascii="Arial" w:hAnsi="Arial" w:cs="Arial"/>
                <w:sz w:val="24"/>
                <w:szCs w:val="24"/>
              </w:rPr>
            </w:pPr>
          </w:p>
        </w:tc>
      </w:tr>
      <w:tr w:rsidR="0026175C" w:rsidTr="008006F0">
        <w:tc>
          <w:tcPr>
            <w:tcW w:w="2538" w:type="dxa"/>
            <w:vMerge/>
          </w:tcPr>
          <w:p w:rsidR="0026175C" w:rsidRDefault="0026175C" w:rsidP="008006F0">
            <w:pPr>
              <w:autoSpaceDE w:val="0"/>
              <w:autoSpaceDN w:val="0"/>
              <w:adjustRightInd w:val="0"/>
              <w:spacing w:line="360" w:lineRule="auto"/>
              <w:jc w:val="center"/>
              <w:rPr>
                <w:rFonts w:ascii="Arial" w:hAnsi="Arial" w:cs="Arial"/>
                <w:b/>
                <w:sz w:val="24"/>
                <w:szCs w:val="24"/>
              </w:rPr>
            </w:pPr>
          </w:p>
        </w:tc>
        <w:tc>
          <w:tcPr>
            <w:tcW w:w="4206" w:type="dxa"/>
          </w:tcPr>
          <w:p w:rsidR="0026175C" w:rsidRPr="00C117B4" w:rsidRDefault="0026175C" w:rsidP="008006F0">
            <w:pPr>
              <w:rPr>
                <w:rFonts w:ascii="Arial" w:hAnsi="Arial" w:cs="Arial"/>
                <w:sz w:val="24"/>
                <w:szCs w:val="24"/>
              </w:rPr>
            </w:pPr>
            <w:r w:rsidRPr="00C117B4">
              <w:rPr>
                <w:rFonts w:ascii="Arial" w:hAnsi="Arial" w:cs="Arial"/>
                <w:sz w:val="24"/>
                <w:szCs w:val="24"/>
              </w:rPr>
              <w:t xml:space="preserve">De facto and proprietary </w:t>
            </w:r>
          </w:p>
        </w:tc>
        <w:tc>
          <w:tcPr>
            <w:tcW w:w="3372" w:type="dxa"/>
          </w:tcPr>
          <w:p w:rsidR="0026175C" w:rsidRDefault="0026175C" w:rsidP="008006F0">
            <w:pPr>
              <w:rPr>
                <w:rFonts w:ascii="Arial" w:hAnsi="Arial" w:cs="Arial"/>
                <w:sz w:val="24"/>
                <w:szCs w:val="24"/>
              </w:rPr>
            </w:pPr>
            <w:r w:rsidRPr="00C117B4">
              <w:rPr>
                <w:rFonts w:ascii="Arial" w:hAnsi="Arial" w:cs="Arial"/>
                <w:sz w:val="24"/>
                <w:szCs w:val="24"/>
              </w:rPr>
              <w:t>Standards and open source</w:t>
            </w:r>
            <w:r>
              <w:rPr>
                <w:rFonts w:ascii="Arial" w:hAnsi="Arial" w:cs="Arial"/>
                <w:sz w:val="24"/>
                <w:szCs w:val="24"/>
              </w:rPr>
              <w:t xml:space="preserve"> </w:t>
            </w:r>
          </w:p>
          <w:p w:rsidR="0026175C" w:rsidRPr="00C117B4" w:rsidRDefault="0026175C" w:rsidP="008006F0">
            <w:pPr>
              <w:rPr>
                <w:rFonts w:ascii="Arial" w:hAnsi="Arial" w:cs="Arial"/>
                <w:sz w:val="24"/>
                <w:szCs w:val="24"/>
              </w:rPr>
            </w:pPr>
          </w:p>
        </w:tc>
      </w:tr>
      <w:tr w:rsidR="0026175C" w:rsidTr="008006F0">
        <w:tc>
          <w:tcPr>
            <w:tcW w:w="2538" w:type="dxa"/>
            <w:vMerge/>
          </w:tcPr>
          <w:p w:rsidR="0026175C" w:rsidRDefault="0026175C" w:rsidP="008006F0">
            <w:pPr>
              <w:autoSpaceDE w:val="0"/>
              <w:autoSpaceDN w:val="0"/>
              <w:adjustRightInd w:val="0"/>
              <w:spacing w:line="360" w:lineRule="auto"/>
              <w:jc w:val="center"/>
              <w:rPr>
                <w:rFonts w:ascii="Arial" w:hAnsi="Arial" w:cs="Arial"/>
                <w:b/>
                <w:sz w:val="24"/>
                <w:szCs w:val="24"/>
              </w:rPr>
            </w:pPr>
          </w:p>
        </w:tc>
        <w:tc>
          <w:tcPr>
            <w:tcW w:w="4206" w:type="dxa"/>
          </w:tcPr>
          <w:p w:rsidR="0026175C" w:rsidRPr="00C117B4" w:rsidRDefault="0026175C" w:rsidP="008006F0">
            <w:pPr>
              <w:rPr>
                <w:rFonts w:ascii="Arial" w:hAnsi="Arial" w:cs="Arial"/>
                <w:sz w:val="24"/>
                <w:szCs w:val="24"/>
              </w:rPr>
            </w:pPr>
            <w:r w:rsidRPr="00C117B4">
              <w:rPr>
                <w:rFonts w:ascii="Arial" w:hAnsi="Arial" w:cs="Arial"/>
                <w:sz w:val="24"/>
                <w:szCs w:val="24"/>
              </w:rPr>
              <w:t>Specific closed data formats and service descriptions</w:t>
            </w:r>
          </w:p>
        </w:tc>
        <w:tc>
          <w:tcPr>
            <w:tcW w:w="3372" w:type="dxa"/>
          </w:tcPr>
          <w:p w:rsidR="0026175C" w:rsidRDefault="0026175C" w:rsidP="008006F0">
            <w:pPr>
              <w:rPr>
                <w:rFonts w:ascii="Arial" w:hAnsi="Arial" w:cs="Arial"/>
                <w:sz w:val="24"/>
                <w:szCs w:val="24"/>
              </w:rPr>
            </w:pPr>
            <w:r w:rsidRPr="00C117B4">
              <w:rPr>
                <w:rFonts w:ascii="Arial" w:hAnsi="Arial" w:cs="Arial"/>
                <w:sz w:val="24"/>
                <w:szCs w:val="24"/>
              </w:rPr>
              <w:t>Open APIs and data specifications</w:t>
            </w:r>
          </w:p>
          <w:p w:rsidR="0026175C" w:rsidRPr="00C117B4" w:rsidRDefault="0026175C" w:rsidP="008006F0">
            <w:pPr>
              <w:rPr>
                <w:rFonts w:ascii="Arial" w:hAnsi="Arial" w:cs="Arial"/>
                <w:sz w:val="24"/>
                <w:szCs w:val="24"/>
              </w:rPr>
            </w:pPr>
          </w:p>
        </w:tc>
      </w:tr>
      <w:tr w:rsidR="0026175C" w:rsidTr="008006F0">
        <w:tc>
          <w:tcPr>
            <w:tcW w:w="2538" w:type="dxa"/>
            <w:vMerge/>
          </w:tcPr>
          <w:p w:rsidR="0026175C" w:rsidRDefault="0026175C" w:rsidP="008006F0">
            <w:pPr>
              <w:autoSpaceDE w:val="0"/>
              <w:autoSpaceDN w:val="0"/>
              <w:adjustRightInd w:val="0"/>
              <w:spacing w:line="360" w:lineRule="auto"/>
              <w:jc w:val="center"/>
              <w:rPr>
                <w:rFonts w:ascii="Arial" w:hAnsi="Arial" w:cs="Arial"/>
                <w:b/>
                <w:sz w:val="24"/>
                <w:szCs w:val="24"/>
              </w:rPr>
            </w:pPr>
          </w:p>
        </w:tc>
        <w:tc>
          <w:tcPr>
            <w:tcW w:w="4206" w:type="dxa"/>
          </w:tcPr>
          <w:p w:rsidR="0026175C" w:rsidRPr="00C117B4" w:rsidRDefault="0026175C" w:rsidP="008006F0">
            <w:pPr>
              <w:rPr>
                <w:rFonts w:ascii="Arial" w:hAnsi="Arial" w:cs="Arial"/>
                <w:sz w:val="24"/>
                <w:szCs w:val="24"/>
              </w:rPr>
            </w:pPr>
            <w:r w:rsidRPr="00C117B4">
              <w:rPr>
                <w:rFonts w:ascii="Arial" w:hAnsi="Arial" w:cs="Arial"/>
                <w:sz w:val="24"/>
                <w:szCs w:val="24"/>
              </w:rPr>
              <w:t xml:space="preserve">Closed software Development </w:t>
            </w:r>
          </w:p>
        </w:tc>
        <w:tc>
          <w:tcPr>
            <w:tcW w:w="3372" w:type="dxa"/>
          </w:tcPr>
          <w:p w:rsidR="0026175C" w:rsidRDefault="0026175C" w:rsidP="008006F0">
            <w:pPr>
              <w:rPr>
                <w:rFonts w:ascii="Arial" w:hAnsi="Arial" w:cs="Arial"/>
                <w:sz w:val="24"/>
                <w:szCs w:val="24"/>
              </w:rPr>
            </w:pPr>
            <w:r w:rsidRPr="00C117B4">
              <w:rPr>
                <w:rFonts w:ascii="Arial" w:hAnsi="Arial" w:cs="Arial"/>
                <w:sz w:val="24"/>
                <w:szCs w:val="24"/>
              </w:rPr>
              <w:t>Open software development</w:t>
            </w:r>
          </w:p>
          <w:p w:rsidR="0026175C" w:rsidRPr="00C117B4" w:rsidRDefault="0026175C" w:rsidP="008006F0">
            <w:pPr>
              <w:rPr>
                <w:rFonts w:ascii="Arial" w:hAnsi="Arial" w:cs="Arial"/>
                <w:sz w:val="24"/>
                <w:szCs w:val="24"/>
              </w:rPr>
            </w:pPr>
          </w:p>
        </w:tc>
      </w:tr>
      <w:tr w:rsidR="0026175C" w:rsidTr="008006F0">
        <w:tc>
          <w:tcPr>
            <w:tcW w:w="2538" w:type="dxa"/>
            <w:vMerge/>
          </w:tcPr>
          <w:p w:rsidR="0026175C" w:rsidRDefault="0026175C" w:rsidP="008006F0">
            <w:pPr>
              <w:autoSpaceDE w:val="0"/>
              <w:autoSpaceDN w:val="0"/>
              <w:adjustRightInd w:val="0"/>
              <w:spacing w:line="360" w:lineRule="auto"/>
              <w:jc w:val="center"/>
              <w:rPr>
                <w:rFonts w:ascii="Arial" w:hAnsi="Arial" w:cs="Arial"/>
                <w:b/>
                <w:sz w:val="24"/>
                <w:szCs w:val="24"/>
              </w:rPr>
            </w:pPr>
          </w:p>
        </w:tc>
        <w:tc>
          <w:tcPr>
            <w:tcW w:w="4206" w:type="dxa"/>
          </w:tcPr>
          <w:p w:rsidR="0026175C" w:rsidRPr="00C117B4" w:rsidRDefault="0026175C" w:rsidP="008006F0">
            <w:pPr>
              <w:rPr>
                <w:rFonts w:ascii="Arial" w:hAnsi="Arial" w:cs="Arial"/>
                <w:sz w:val="24"/>
                <w:szCs w:val="24"/>
              </w:rPr>
            </w:pPr>
            <w:r w:rsidRPr="00C117B4">
              <w:rPr>
                <w:rFonts w:ascii="Arial" w:hAnsi="Arial" w:cs="Arial"/>
                <w:sz w:val="24"/>
                <w:szCs w:val="24"/>
              </w:rPr>
              <w:t xml:space="preserve">SOA enterprise integration </w:t>
            </w:r>
          </w:p>
        </w:tc>
        <w:tc>
          <w:tcPr>
            <w:tcW w:w="3372" w:type="dxa"/>
          </w:tcPr>
          <w:p w:rsidR="0026175C" w:rsidRPr="00C117B4" w:rsidRDefault="0026175C" w:rsidP="008006F0">
            <w:pPr>
              <w:rPr>
                <w:rFonts w:ascii="Arial" w:hAnsi="Arial" w:cs="Arial"/>
                <w:sz w:val="24"/>
                <w:szCs w:val="24"/>
              </w:rPr>
            </w:pPr>
            <w:r w:rsidRPr="00C117B4">
              <w:rPr>
                <w:rFonts w:ascii="Arial" w:hAnsi="Arial" w:cs="Arial"/>
                <w:sz w:val="24"/>
                <w:szCs w:val="24"/>
              </w:rPr>
              <w:t>Open APIs and web development</w:t>
            </w:r>
          </w:p>
        </w:tc>
      </w:tr>
    </w:tbl>
    <w:p w:rsidR="0026175C" w:rsidRDefault="0026175C" w:rsidP="00111CC1">
      <w:pPr>
        <w:autoSpaceDE w:val="0"/>
        <w:autoSpaceDN w:val="0"/>
        <w:adjustRightInd w:val="0"/>
        <w:spacing w:before="120" w:after="120" w:line="360" w:lineRule="auto"/>
        <w:jc w:val="both"/>
        <w:rPr>
          <w:rFonts w:ascii="Arial" w:hAnsi="Arial" w:cs="Arial"/>
          <w:sz w:val="24"/>
          <w:szCs w:val="24"/>
        </w:rPr>
      </w:pPr>
    </w:p>
    <w:p w:rsidR="00850743" w:rsidRDefault="00850743" w:rsidP="00111CC1">
      <w:pPr>
        <w:autoSpaceDE w:val="0"/>
        <w:autoSpaceDN w:val="0"/>
        <w:adjustRightInd w:val="0"/>
        <w:spacing w:before="120" w:after="120" w:line="360" w:lineRule="auto"/>
        <w:jc w:val="both"/>
        <w:rPr>
          <w:rFonts w:ascii="Arial" w:hAnsi="Arial" w:cs="Arial"/>
          <w:sz w:val="24"/>
          <w:szCs w:val="24"/>
        </w:rPr>
      </w:pPr>
    </w:p>
    <w:p w:rsidR="00850743" w:rsidRDefault="00850743" w:rsidP="00850743">
      <w:pPr>
        <w:autoSpaceDE w:val="0"/>
        <w:autoSpaceDN w:val="0"/>
        <w:adjustRightInd w:val="0"/>
        <w:spacing w:after="0" w:line="240" w:lineRule="auto"/>
        <w:rPr>
          <w:rFonts w:ascii="Arial" w:hAnsi="Arial" w:cs="Arial"/>
          <w:b/>
          <w:sz w:val="32"/>
          <w:szCs w:val="32"/>
        </w:rPr>
      </w:pPr>
      <w:r w:rsidRPr="003D582A">
        <w:rPr>
          <w:rFonts w:ascii="Arial" w:hAnsi="Arial" w:cs="Arial"/>
          <w:b/>
          <w:sz w:val="32"/>
          <w:szCs w:val="32"/>
        </w:rPr>
        <w:t>A use case example</w:t>
      </w:r>
    </w:p>
    <w:p w:rsidR="003D582A" w:rsidRPr="003D582A" w:rsidRDefault="003D582A" w:rsidP="00850743">
      <w:pPr>
        <w:autoSpaceDE w:val="0"/>
        <w:autoSpaceDN w:val="0"/>
        <w:adjustRightInd w:val="0"/>
        <w:spacing w:after="0" w:line="240" w:lineRule="auto"/>
        <w:rPr>
          <w:rFonts w:ascii="Arial" w:hAnsi="Arial" w:cs="Arial"/>
          <w:b/>
          <w:sz w:val="32"/>
          <w:szCs w:val="32"/>
        </w:rPr>
      </w:pPr>
    </w:p>
    <w:p w:rsidR="00850743" w:rsidRDefault="00850743" w:rsidP="00850743">
      <w:pPr>
        <w:autoSpaceDE w:val="0"/>
        <w:autoSpaceDN w:val="0"/>
        <w:adjustRightInd w:val="0"/>
        <w:spacing w:after="0" w:line="360" w:lineRule="auto"/>
        <w:jc w:val="both"/>
        <w:rPr>
          <w:rFonts w:ascii="Arial" w:hAnsi="Arial" w:cs="Arial"/>
          <w:sz w:val="24"/>
          <w:szCs w:val="24"/>
        </w:rPr>
      </w:pPr>
      <w:r w:rsidRPr="00850743">
        <w:rPr>
          <w:rFonts w:ascii="Arial" w:hAnsi="Arial" w:cs="Arial"/>
          <w:sz w:val="24"/>
          <w:szCs w:val="24"/>
        </w:rPr>
        <w:t xml:space="preserve">In order to understand how a specific problem can be addressed withM2M and </w:t>
      </w:r>
      <w:proofErr w:type="spellStart"/>
      <w:r w:rsidRPr="00850743">
        <w:rPr>
          <w:rFonts w:ascii="Arial" w:hAnsi="Arial" w:cs="Arial"/>
          <w:sz w:val="24"/>
          <w:szCs w:val="24"/>
        </w:rPr>
        <w:t>IoT</w:t>
      </w:r>
      <w:proofErr w:type="spellEnd"/>
      <w:r w:rsidRPr="00850743">
        <w:rPr>
          <w:rFonts w:ascii="Arial" w:hAnsi="Arial" w:cs="Arial"/>
          <w:sz w:val="24"/>
          <w:szCs w:val="24"/>
        </w:rPr>
        <w:t>, respectively, we provide a f</w:t>
      </w:r>
      <w:r>
        <w:rPr>
          <w:rFonts w:ascii="Arial" w:hAnsi="Arial" w:cs="Arial"/>
          <w:sz w:val="24"/>
          <w:szCs w:val="24"/>
        </w:rPr>
        <w:t xml:space="preserve">ictitious illustrative example. </w:t>
      </w:r>
      <w:r w:rsidRPr="00850743">
        <w:rPr>
          <w:rFonts w:ascii="Arial" w:hAnsi="Arial" w:cs="Arial"/>
          <w:sz w:val="24"/>
          <w:szCs w:val="24"/>
        </w:rPr>
        <w:t>Our example takes two different approach</w:t>
      </w:r>
      <w:r>
        <w:rPr>
          <w:rFonts w:ascii="Arial" w:hAnsi="Arial" w:cs="Arial"/>
          <w:sz w:val="24"/>
          <w:szCs w:val="24"/>
        </w:rPr>
        <w:t xml:space="preserve">es towards the solution, namely </w:t>
      </w:r>
      <w:proofErr w:type="gramStart"/>
      <w:r w:rsidRPr="00850743">
        <w:rPr>
          <w:rFonts w:ascii="Arial" w:hAnsi="Arial" w:cs="Arial"/>
          <w:sz w:val="24"/>
          <w:szCs w:val="24"/>
        </w:rPr>
        <w:t>a</w:t>
      </w:r>
      <w:proofErr w:type="gramEnd"/>
      <w:r>
        <w:rPr>
          <w:rFonts w:ascii="Arial" w:hAnsi="Arial" w:cs="Arial"/>
          <w:sz w:val="24"/>
          <w:szCs w:val="24"/>
        </w:rPr>
        <w:t xml:space="preserve"> </w:t>
      </w:r>
      <w:r w:rsidRPr="00850743">
        <w:rPr>
          <w:rFonts w:ascii="Arial" w:hAnsi="Arial" w:cs="Arial"/>
          <w:sz w:val="24"/>
          <w:szCs w:val="24"/>
        </w:rPr>
        <w:t xml:space="preserve">n M2M approach and an </w:t>
      </w:r>
      <w:proofErr w:type="spellStart"/>
      <w:r w:rsidRPr="00850743">
        <w:rPr>
          <w:rFonts w:ascii="Arial" w:hAnsi="Arial" w:cs="Arial"/>
          <w:sz w:val="24"/>
          <w:szCs w:val="24"/>
        </w:rPr>
        <w:t>IoT</w:t>
      </w:r>
      <w:proofErr w:type="spellEnd"/>
      <w:r w:rsidRPr="00850743">
        <w:rPr>
          <w:rFonts w:ascii="Arial" w:hAnsi="Arial" w:cs="Arial"/>
          <w:sz w:val="24"/>
          <w:szCs w:val="24"/>
        </w:rPr>
        <w:t xml:space="preserve"> approach. By</w:t>
      </w:r>
      <w:r>
        <w:rPr>
          <w:rFonts w:ascii="Arial" w:hAnsi="Arial" w:cs="Arial"/>
          <w:sz w:val="24"/>
          <w:szCs w:val="24"/>
        </w:rPr>
        <w:t xml:space="preserve"> that, we want to highlight the </w:t>
      </w:r>
      <w:r w:rsidRPr="00850743">
        <w:rPr>
          <w:rFonts w:ascii="Arial" w:hAnsi="Arial" w:cs="Arial"/>
          <w:sz w:val="24"/>
          <w:szCs w:val="24"/>
        </w:rPr>
        <w:t xml:space="preserve">potential and benefits of an </w:t>
      </w:r>
      <w:proofErr w:type="spellStart"/>
      <w:r w:rsidRPr="00850743">
        <w:rPr>
          <w:rFonts w:ascii="Arial" w:hAnsi="Arial" w:cs="Arial"/>
          <w:sz w:val="24"/>
          <w:szCs w:val="24"/>
        </w:rPr>
        <w:t>IoT</w:t>
      </w:r>
      <w:proofErr w:type="spellEnd"/>
      <w:r w:rsidRPr="00850743">
        <w:rPr>
          <w:rFonts w:ascii="Arial" w:hAnsi="Arial" w:cs="Arial"/>
          <w:sz w:val="24"/>
          <w:szCs w:val="24"/>
        </w:rPr>
        <w:t>-orien</w:t>
      </w:r>
      <w:r>
        <w:rPr>
          <w:rFonts w:ascii="Arial" w:hAnsi="Arial" w:cs="Arial"/>
          <w:sz w:val="24"/>
          <w:szCs w:val="24"/>
        </w:rPr>
        <w:t xml:space="preserve">ted approach over M2M, but also </w:t>
      </w:r>
      <w:r w:rsidRPr="00850743">
        <w:rPr>
          <w:rFonts w:ascii="Arial" w:hAnsi="Arial" w:cs="Arial"/>
          <w:sz w:val="24"/>
          <w:szCs w:val="24"/>
        </w:rPr>
        <w:t>indicate some key capabilities that will be required go</w:t>
      </w:r>
      <w:r>
        <w:rPr>
          <w:rFonts w:ascii="Arial" w:hAnsi="Arial" w:cs="Arial"/>
          <w:sz w:val="24"/>
          <w:szCs w:val="24"/>
        </w:rPr>
        <w:t xml:space="preserve">ing beyond what can </w:t>
      </w:r>
      <w:r w:rsidRPr="00850743">
        <w:rPr>
          <w:rFonts w:ascii="Arial" w:hAnsi="Arial" w:cs="Arial"/>
          <w:sz w:val="24"/>
          <w:szCs w:val="24"/>
        </w:rPr>
        <w:t>be achieved with M2M.</w:t>
      </w:r>
    </w:p>
    <w:p w:rsidR="00850743" w:rsidRDefault="00850743" w:rsidP="00850743">
      <w:pPr>
        <w:autoSpaceDE w:val="0"/>
        <w:autoSpaceDN w:val="0"/>
        <w:adjustRightInd w:val="0"/>
        <w:spacing w:after="0" w:line="360" w:lineRule="auto"/>
        <w:jc w:val="both"/>
        <w:rPr>
          <w:rFonts w:ascii="Arial" w:hAnsi="Arial" w:cs="Arial"/>
          <w:color w:val="0081AD"/>
          <w:sz w:val="24"/>
          <w:szCs w:val="24"/>
        </w:rPr>
      </w:pPr>
      <w:r w:rsidRPr="00850743">
        <w:rPr>
          <w:rFonts w:ascii="Arial" w:hAnsi="Arial" w:cs="Arial"/>
          <w:color w:val="000000"/>
          <w:sz w:val="24"/>
          <w:szCs w:val="24"/>
        </w:rPr>
        <w:t>Measuring human stress can be done using sensors. Two common</w:t>
      </w:r>
      <w:r>
        <w:rPr>
          <w:rFonts w:ascii="Arial" w:hAnsi="Arial" w:cs="Arial"/>
          <w:color w:val="000000"/>
          <w:sz w:val="24"/>
          <w:szCs w:val="24"/>
        </w:rPr>
        <w:t xml:space="preserve"> stress </w:t>
      </w:r>
      <w:r w:rsidRPr="00850743">
        <w:rPr>
          <w:rFonts w:ascii="Arial" w:hAnsi="Arial" w:cs="Arial"/>
          <w:color w:val="000000"/>
          <w:sz w:val="24"/>
          <w:szCs w:val="24"/>
        </w:rPr>
        <w:t>measurements are heart rate and ga</w:t>
      </w:r>
      <w:r>
        <w:rPr>
          <w:rFonts w:ascii="Arial" w:hAnsi="Arial" w:cs="Arial"/>
          <w:color w:val="000000"/>
          <w:sz w:val="24"/>
          <w:szCs w:val="24"/>
        </w:rPr>
        <w:t xml:space="preserve">lvanic skin response (GSR), and </w:t>
      </w:r>
      <w:r w:rsidRPr="00850743">
        <w:rPr>
          <w:rFonts w:ascii="Arial" w:hAnsi="Arial" w:cs="Arial"/>
          <w:color w:val="000000"/>
          <w:sz w:val="24"/>
          <w:szCs w:val="24"/>
        </w:rPr>
        <w:t>there are products on the market in the for</w:t>
      </w:r>
      <w:r>
        <w:rPr>
          <w:rFonts w:ascii="Arial" w:hAnsi="Arial" w:cs="Arial"/>
          <w:color w:val="000000"/>
          <w:sz w:val="24"/>
          <w:szCs w:val="24"/>
        </w:rPr>
        <w:t xml:space="preserve">m of bracelets that can do such </w:t>
      </w:r>
      <w:proofErr w:type="gramStart"/>
      <w:r w:rsidRPr="00850743">
        <w:rPr>
          <w:rFonts w:ascii="Arial" w:hAnsi="Arial" w:cs="Arial"/>
          <w:color w:val="000000"/>
          <w:sz w:val="24"/>
          <w:szCs w:val="24"/>
        </w:rPr>
        <w:t>These</w:t>
      </w:r>
      <w:proofErr w:type="gramEnd"/>
      <w:r w:rsidRPr="00850743">
        <w:rPr>
          <w:rFonts w:ascii="Arial" w:hAnsi="Arial" w:cs="Arial"/>
          <w:color w:val="000000"/>
          <w:sz w:val="24"/>
          <w:szCs w:val="24"/>
        </w:rPr>
        <w:t xml:space="preserve"> sensors can only pro</w:t>
      </w:r>
      <w:r>
        <w:rPr>
          <w:rFonts w:ascii="Arial" w:hAnsi="Arial" w:cs="Arial"/>
          <w:color w:val="000000"/>
          <w:sz w:val="24"/>
          <w:szCs w:val="24"/>
        </w:rPr>
        <w:t xml:space="preserve">vide the intensity of the heart </w:t>
      </w:r>
      <w:r w:rsidRPr="00850743">
        <w:rPr>
          <w:rFonts w:ascii="Arial" w:hAnsi="Arial" w:cs="Arial"/>
          <w:color w:val="000000"/>
          <w:sz w:val="24"/>
          <w:szCs w:val="24"/>
        </w:rPr>
        <w:t>rate and GSR, and do not provide an answer to the cause of the intensity.</w:t>
      </w:r>
      <w:r>
        <w:rPr>
          <w:rFonts w:ascii="Arial" w:hAnsi="Arial" w:cs="Arial"/>
          <w:color w:val="000000"/>
          <w:sz w:val="24"/>
          <w:szCs w:val="24"/>
        </w:rPr>
        <w:t xml:space="preserve"> </w:t>
      </w:r>
      <w:r w:rsidRPr="00850743">
        <w:rPr>
          <w:rFonts w:ascii="Arial" w:hAnsi="Arial" w:cs="Arial"/>
          <w:color w:val="000000"/>
          <w:sz w:val="24"/>
          <w:szCs w:val="24"/>
        </w:rPr>
        <w:t>A higher intensity can be the cause of stress, but can also be due to exercise.</w:t>
      </w:r>
      <w:r>
        <w:rPr>
          <w:rFonts w:ascii="Arial" w:hAnsi="Arial" w:cs="Arial"/>
          <w:color w:val="000000"/>
          <w:sz w:val="24"/>
          <w:szCs w:val="24"/>
        </w:rPr>
        <w:t xml:space="preserve"> </w:t>
      </w:r>
      <w:r w:rsidRPr="00850743">
        <w:rPr>
          <w:rFonts w:ascii="Arial" w:hAnsi="Arial" w:cs="Arial"/>
          <w:color w:val="000000"/>
          <w:sz w:val="24"/>
          <w:szCs w:val="24"/>
        </w:rPr>
        <w:t>In order to analyze whether the stres</w:t>
      </w:r>
      <w:r>
        <w:rPr>
          <w:rFonts w:ascii="Arial" w:hAnsi="Arial" w:cs="Arial"/>
          <w:color w:val="000000"/>
          <w:sz w:val="24"/>
          <w:szCs w:val="24"/>
        </w:rPr>
        <w:t xml:space="preserve">s is positive or negative, more information is needed </w:t>
      </w:r>
      <w:r w:rsidRPr="00850743">
        <w:rPr>
          <w:rFonts w:ascii="Arial" w:hAnsi="Arial" w:cs="Arial"/>
          <w:color w:val="000000"/>
          <w:sz w:val="24"/>
          <w:szCs w:val="24"/>
        </w:rPr>
        <w:t>The typical M2M solution would be bas</w:t>
      </w:r>
      <w:r>
        <w:rPr>
          <w:rFonts w:ascii="Arial" w:hAnsi="Arial" w:cs="Arial"/>
          <w:color w:val="000000"/>
          <w:sz w:val="24"/>
          <w:szCs w:val="24"/>
        </w:rPr>
        <w:t xml:space="preserve">ed on getting sensor input from </w:t>
      </w:r>
      <w:r w:rsidRPr="00850743">
        <w:rPr>
          <w:rFonts w:ascii="Arial" w:hAnsi="Arial" w:cs="Arial"/>
          <w:color w:val="000000"/>
          <w:sz w:val="24"/>
          <w:szCs w:val="24"/>
        </w:rPr>
        <w:t>the person by equipping him or her with</w:t>
      </w:r>
      <w:r>
        <w:rPr>
          <w:rFonts w:ascii="Arial" w:hAnsi="Arial" w:cs="Arial"/>
          <w:color w:val="000000"/>
          <w:sz w:val="24"/>
          <w:szCs w:val="24"/>
        </w:rPr>
        <w:t xml:space="preserve"> the appropriate device, in our </w:t>
      </w:r>
      <w:r w:rsidRPr="00850743">
        <w:rPr>
          <w:rFonts w:ascii="Arial" w:hAnsi="Arial" w:cs="Arial"/>
          <w:color w:val="000000"/>
          <w:sz w:val="24"/>
          <w:szCs w:val="24"/>
        </w:rPr>
        <w:t>case the aforementioned bracelet, and</w:t>
      </w:r>
      <w:r>
        <w:rPr>
          <w:rFonts w:ascii="Arial" w:hAnsi="Arial" w:cs="Arial"/>
          <w:color w:val="000000"/>
          <w:sz w:val="24"/>
          <w:szCs w:val="24"/>
        </w:rPr>
        <w:t xml:space="preserve"> using a smartphone as a mobile </w:t>
      </w:r>
      <w:r w:rsidRPr="00850743">
        <w:rPr>
          <w:rFonts w:ascii="Arial" w:hAnsi="Arial" w:cs="Arial"/>
          <w:color w:val="000000"/>
          <w:sz w:val="24"/>
          <w:szCs w:val="24"/>
        </w:rPr>
        <w:t>gateway to send measurements to an applic</w:t>
      </w:r>
      <w:r>
        <w:rPr>
          <w:rFonts w:ascii="Arial" w:hAnsi="Arial" w:cs="Arial"/>
          <w:color w:val="000000"/>
          <w:sz w:val="24"/>
          <w:szCs w:val="24"/>
        </w:rPr>
        <w:t xml:space="preserve">ation server hosted by a health </w:t>
      </w:r>
      <w:r w:rsidRPr="00850743">
        <w:rPr>
          <w:rFonts w:ascii="Arial" w:hAnsi="Arial" w:cs="Arial"/>
          <w:color w:val="000000"/>
          <w:sz w:val="24"/>
          <w:szCs w:val="24"/>
        </w:rPr>
        <w:t>service provider. In addition to the hear</w:t>
      </w:r>
      <w:r>
        <w:rPr>
          <w:rFonts w:ascii="Arial" w:hAnsi="Arial" w:cs="Arial"/>
          <w:color w:val="000000"/>
          <w:sz w:val="24"/>
          <w:szCs w:val="24"/>
        </w:rPr>
        <w:t xml:space="preserve">t rate and GSR measurements, an </w:t>
      </w:r>
      <w:r w:rsidRPr="00850743">
        <w:rPr>
          <w:rFonts w:ascii="Arial" w:hAnsi="Arial" w:cs="Arial"/>
          <w:color w:val="000000"/>
          <w:sz w:val="24"/>
          <w:szCs w:val="24"/>
        </w:rPr>
        <w:t xml:space="preserve">accelerometer in the smartphone measures </w:t>
      </w:r>
      <w:r>
        <w:rPr>
          <w:rFonts w:ascii="Arial" w:hAnsi="Arial" w:cs="Arial"/>
          <w:color w:val="000000"/>
          <w:sz w:val="24"/>
          <w:szCs w:val="24"/>
        </w:rPr>
        <w:t xml:space="preserve">the movement of the person, </w:t>
      </w:r>
      <w:r w:rsidRPr="00850743">
        <w:rPr>
          <w:rFonts w:ascii="Arial" w:hAnsi="Arial" w:cs="Arial"/>
          <w:color w:val="000000"/>
          <w:sz w:val="24"/>
          <w:szCs w:val="24"/>
        </w:rPr>
        <w:t>thus providing the ability to correlate any phys</w:t>
      </w:r>
      <w:r>
        <w:rPr>
          <w:rFonts w:ascii="Arial" w:hAnsi="Arial" w:cs="Arial"/>
          <w:color w:val="000000"/>
          <w:sz w:val="24"/>
          <w:szCs w:val="24"/>
        </w:rPr>
        <w:t xml:space="preserve">ical activity to the excitement </w:t>
      </w:r>
      <w:r w:rsidRPr="00850743">
        <w:rPr>
          <w:rFonts w:ascii="Arial" w:hAnsi="Arial" w:cs="Arial"/>
          <w:color w:val="000000"/>
          <w:sz w:val="24"/>
          <w:szCs w:val="24"/>
        </w:rPr>
        <w:t>measurements. The application server ho</w:t>
      </w:r>
      <w:r>
        <w:rPr>
          <w:rFonts w:ascii="Arial" w:hAnsi="Arial" w:cs="Arial"/>
          <w:color w:val="000000"/>
          <w:sz w:val="24"/>
          <w:szCs w:val="24"/>
        </w:rPr>
        <w:t xml:space="preserve">sts the necessary functionality </w:t>
      </w:r>
      <w:r w:rsidRPr="00850743">
        <w:rPr>
          <w:rFonts w:ascii="Arial" w:hAnsi="Arial" w:cs="Arial"/>
          <w:color w:val="000000"/>
          <w:sz w:val="24"/>
          <w:szCs w:val="24"/>
        </w:rPr>
        <w:t>to analyze the collected data, and</w:t>
      </w:r>
      <w:r>
        <w:rPr>
          <w:rFonts w:ascii="Arial" w:hAnsi="Arial" w:cs="Arial"/>
          <w:color w:val="000000"/>
          <w:sz w:val="24"/>
          <w:szCs w:val="24"/>
        </w:rPr>
        <w:t xml:space="preserve"> based on experience and domain </w:t>
      </w:r>
      <w:r w:rsidRPr="00850743">
        <w:rPr>
          <w:rFonts w:ascii="Arial" w:hAnsi="Arial" w:cs="Arial"/>
          <w:color w:val="000000"/>
          <w:sz w:val="24"/>
          <w:szCs w:val="24"/>
        </w:rPr>
        <w:t>knowledge, provides an indication of the stres</w:t>
      </w:r>
      <w:r>
        <w:rPr>
          <w:rFonts w:ascii="Arial" w:hAnsi="Arial" w:cs="Arial"/>
          <w:color w:val="000000"/>
          <w:sz w:val="24"/>
          <w:szCs w:val="24"/>
        </w:rPr>
        <w:t xml:space="preserve">s level. The stress information </w:t>
      </w:r>
      <w:r w:rsidRPr="00850743">
        <w:rPr>
          <w:rFonts w:ascii="Arial" w:hAnsi="Arial" w:cs="Arial"/>
          <w:color w:val="000000"/>
          <w:sz w:val="24"/>
          <w:szCs w:val="24"/>
        </w:rPr>
        <w:t>can then be made available to the perso</w:t>
      </w:r>
      <w:r>
        <w:rPr>
          <w:rFonts w:ascii="Arial" w:hAnsi="Arial" w:cs="Arial"/>
          <w:color w:val="000000"/>
          <w:sz w:val="24"/>
          <w:szCs w:val="24"/>
        </w:rPr>
        <w:t xml:space="preserve">n or a caregiver via smartphone </w:t>
      </w:r>
      <w:r w:rsidRPr="00850743">
        <w:rPr>
          <w:rFonts w:ascii="Arial" w:hAnsi="Arial" w:cs="Arial"/>
          <w:color w:val="000000"/>
          <w:sz w:val="24"/>
          <w:szCs w:val="24"/>
        </w:rPr>
        <w:t>application or a web interfac</w:t>
      </w:r>
      <w:r>
        <w:rPr>
          <w:rFonts w:ascii="Arial" w:hAnsi="Arial" w:cs="Arial"/>
          <w:color w:val="000000"/>
          <w:sz w:val="24"/>
          <w:szCs w:val="24"/>
        </w:rPr>
        <w:t xml:space="preserve">e on a computer. The M2M system </w:t>
      </w:r>
      <w:r w:rsidRPr="00850743">
        <w:rPr>
          <w:rFonts w:ascii="Arial" w:hAnsi="Arial" w:cs="Arial"/>
          <w:color w:val="000000"/>
          <w:sz w:val="24"/>
          <w:szCs w:val="24"/>
        </w:rPr>
        <w:t xml:space="preserve">solution and measured data is depicted in </w:t>
      </w:r>
      <w:r w:rsidRPr="00850743">
        <w:rPr>
          <w:rFonts w:ascii="Arial" w:hAnsi="Arial" w:cs="Arial"/>
          <w:color w:val="0081AD"/>
          <w:sz w:val="24"/>
          <w:szCs w:val="24"/>
        </w:rPr>
        <w:t>Figure</w:t>
      </w:r>
    </w:p>
    <w:p w:rsidR="00850743" w:rsidRPr="00850743" w:rsidRDefault="00850743" w:rsidP="00850743">
      <w:pPr>
        <w:autoSpaceDE w:val="0"/>
        <w:autoSpaceDN w:val="0"/>
        <w:adjustRightInd w:val="0"/>
        <w:spacing w:after="0" w:line="360" w:lineRule="auto"/>
        <w:jc w:val="both"/>
        <w:rPr>
          <w:rFonts w:ascii="Arial" w:hAnsi="Arial" w:cs="Arial"/>
          <w:sz w:val="24"/>
          <w:szCs w:val="24"/>
        </w:rPr>
      </w:pPr>
    </w:p>
    <w:p w:rsidR="00850743" w:rsidRPr="00850743" w:rsidRDefault="00850743" w:rsidP="00850743">
      <w:pPr>
        <w:autoSpaceDE w:val="0"/>
        <w:autoSpaceDN w:val="0"/>
        <w:adjustRightInd w:val="0"/>
        <w:spacing w:after="0" w:line="360" w:lineRule="auto"/>
        <w:jc w:val="both"/>
        <w:rPr>
          <w:rFonts w:ascii="Arial" w:hAnsi="Arial" w:cs="Arial"/>
          <w:sz w:val="24"/>
          <w:szCs w:val="24"/>
        </w:rPr>
      </w:pPr>
      <w:r w:rsidRPr="00850743">
        <w:rPr>
          <w:rFonts w:ascii="Arial" w:hAnsi="Arial" w:cs="Arial"/>
          <w:sz w:val="24"/>
          <w:szCs w:val="24"/>
        </w:rPr>
        <w:t>As already pointed out, this type of solution that is limited to a few</w:t>
      </w:r>
      <w:r>
        <w:rPr>
          <w:rFonts w:ascii="Arial" w:hAnsi="Arial" w:cs="Arial"/>
          <w:sz w:val="24"/>
          <w:szCs w:val="24"/>
        </w:rPr>
        <w:t xml:space="preserve"> </w:t>
      </w:r>
      <w:r w:rsidRPr="00850743">
        <w:rPr>
          <w:rFonts w:ascii="Arial" w:hAnsi="Arial" w:cs="Arial"/>
          <w:sz w:val="24"/>
          <w:szCs w:val="24"/>
        </w:rPr>
        <w:t>measurement modalities can only provide very limited (if any) information</w:t>
      </w:r>
      <w:r>
        <w:rPr>
          <w:rFonts w:ascii="Arial" w:hAnsi="Arial" w:cs="Arial"/>
          <w:sz w:val="24"/>
          <w:szCs w:val="24"/>
        </w:rPr>
        <w:t xml:space="preserve"> </w:t>
      </w:r>
      <w:r w:rsidRPr="00850743">
        <w:rPr>
          <w:rFonts w:ascii="Arial" w:hAnsi="Arial" w:cs="Arial"/>
          <w:sz w:val="24"/>
          <w:szCs w:val="24"/>
        </w:rPr>
        <w:t>about what actually causes the stress or excitement.</w:t>
      </w:r>
    </w:p>
    <w:p w:rsidR="00850743" w:rsidRPr="00850743" w:rsidRDefault="00850743" w:rsidP="00850743">
      <w:pPr>
        <w:autoSpaceDE w:val="0"/>
        <w:autoSpaceDN w:val="0"/>
        <w:adjustRightInd w:val="0"/>
        <w:spacing w:after="0" w:line="360" w:lineRule="auto"/>
        <w:jc w:val="both"/>
        <w:rPr>
          <w:rFonts w:ascii="Arial" w:hAnsi="Arial" w:cs="Arial"/>
          <w:sz w:val="24"/>
          <w:szCs w:val="24"/>
        </w:rPr>
      </w:pPr>
    </w:p>
    <w:p w:rsidR="00850743" w:rsidRPr="00850743" w:rsidRDefault="00850743" w:rsidP="00850743">
      <w:pPr>
        <w:autoSpaceDE w:val="0"/>
        <w:autoSpaceDN w:val="0"/>
        <w:adjustRightInd w:val="0"/>
        <w:spacing w:after="0" w:line="360" w:lineRule="auto"/>
        <w:jc w:val="both"/>
        <w:rPr>
          <w:rFonts w:ascii="Arial" w:hAnsi="Arial" w:cs="Arial"/>
          <w:sz w:val="24"/>
          <w:szCs w:val="24"/>
        </w:rPr>
      </w:pPr>
    </w:p>
    <w:p w:rsidR="00850743" w:rsidRDefault="00850743" w:rsidP="00850743">
      <w:pPr>
        <w:autoSpaceDE w:val="0"/>
        <w:autoSpaceDN w:val="0"/>
        <w:adjustRightInd w:val="0"/>
        <w:spacing w:after="0" w:line="360" w:lineRule="auto"/>
        <w:jc w:val="both"/>
        <w:rPr>
          <w:rFonts w:ascii="Arial" w:hAnsi="Arial" w:cs="Arial"/>
          <w:color w:val="0081AD"/>
          <w:sz w:val="24"/>
          <w:szCs w:val="24"/>
        </w:rPr>
      </w:pPr>
    </w:p>
    <w:p w:rsidR="00850743" w:rsidRDefault="00850743" w:rsidP="00850743">
      <w:pPr>
        <w:autoSpaceDE w:val="0"/>
        <w:autoSpaceDN w:val="0"/>
        <w:adjustRightInd w:val="0"/>
        <w:spacing w:after="0" w:line="360" w:lineRule="auto"/>
        <w:jc w:val="both"/>
        <w:rPr>
          <w:rFonts w:ascii="Arial" w:hAnsi="Arial" w:cs="Arial"/>
          <w:color w:val="0081AD"/>
          <w:sz w:val="24"/>
          <w:szCs w:val="24"/>
        </w:rPr>
      </w:pPr>
    </w:p>
    <w:p w:rsidR="00850743" w:rsidRDefault="00850743" w:rsidP="00850743">
      <w:pPr>
        <w:autoSpaceDE w:val="0"/>
        <w:autoSpaceDN w:val="0"/>
        <w:adjustRightInd w:val="0"/>
        <w:spacing w:after="0" w:line="360" w:lineRule="auto"/>
        <w:jc w:val="both"/>
        <w:rPr>
          <w:rFonts w:ascii="Arial" w:hAnsi="Arial" w:cs="Arial"/>
          <w:color w:val="0081AD"/>
          <w:sz w:val="24"/>
          <w:szCs w:val="24"/>
        </w:rPr>
      </w:pPr>
    </w:p>
    <w:p w:rsidR="00850743" w:rsidRDefault="00850743" w:rsidP="00850743">
      <w:pPr>
        <w:autoSpaceDE w:val="0"/>
        <w:autoSpaceDN w:val="0"/>
        <w:adjustRightInd w:val="0"/>
        <w:spacing w:after="0" w:line="360" w:lineRule="auto"/>
        <w:jc w:val="both"/>
        <w:rPr>
          <w:rFonts w:ascii="Arial" w:hAnsi="Arial" w:cs="Arial"/>
          <w:color w:val="0081AD"/>
          <w:sz w:val="24"/>
          <w:szCs w:val="24"/>
        </w:rPr>
      </w:pPr>
    </w:p>
    <w:p w:rsidR="00850743" w:rsidRDefault="00850743" w:rsidP="00850743">
      <w:pPr>
        <w:autoSpaceDE w:val="0"/>
        <w:autoSpaceDN w:val="0"/>
        <w:adjustRightInd w:val="0"/>
        <w:spacing w:after="0" w:line="360" w:lineRule="auto"/>
        <w:jc w:val="both"/>
        <w:rPr>
          <w:rFonts w:ascii="Arial" w:hAnsi="Arial" w:cs="Arial"/>
          <w:color w:val="0081AD"/>
          <w:sz w:val="24"/>
          <w:szCs w:val="24"/>
        </w:rPr>
      </w:pPr>
    </w:p>
    <w:p w:rsidR="00850743" w:rsidRDefault="00850743" w:rsidP="00850743">
      <w:pPr>
        <w:autoSpaceDE w:val="0"/>
        <w:autoSpaceDN w:val="0"/>
        <w:adjustRightInd w:val="0"/>
        <w:spacing w:after="0" w:line="360" w:lineRule="auto"/>
        <w:jc w:val="both"/>
        <w:rPr>
          <w:rFonts w:ascii="Arial" w:hAnsi="Arial" w:cs="Arial"/>
          <w:color w:val="0081AD"/>
          <w:sz w:val="24"/>
          <w:szCs w:val="24"/>
        </w:rPr>
      </w:pPr>
    </w:p>
    <w:p w:rsidR="00850743" w:rsidRDefault="00850743" w:rsidP="00850743">
      <w:pPr>
        <w:autoSpaceDE w:val="0"/>
        <w:autoSpaceDN w:val="0"/>
        <w:adjustRightInd w:val="0"/>
        <w:spacing w:after="0" w:line="360" w:lineRule="auto"/>
        <w:jc w:val="center"/>
        <w:rPr>
          <w:rFonts w:ascii="Arial" w:hAnsi="Arial" w:cs="Arial"/>
          <w:color w:val="0081AD"/>
          <w:sz w:val="24"/>
          <w:szCs w:val="24"/>
        </w:rPr>
      </w:pPr>
      <w:r>
        <w:rPr>
          <w:rFonts w:ascii="Arial" w:hAnsi="Arial" w:cs="Arial"/>
          <w:noProof/>
          <w:color w:val="0081AD"/>
          <w:sz w:val="24"/>
          <w:szCs w:val="24"/>
          <w:lang w:val="en-IN" w:eastAsia="en-IN"/>
        </w:rPr>
        <w:drawing>
          <wp:inline distT="0" distB="0" distL="0" distR="0">
            <wp:extent cx="5419725" cy="3571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9725" cy="3571875"/>
                    </a:xfrm>
                    <a:prstGeom prst="rect">
                      <a:avLst/>
                    </a:prstGeom>
                    <a:noFill/>
                    <a:ln>
                      <a:noFill/>
                    </a:ln>
                  </pic:spPr>
                </pic:pic>
              </a:graphicData>
            </a:graphic>
          </wp:inline>
        </w:drawing>
      </w:r>
    </w:p>
    <w:p w:rsidR="00850743" w:rsidRDefault="00850743" w:rsidP="00850743">
      <w:pPr>
        <w:autoSpaceDE w:val="0"/>
        <w:autoSpaceDN w:val="0"/>
        <w:adjustRightInd w:val="0"/>
        <w:spacing w:after="0" w:line="360" w:lineRule="auto"/>
        <w:jc w:val="center"/>
        <w:rPr>
          <w:rFonts w:ascii="Arial" w:hAnsi="Arial" w:cs="Arial"/>
          <w:color w:val="0081AD"/>
          <w:sz w:val="24"/>
          <w:szCs w:val="24"/>
        </w:rPr>
      </w:pPr>
    </w:p>
    <w:p w:rsidR="00850743" w:rsidRDefault="00850743" w:rsidP="00850743">
      <w:pPr>
        <w:autoSpaceDE w:val="0"/>
        <w:autoSpaceDN w:val="0"/>
        <w:adjustRightInd w:val="0"/>
        <w:spacing w:after="0" w:line="360" w:lineRule="auto"/>
        <w:rPr>
          <w:rFonts w:ascii="Arial" w:hAnsi="Arial" w:cs="Arial"/>
          <w:sz w:val="24"/>
          <w:szCs w:val="24"/>
        </w:rPr>
      </w:pPr>
      <w:r w:rsidRPr="00850743">
        <w:rPr>
          <w:rFonts w:ascii="Arial" w:hAnsi="Arial" w:cs="Arial"/>
          <w:sz w:val="24"/>
          <w:szCs w:val="24"/>
        </w:rPr>
        <w:t>Causes of stress in</w:t>
      </w:r>
      <w:r w:rsidRPr="00850743">
        <w:rPr>
          <w:rFonts w:ascii="AdvP6F00" w:hAnsi="AdvP6F00" w:cs="AdvP6F00"/>
        </w:rPr>
        <w:t xml:space="preserve"> </w:t>
      </w:r>
      <w:r w:rsidRPr="00850743">
        <w:rPr>
          <w:rFonts w:ascii="Arial" w:hAnsi="Arial" w:cs="Arial"/>
          <w:sz w:val="24"/>
          <w:szCs w:val="24"/>
        </w:rPr>
        <w:t>daily life, such as family situation, work situati</w:t>
      </w:r>
      <w:r>
        <w:rPr>
          <w:rFonts w:ascii="Arial" w:hAnsi="Arial" w:cs="Arial"/>
          <w:sz w:val="24"/>
          <w:szCs w:val="24"/>
        </w:rPr>
        <w:t xml:space="preserve">on, and other activities cannot </w:t>
      </w:r>
      <w:r w:rsidRPr="00850743">
        <w:rPr>
          <w:rFonts w:ascii="Arial" w:hAnsi="Arial" w:cs="Arial"/>
          <w:sz w:val="24"/>
          <w:szCs w:val="24"/>
        </w:rPr>
        <w:t>be identified. A combination of the stress measurement log over time,</w:t>
      </w:r>
      <w:r>
        <w:rPr>
          <w:rFonts w:ascii="Arial" w:hAnsi="Arial" w:cs="Arial"/>
          <w:sz w:val="24"/>
          <w:szCs w:val="24"/>
        </w:rPr>
        <w:t xml:space="preserve"> </w:t>
      </w:r>
      <w:r w:rsidRPr="00850743">
        <w:rPr>
          <w:rFonts w:ascii="Arial" w:hAnsi="Arial" w:cs="Arial"/>
          <w:sz w:val="24"/>
          <w:szCs w:val="24"/>
        </w:rPr>
        <w:t>and a caregiver interviewing the person about any specific events at high</w:t>
      </w:r>
      <w:r>
        <w:rPr>
          <w:rFonts w:ascii="Arial" w:hAnsi="Arial" w:cs="Arial"/>
          <w:sz w:val="24"/>
          <w:szCs w:val="24"/>
        </w:rPr>
        <w:t xml:space="preserve"> </w:t>
      </w:r>
      <w:r w:rsidRPr="00850743">
        <w:rPr>
          <w:rFonts w:ascii="Arial" w:hAnsi="Arial" w:cs="Arial"/>
          <w:sz w:val="24"/>
          <w:szCs w:val="24"/>
        </w:rPr>
        <w:t>levels of measured stress, could provide more insights, but this is a costly,</w:t>
      </w:r>
      <w:r>
        <w:rPr>
          <w:rFonts w:ascii="Arial" w:hAnsi="Arial" w:cs="Arial"/>
          <w:sz w:val="24"/>
          <w:szCs w:val="24"/>
        </w:rPr>
        <w:t xml:space="preserve"> </w:t>
      </w:r>
      <w:r w:rsidRPr="00850743">
        <w:rPr>
          <w:rFonts w:ascii="Arial" w:hAnsi="Arial" w:cs="Arial"/>
          <w:sz w:val="24"/>
          <w:szCs w:val="24"/>
        </w:rPr>
        <w:t>labor-intensive, and subjective method. If additional contextual information</w:t>
      </w:r>
      <w:r>
        <w:rPr>
          <w:rFonts w:ascii="Arial" w:hAnsi="Arial" w:cs="Arial"/>
          <w:sz w:val="24"/>
          <w:szCs w:val="24"/>
        </w:rPr>
        <w:t xml:space="preserve"> </w:t>
      </w:r>
      <w:r w:rsidRPr="00850743">
        <w:rPr>
          <w:rFonts w:ascii="Arial" w:hAnsi="Arial" w:cs="Arial"/>
          <w:sz w:val="24"/>
          <w:szCs w:val="24"/>
        </w:rPr>
        <w:t>could be added to the analysis process, a much more accurate stress</w:t>
      </w:r>
      <w:r>
        <w:rPr>
          <w:rFonts w:ascii="Arial" w:hAnsi="Arial" w:cs="Arial"/>
          <w:sz w:val="24"/>
          <w:szCs w:val="24"/>
        </w:rPr>
        <w:t xml:space="preserve"> </w:t>
      </w:r>
      <w:r w:rsidRPr="00850743">
        <w:rPr>
          <w:rFonts w:ascii="Arial" w:hAnsi="Arial" w:cs="Arial"/>
          <w:sz w:val="24"/>
          <w:szCs w:val="24"/>
        </w:rPr>
        <w:t>situation analysis could potentially be performed.</w:t>
      </w:r>
    </w:p>
    <w:p w:rsidR="00501D04" w:rsidRDefault="00501D04" w:rsidP="00850743">
      <w:pPr>
        <w:autoSpaceDE w:val="0"/>
        <w:autoSpaceDN w:val="0"/>
        <w:adjustRightInd w:val="0"/>
        <w:spacing w:after="0" w:line="360" w:lineRule="auto"/>
        <w:rPr>
          <w:rFonts w:ascii="Arial" w:hAnsi="Arial" w:cs="Arial"/>
          <w:b/>
          <w:sz w:val="32"/>
          <w:szCs w:val="32"/>
        </w:rPr>
      </w:pPr>
    </w:p>
    <w:p w:rsidR="00501D04" w:rsidRDefault="00501D04" w:rsidP="00850743">
      <w:pPr>
        <w:autoSpaceDE w:val="0"/>
        <w:autoSpaceDN w:val="0"/>
        <w:adjustRightInd w:val="0"/>
        <w:spacing w:after="0" w:line="360" w:lineRule="auto"/>
        <w:rPr>
          <w:rFonts w:ascii="Arial" w:hAnsi="Arial" w:cs="Arial"/>
          <w:b/>
          <w:sz w:val="32"/>
          <w:szCs w:val="32"/>
        </w:rPr>
      </w:pPr>
    </w:p>
    <w:p w:rsidR="00501D04" w:rsidRDefault="00501D04" w:rsidP="00850743">
      <w:pPr>
        <w:autoSpaceDE w:val="0"/>
        <w:autoSpaceDN w:val="0"/>
        <w:adjustRightInd w:val="0"/>
        <w:spacing w:after="0" w:line="360" w:lineRule="auto"/>
        <w:rPr>
          <w:rFonts w:ascii="Arial" w:hAnsi="Arial" w:cs="Arial"/>
          <w:b/>
          <w:sz w:val="32"/>
          <w:szCs w:val="32"/>
        </w:rPr>
      </w:pPr>
    </w:p>
    <w:p w:rsidR="00501D04" w:rsidRDefault="00501D04" w:rsidP="00850743">
      <w:pPr>
        <w:autoSpaceDE w:val="0"/>
        <w:autoSpaceDN w:val="0"/>
        <w:adjustRightInd w:val="0"/>
        <w:spacing w:after="0" w:line="360" w:lineRule="auto"/>
        <w:rPr>
          <w:rFonts w:ascii="Arial" w:hAnsi="Arial" w:cs="Arial"/>
          <w:b/>
          <w:sz w:val="32"/>
          <w:szCs w:val="32"/>
        </w:rPr>
      </w:pPr>
    </w:p>
    <w:p w:rsidR="00501D04" w:rsidRDefault="00501D04" w:rsidP="00850743">
      <w:pPr>
        <w:autoSpaceDE w:val="0"/>
        <w:autoSpaceDN w:val="0"/>
        <w:adjustRightInd w:val="0"/>
        <w:spacing w:after="0" w:line="360" w:lineRule="auto"/>
        <w:rPr>
          <w:rFonts w:ascii="Arial" w:hAnsi="Arial" w:cs="Arial"/>
          <w:b/>
          <w:sz w:val="32"/>
          <w:szCs w:val="32"/>
        </w:rPr>
      </w:pPr>
    </w:p>
    <w:p w:rsidR="00501D04" w:rsidRDefault="00501D04" w:rsidP="00850743">
      <w:pPr>
        <w:autoSpaceDE w:val="0"/>
        <w:autoSpaceDN w:val="0"/>
        <w:adjustRightInd w:val="0"/>
        <w:spacing w:after="0" w:line="360" w:lineRule="auto"/>
        <w:rPr>
          <w:rFonts w:ascii="Arial" w:hAnsi="Arial" w:cs="Arial"/>
          <w:b/>
          <w:sz w:val="32"/>
          <w:szCs w:val="32"/>
        </w:rPr>
      </w:pPr>
    </w:p>
    <w:p w:rsidR="00501D04" w:rsidRDefault="00501D04" w:rsidP="00850743">
      <w:pPr>
        <w:autoSpaceDE w:val="0"/>
        <w:autoSpaceDN w:val="0"/>
        <w:adjustRightInd w:val="0"/>
        <w:spacing w:after="0" w:line="360" w:lineRule="auto"/>
        <w:rPr>
          <w:rFonts w:ascii="Arial" w:hAnsi="Arial" w:cs="Arial"/>
          <w:b/>
          <w:sz w:val="32"/>
          <w:szCs w:val="32"/>
        </w:rPr>
      </w:pPr>
    </w:p>
    <w:p w:rsidR="00501D04" w:rsidRDefault="00501D04" w:rsidP="00850743">
      <w:pPr>
        <w:autoSpaceDE w:val="0"/>
        <w:autoSpaceDN w:val="0"/>
        <w:adjustRightInd w:val="0"/>
        <w:spacing w:after="0" w:line="360" w:lineRule="auto"/>
        <w:rPr>
          <w:rFonts w:ascii="Arial" w:hAnsi="Arial" w:cs="Arial"/>
          <w:b/>
          <w:sz w:val="32"/>
          <w:szCs w:val="32"/>
        </w:rPr>
      </w:pPr>
    </w:p>
    <w:p w:rsidR="00501D04" w:rsidRDefault="003D582A" w:rsidP="00850743">
      <w:pPr>
        <w:autoSpaceDE w:val="0"/>
        <w:autoSpaceDN w:val="0"/>
        <w:adjustRightInd w:val="0"/>
        <w:spacing w:after="0" w:line="360" w:lineRule="auto"/>
        <w:rPr>
          <w:rFonts w:ascii="Arial" w:hAnsi="Arial" w:cs="Arial"/>
          <w:b/>
          <w:sz w:val="32"/>
          <w:szCs w:val="32"/>
        </w:rPr>
      </w:pPr>
      <w:r w:rsidRPr="00612119">
        <w:rPr>
          <w:rFonts w:ascii="Arial" w:hAnsi="Arial" w:cs="Arial"/>
          <w:b/>
          <w:sz w:val="32"/>
          <w:szCs w:val="32"/>
        </w:rPr>
        <w:t xml:space="preserve">IOT SOLUTION </w:t>
      </w:r>
    </w:p>
    <w:p w:rsidR="00501D04" w:rsidRDefault="00501D04" w:rsidP="00850743">
      <w:pPr>
        <w:autoSpaceDE w:val="0"/>
        <w:autoSpaceDN w:val="0"/>
        <w:adjustRightInd w:val="0"/>
        <w:spacing w:after="0" w:line="360" w:lineRule="auto"/>
        <w:rPr>
          <w:rFonts w:ascii="Arial" w:hAnsi="Arial" w:cs="Arial"/>
          <w:b/>
          <w:sz w:val="32"/>
          <w:szCs w:val="32"/>
        </w:rPr>
      </w:pPr>
    </w:p>
    <w:p w:rsidR="00501D04" w:rsidRDefault="00501D04" w:rsidP="00501D04">
      <w:pPr>
        <w:autoSpaceDE w:val="0"/>
        <w:autoSpaceDN w:val="0"/>
        <w:adjustRightInd w:val="0"/>
        <w:spacing w:after="0" w:line="360" w:lineRule="auto"/>
        <w:jc w:val="center"/>
        <w:rPr>
          <w:rFonts w:ascii="Arial" w:hAnsi="Arial" w:cs="Arial"/>
          <w:b/>
          <w:sz w:val="32"/>
          <w:szCs w:val="32"/>
        </w:rPr>
      </w:pPr>
      <w:r>
        <w:rPr>
          <w:rFonts w:ascii="Arial" w:hAnsi="Arial" w:cs="Arial"/>
          <w:b/>
          <w:noProof/>
          <w:sz w:val="32"/>
          <w:szCs w:val="32"/>
          <w:lang w:val="en-IN" w:eastAsia="en-IN"/>
        </w:rPr>
        <w:drawing>
          <wp:inline distT="0" distB="0" distL="0" distR="0" wp14:anchorId="26855717" wp14:editId="646AC267">
            <wp:extent cx="5944235" cy="36518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4235" cy="3651885"/>
                    </a:xfrm>
                    <a:prstGeom prst="rect">
                      <a:avLst/>
                    </a:prstGeom>
                    <a:noFill/>
                  </pic:spPr>
                </pic:pic>
              </a:graphicData>
            </a:graphic>
          </wp:inline>
        </w:drawing>
      </w:r>
    </w:p>
    <w:p w:rsidR="00850743" w:rsidRDefault="00850743" w:rsidP="00850743">
      <w:pPr>
        <w:autoSpaceDE w:val="0"/>
        <w:autoSpaceDN w:val="0"/>
        <w:adjustRightInd w:val="0"/>
        <w:spacing w:after="0" w:line="360" w:lineRule="auto"/>
        <w:jc w:val="both"/>
        <w:rPr>
          <w:rFonts w:ascii="Arial" w:hAnsi="Arial" w:cs="Arial"/>
          <w:sz w:val="24"/>
          <w:szCs w:val="24"/>
        </w:rPr>
      </w:pPr>
      <w:r w:rsidRPr="00850743">
        <w:rPr>
          <w:rFonts w:ascii="Arial" w:hAnsi="Arial" w:cs="Arial"/>
          <w:sz w:val="24"/>
          <w:szCs w:val="24"/>
        </w:rPr>
        <w:t xml:space="preserve">Approaching the same problem situation from an </w:t>
      </w:r>
      <w:proofErr w:type="spellStart"/>
      <w:r w:rsidRPr="00850743">
        <w:rPr>
          <w:rFonts w:ascii="Arial" w:hAnsi="Arial" w:cs="Arial"/>
          <w:sz w:val="24"/>
          <w:szCs w:val="24"/>
        </w:rPr>
        <w:t>IoT</w:t>
      </w:r>
      <w:proofErr w:type="spellEnd"/>
      <w:r w:rsidRPr="00850743">
        <w:rPr>
          <w:rFonts w:ascii="Arial" w:hAnsi="Arial" w:cs="Arial"/>
          <w:sz w:val="24"/>
          <w:szCs w:val="24"/>
        </w:rPr>
        <w:t xml:space="preserve"> perspective</w:t>
      </w:r>
      <w:r>
        <w:rPr>
          <w:rFonts w:ascii="Arial" w:hAnsi="Arial" w:cs="Arial"/>
          <w:sz w:val="24"/>
          <w:szCs w:val="24"/>
        </w:rPr>
        <w:t xml:space="preserve"> </w:t>
      </w:r>
      <w:r w:rsidRPr="00850743">
        <w:rPr>
          <w:rFonts w:ascii="Arial" w:hAnsi="Arial" w:cs="Arial"/>
          <w:sz w:val="24"/>
          <w:szCs w:val="24"/>
        </w:rPr>
        <w:t>would be to add data that provide much deeper and richer information of</w:t>
      </w:r>
      <w:r>
        <w:rPr>
          <w:rFonts w:ascii="Arial" w:hAnsi="Arial" w:cs="Arial"/>
          <w:sz w:val="24"/>
          <w:szCs w:val="24"/>
        </w:rPr>
        <w:t xml:space="preserve"> </w:t>
      </w:r>
      <w:r w:rsidRPr="00850743">
        <w:rPr>
          <w:rFonts w:ascii="Arial" w:hAnsi="Arial" w:cs="Arial"/>
          <w:sz w:val="24"/>
          <w:szCs w:val="24"/>
        </w:rPr>
        <w:t>the person’s contextual situation. The prospect is that the more data is</w:t>
      </w:r>
      <w:r>
        <w:rPr>
          <w:rFonts w:ascii="Arial" w:hAnsi="Arial" w:cs="Arial"/>
          <w:sz w:val="24"/>
          <w:szCs w:val="24"/>
        </w:rPr>
        <w:t xml:space="preserve"> </w:t>
      </w:r>
      <w:r w:rsidRPr="00850743">
        <w:rPr>
          <w:rFonts w:ascii="Arial" w:hAnsi="Arial" w:cs="Arial"/>
          <w:sz w:val="24"/>
          <w:szCs w:val="24"/>
        </w:rPr>
        <w:t>available, the more data can be analyzed and correlated in order to find</w:t>
      </w:r>
      <w:r>
        <w:rPr>
          <w:rFonts w:ascii="Arial" w:hAnsi="Arial" w:cs="Arial"/>
          <w:sz w:val="24"/>
          <w:szCs w:val="24"/>
        </w:rPr>
        <w:t xml:space="preserve"> </w:t>
      </w:r>
      <w:r w:rsidRPr="00850743">
        <w:rPr>
          <w:rFonts w:ascii="Arial" w:hAnsi="Arial" w:cs="Arial"/>
          <w:sz w:val="24"/>
          <w:szCs w:val="24"/>
        </w:rPr>
        <w:t>patterns and dependencies. What is then required is to capture as much</w:t>
      </w:r>
      <w:r>
        <w:rPr>
          <w:rFonts w:ascii="Arial" w:hAnsi="Arial" w:cs="Arial"/>
          <w:sz w:val="24"/>
          <w:szCs w:val="24"/>
        </w:rPr>
        <w:t xml:space="preserve"> </w:t>
      </w:r>
      <w:r w:rsidRPr="00850743">
        <w:rPr>
          <w:rFonts w:ascii="Arial" w:hAnsi="Arial" w:cs="Arial"/>
          <w:sz w:val="24"/>
          <w:szCs w:val="24"/>
        </w:rPr>
        <w:t>data about the daily activities and environment of the person as possible</w:t>
      </w:r>
      <w:r>
        <w:rPr>
          <w:rFonts w:ascii="Arial" w:hAnsi="Arial" w:cs="Arial"/>
          <w:sz w:val="24"/>
          <w:szCs w:val="24"/>
        </w:rPr>
        <w:t xml:space="preserve"> </w:t>
      </w:r>
      <w:r w:rsidRPr="00850743">
        <w:rPr>
          <w:rFonts w:ascii="Arial" w:hAnsi="Arial" w:cs="Arial"/>
          <w:sz w:val="24"/>
          <w:szCs w:val="24"/>
        </w:rPr>
        <w:t>.The data sources of relevance are of many different types, and can be</w:t>
      </w:r>
      <w:r>
        <w:rPr>
          <w:rFonts w:ascii="Arial" w:hAnsi="Arial" w:cs="Arial"/>
          <w:sz w:val="24"/>
          <w:szCs w:val="24"/>
        </w:rPr>
        <w:t xml:space="preserve"> </w:t>
      </w:r>
      <w:r w:rsidRPr="00850743">
        <w:rPr>
          <w:rFonts w:ascii="Arial" w:hAnsi="Arial" w:cs="Arial"/>
          <w:sz w:val="24"/>
          <w:szCs w:val="24"/>
        </w:rPr>
        <w:t>openly available information as well as highly personal information.</w:t>
      </w:r>
      <w:r>
        <w:rPr>
          <w:rFonts w:ascii="Arial" w:hAnsi="Arial" w:cs="Arial"/>
          <w:sz w:val="24"/>
          <w:szCs w:val="24"/>
        </w:rPr>
        <w:t xml:space="preserve"> </w:t>
      </w:r>
      <w:r w:rsidRPr="00850743">
        <w:rPr>
          <w:rFonts w:ascii="Arial" w:hAnsi="Arial" w:cs="Arial"/>
          <w:sz w:val="24"/>
          <w:szCs w:val="24"/>
        </w:rPr>
        <w:t xml:space="preserve">The resulting </w:t>
      </w:r>
      <w:proofErr w:type="spellStart"/>
      <w:r w:rsidRPr="00850743">
        <w:rPr>
          <w:rFonts w:ascii="Arial" w:hAnsi="Arial" w:cs="Arial"/>
          <w:sz w:val="24"/>
          <w:szCs w:val="24"/>
        </w:rPr>
        <w:t>IoT</w:t>
      </w:r>
      <w:proofErr w:type="spellEnd"/>
      <w:r w:rsidRPr="00850743">
        <w:rPr>
          <w:rFonts w:ascii="Arial" w:hAnsi="Arial" w:cs="Arial"/>
          <w:sz w:val="24"/>
          <w:szCs w:val="24"/>
        </w:rPr>
        <w:t xml:space="preserve"> solution is shown in Figure, where we see examples</w:t>
      </w:r>
      <w:r>
        <w:rPr>
          <w:rFonts w:ascii="Arial" w:hAnsi="Arial" w:cs="Arial"/>
          <w:sz w:val="24"/>
          <w:szCs w:val="24"/>
        </w:rPr>
        <w:t xml:space="preserve"> </w:t>
      </w:r>
      <w:r w:rsidRPr="00850743">
        <w:rPr>
          <w:rFonts w:ascii="Arial" w:hAnsi="Arial" w:cs="Arial"/>
          <w:sz w:val="24"/>
          <w:szCs w:val="24"/>
        </w:rPr>
        <w:t>of a wide variety of data sources that have an impact on the personal situation.</w:t>
      </w:r>
      <w:r>
        <w:rPr>
          <w:rFonts w:ascii="Arial" w:hAnsi="Arial" w:cs="Arial"/>
          <w:sz w:val="24"/>
          <w:szCs w:val="24"/>
        </w:rPr>
        <w:t xml:space="preserve"> </w:t>
      </w:r>
      <w:r w:rsidRPr="00850743">
        <w:rPr>
          <w:rFonts w:ascii="Arial" w:hAnsi="Arial" w:cs="Arial"/>
          <w:sz w:val="24"/>
          <w:szCs w:val="24"/>
        </w:rPr>
        <w:t xml:space="preserve">Depicted is also the importance of having expert domain </w:t>
      </w:r>
      <w:r>
        <w:rPr>
          <w:rFonts w:ascii="Arial" w:hAnsi="Arial" w:cs="Arial"/>
          <w:sz w:val="24"/>
          <w:szCs w:val="24"/>
        </w:rPr>
        <w:t xml:space="preserve">knowledge </w:t>
      </w:r>
      <w:r w:rsidRPr="00850743">
        <w:rPr>
          <w:rFonts w:ascii="Arial" w:hAnsi="Arial" w:cs="Arial"/>
          <w:sz w:val="24"/>
          <w:szCs w:val="24"/>
        </w:rPr>
        <w:t>that can mine the available information, and that can also provide</w:t>
      </w:r>
      <w:r>
        <w:rPr>
          <w:rFonts w:ascii="Arial" w:hAnsi="Arial" w:cs="Arial"/>
          <w:sz w:val="24"/>
          <w:szCs w:val="24"/>
        </w:rPr>
        <w:t xml:space="preserve"> </w:t>
      </w:r>
      <w:r w:rsidRPr="00850743">
        <w:rPr>
          <w:rFonts w:ascii="Arial" w:hAnsi="Arial" w:cs="Arial"/>
          <w:sz w:val="24"/>
          <w:szCs w:val="24"/>
        </w:rPr>
        <w:t>proposed actions to avoid stressful situations or environments</w:t>
      </w:r>
      <w:r>
        <w:rPr>
          <w:rFonts w:ascii="Arial" w:hAnsi="Arial" w:cs="Arial"/>
          <w:sz w:val="24"/>
          <w:szCs w:val="24"/>
        </w:rPr>
        <w:t>.</w:t>
      </w:r>
    </w:p>
    <w:p w:rsidR="00850743" w:rsidRPr="00850743" w:rsidRDefault="00850743" w:rsidP="00850743">
      <w:pPr>
        <w:autoSpaceDE w:val="0"/>
        <w:autoSpaceDN w:val="0"/>
        <w:adjustRightInd w:val="0"/>
        <w:spacing w:after="0" w:line="360" w:lineRule="auto"/>
        <w:jc w:val="both"/>
        <w:rPr>
          <w:rFonts w:ascii="Arial" w:hAnsi="Arial" w:cs="Arial"/>
          <w:sz w:val="24"/>
          <w:szCs w:val="24"/>
        </w:rPr>
      </w:pPr>
      <w:r w:rsidRPr="00850743">
        <w:rPr>
          <w:rFonts w:ascii="Arial" w:hAnsi="Arial" w:cs="Arial"/>
          <w:sz w:val="24"/>
          <w:szCs w:val="24"/>
        </w:rPr>
        <w:t>The environmental aspects include the physical properties of the specific</w:t>
      </w:r>
      <w:r>
        <w:rPr>
          <w:rFonts w:ascii="Arial" w:hAnsi="Arial" w:cs="Arial"/>
          <w:sz w:val="24"/>
          <w:szCs w:val="24"/>
        </w:rPr>
        <w:t xml:space="preserve"> </w:t>
      </w:r>
      <w:r w:rsidRPr="00850743">
        <w:rPr>
          <w:rFonts w:ascii="Arial" w:hAnsi="Arial" w:cs="Arial"/>
          <w:sz w:val="24"/>
          <w:szCs w:val="24"/>
        </w:rPr>
        <w:t>environment, and can be air quality and noise levels of the work</w:t>
      </w:r>
      <w:r>
        <w:rPr>
          <w:rFonts w:ascii="Arial" w:hAnsi="Arial" w:cs="Arial"/>
          <w:sz w:val="24"/>
          <w:szCs w:val="24"/>
        </w:rPr>
        <w:t xml:space="preserve"> </w:t>
      </w:r>
      <w:r w:rsidRPr="00850743">
        <w:rPr>
          <w:rFonts w:ascii="Arial" w:hAnsi="Arial" w:cs="Arial"/>
          <w:sz w:val="24"/>
          <w:szCs w:val="24"/>
        </w:rPr>
        <w:t>environment, or the nighttime temperature of the bedroom, all having</w:t>
      </w:r>
      <w:r>
        <w:rPr>
          <w:rFonts w:ascii="Arial" w:hAnsi="Arial" w:cs="Arial"/>
          <w:sz w:val="24"/>
          <w:szCs w:val="24"/>
        </w:rPr>
        <w:t xml:space="preserve"> </w:t>
      </w:r>
      <w:r w:rsidRPr="00850743">
        <w:rPr>
          <w:rFonts w:ascii="Arial" w:hAnsi="Arial" w:cs="Arial"/>
          <w:sz w:val="24"/>
          <w:szCs w:val="24"/>
        </w:rPr>
        <w:t>impacts on the person’s well-being. Work activities can include the</w:t>
      </w:r>
      <w:r w:rsidR="006D6276">
        <w:rPr>
          <w:rFonts w:ascii="Arial" w:hAnsi="Arial" w:cs="Arial"/>
          <w:sz w:val="24"/>
          <w:szCs w:val="24"/>
        </w:rPr>
        <w:t xml:space="preserve"> </w:t>
      </w:r>
      <w:r w:rsidRPr="00850743">
        <w:rPr>
          <w:rFonts w:ascii="Arial" w:hAnsi="Arial" w:cs="Arial"/>
          <w:sz w:val="24"/>
          <w:szCs w:val="24"/>
        </w:rPr>
        <w:t>amount of e-mails in the inbox or calendar appointments, all potentially</w:t>
      </w:r>
      <w:r w:rsidR="006D6276">
        <w:rPr>
          <w:rFonts w:ascii="Arial" w:hAnsi="Arial" w:cs="Arial"/>
          <w:sz w:val="24"/>
          <w:szCs w:val="24"/>
        </w:rPr>
        <w:t xml:space="preserve"> </w:t>
      </w:r>
      <w:r w:rsidRPr="00850743">
        <w:rPr>
          <w:rFonts w:ascii="Arial" w:hAnsi="Arial" w:cs="Arial"/>
          <w:sz w:val="24"/>
          <w:szCs w:val="24"/>
        </w:rPr>
        <w:t>having a negative impact on stress. Leisure activities, on the other hand,</w:t>
      </w:r>
    </w:p>
    <w:p w:rsidR="00850743" w:rsidRPr="00850743" w:rsidRDefault="00850743" w:rsidP="00850743">
      <w:pPr>
        <w:autoSpaceDE w:val="0"/>
        <w:autoSpaceDN w:val="0"/>
        <w:adjustRightInd w:val="0"/>
        <w:spacing w:after="0" w:line="360" w:lineRule="auto"/>
        <w:jc w:val="both"/>
        <w:rPr>
          <w:rFonts w:ascii="Arial" w:hAnsi="Arial" w:cs="Arial"/>
          <w:sz w:val="24"/>
          <w:szCs w:val="24"/>
        </w:rPr>
      </w:pPr>
      <w:proofErr w:type="gramStart"/>
      <w:r w:rsidRPr="00850743">
        <w:rPr>
          <w:rFonts w:ascii="Arial" w:hAnsi="Arial" w:cs="Arial"/>
          <w:sz w:val="24"/>
          <w:szCs w:val="24"/>
        </w:rPr>
        <w:lastRenderedPageBreak/>
        <w:t>can</w:t>
      </w:r>
      <w:proofErr w:type="gramEnd"/>
      <w:r w:rsidRPr="00850743">
        <w:rPr>
          <w:rFonts w:ascii="Arial" w:hAnsi="Arial" w:cs="Arial"/>
          <w:sz w:val="24"/>
          <w:szCs w:val="24"/>
        </w:rPr>
        <w:t xml:space="preserve"> have a very positive impact on the level of excitement and stress, and</w:t>
      </w:r>
    </w:p>
    <w:p w:rsidR="00850743" w:rsidRDefault="00850743" w:rsidP="00850743">
      <w:pPr>
        <w:autoSpaceDE w:val="0"/>
        <w:autoSpaceDN w:val="0"/>
        <w:adjustRightInd w:val="0"/>
        <w:spacing w:after="0" w:line="360" w:lineRule="auto"/>
        <w:jc w:val="both"/>
        <w:rPr>
          <w:rFonts w:ascii="Arial" w:hAnsi="Arial" w:cs="Arial"/>
          <w:sz w:val="24"/>
          <w:szCs w:val="24"/>
        </w:rPr>
      </w:pPr>
      <w:proofErr w:type="gramStart"/>
      <w:r w:rsidRPr="00850743">
        <w:rPr>
          <w:rFonts w:ascii="Arial" w:hAnsi="Arial" w:cs="Arial"/>
          <w:sz w:val="24"/>
          <w:szCs w:val="24"/>
        </w:rPr>
        <w:t>can</w:t>
      </w:r>
      <w:proofErr w:type="gramEnd"/>
      <w:r w:rsidRPr="00850743">
        <w:rPr>
          <w:rFonts w:ascii="Arial" w:hAnsi="Arial" w:cs="Arial"/>
          <w:sz w:val="24"/>
          <w:szCs w:val="24"/>
        </w:rPr>
        <w:t xml:space="preserve"> have a more healing effect than a negative effect</w:t>
      </w:r>
      <w:r w:rsidR="006D6276">
        <w:rPr>
          <w:rFonts w:ascii="Arial" w:hAnsi="Arial" w:cs="Arial"/>
          <w:sz w:val="24"/>
          <w:szCs w:val="24"/>
        </w:rPr>
        <w:t>.</w:t>
      </w:r>
    </w:p>
    <w:p w:rsidR="006D6276" w:rsidRPr="006D6276" w:rsidRDefault="006D6276" w:rsidP="00850743">
      <w:pPr>
        <w:autoSpaceDE w:val="0"/>
        <w:autoSpaceDN w:val="0"/>
        <w:adjustRightInd w:val="0"/>
        <w:spacing w:after="0" w:line="360" w:lineRule="auto"/>
        <w:jc w:val="both"/>
        <w:rPr>
          <w:rFonts w:ascii="Arial" w:hAnsi="Arial" w:cs="Arial"/>
          <w:b/>
          <w:sz w:val="24"/>
          <w:szCs w:val="24"/>
        </w:rPr>
      </w:pPr>
      <w:r w:rsidRPr="006D6276">
        <w:rPr>
          <w:rFonts w:ascii="Arial" w:hAnsi="Arial" w:cs="Arial"/>
          <w:b/>
          <w:sz w:val="24"/>
          <w:szCs w:val="24"/>
        </w:rPr>
        <w:t xml:space="preserve">Merits </w:t>
      </w:r>
    </w:p>
    <w:p w:rsidR="006D6276" w:rsidRPr="006D6276" w:rsidRDefault="006D6276" w:rsidP="006D6276">
      <w:pPr>
        <w:pStyle w:val="ListParagraph"/>
        <w:numPr>
          <w:ilvl w:val="0"/>
          <w:numId w:val="5"/>
        </w:numPr>
        <w:autoSpaceDE w:val="0"/>
        <w:autoSpaceDN w:val="0"/>
        <w:adjustRightInd w:val="0"/>
        <w:spacing w:after="0" w:line="360" w:lineRule="auto"/>
        <w:rPr>
          <w:rFonts w:ascii="Arial" w:hAnsi="Arial" w:cs="Arial"/>
          <w:sz w:val="24"/>
          <w:szCs w:val="24"/>
        </w:rPr>
      </w:pPr>
      <w:r w:rsidRPr="006D6276">
        <w:rPr>
          <w:rFonts w:ascii="Arial" w:hAnsi="Arial" w:cs="Arial"/>
          <w:sz w:val="24"/>
          <w:szCs w:val="24"/>
        </w:rPr>
        <w:t xml:space="preserve">As this simple example illustrates, an </w:t>
      </w:r>
      <w:proofErr w:type="spellStart"/>
      <w:r w:rsidRPr="006D6276">
        <w:rPr>
          <w:rFonts w:ascii="Arial" w:hAnsi="Arial" w:cs="Arial"/>
          <w:sz w:val="24"/>
          <w:szCs w:val="24"/>
        </w:rPr>
        <w:t>IoT</w:t>
      </w:r>
      <w:proofErr w:type="spellEnd"/>
      <w:r w:rsidRPr="006D6276">
        <w:rPr>
          <w:rFonts w:ascii="Arial" w:hAnsi="Arial" w:cs="Arial"/>
          <w:sz w:val="24"/>
          <w:szCs w:val="24"/>
        </w:rPr>
        <w:t xml:space="preserve">-oriented solution to solving a particular problem could provide much more precision in achieving the desired results. </w:t>
      </w:r>
    </w:p>
    <w:p w:rsidR="006D6276" w:rsidRPr="006D6276" w:rsidRDefault="006D6276" w:rsidP="006D6276">
      <w:pPr>
        <w:pStyle w:val="ListParagraph"/>
        <w:numPr>
          <w:ilvl w:val="0"/>
          <w:numId w:val="5"/>
        </w:numPr>
        <w:autoSpaceDE w:val="0"/>
        <w:autoSpaceDN w:val="0"/>
        <w:adjustRightInd w:val="0"/>
        <w:spacing w:after="0" w:line="360" w:lineRule="auto"/>
        <w:rPr>
          <w:rFonts w:ascii="Arial" w:hAnsi="Arial" w:cs="Arial"/>
          <w:sz w:val="24"/>
          <w:szCs w:val="24"/>
        </w:rPr>
      </w:pPr>
      <w:r w:rsidRPr="006D6276">
        <w:rPr>
          <w:rFonts w:ascii="Arial" w:hAnsi="Arial" w:cs="Arial"/>
          <w:sz w:val="24"/>
          <w:szCs w:val="24"/>
        </w:rPr>
        <w:t>To take many different data sources into account, relying both on sensor-originated data sources, but also other sources that have to do with the physical environment, and then also to rely on both</w:t>
      </w:r>
    </w:p>
    <w:p w:rsidR="006D6276" w:rsidRPr="006D6276" w:rsidRDefault="006D6276" w:rsidP="006D6276">
      <w:pPr>
        <w:pStyle w:val="ListParagraph"/>
        <w:numPr>
          <w:ilvl w:val="0"/>
          <w:numId w:val="5"/>
        </w:numPr>
        <w:autoSpaceDE w:val="0"/>
        <w:autoSpaceDN w:val="0"/>
        <w:adjustRightInd w:val="0"/>
        <w:spacing w:after="0" w:line="360" w:lineRule="auto"/>
        <w:rPr>
          <w:rFonts w:ascii="Arial" w:hAnsi="Arial" w:cs="Arial"/>
          <w:sz w:val="24"/>
          <w:szCs w:val="24"/>
        </w:rPr>
      </w:pPr>
      <w:proofErr w:type="gramStart"/>
      <w:r w:rsidRPr="006D6276">
        <w:rPr>
          <w:rFonts w:ascii="Arial" w:hAnsi="Arial" w:cs="Arial"/>
          <w:sz w:val="24"/>
          <w:szCs w:val="24"/>
        </w:rPr>
        <w:t>openly</w:t>
      </w:r>
      <w:proofErr w:type="gramEnd"/>
      <w:r w:rsidRPr="006D6276">
        <w:rPr>
          <w:rFonts w:ascii="Arial" w:hAnsi="Arial" w:cs="Arial"/>
          <w:sz w:val="24"/>
          <w:szCs w:val="24"/>
        </w:rPr>
        <w:t xml:space="preserve"> available data as well as data that is private and personal. </w:t>
      </w:r>
    </w:p>
    <w:p w:rsidR="006D6276" w:rsidRPr="006D6276" w:rsidRDefault="006D6276" w:rsidP="006D6276">
      <w:pPr>
        <w:pStyle w:val="ListParagraph"/>
        <w:numPr>
          <w:ilvl w:val="0"/>
          <w:numId w:val="5"/>
        </w:numPr>
        <w:autoSpaceDE w:val="0"/>
        <w:autoSpaceDN w:val="0"/>
        <w:adjustRightInd w:val="0"/>
        <w:spacing w:after="0" w:line="360" w:lineRule="auto"/>
        <w:rPr>
          <w:rFonts w:ascii="Arial" w:hAnsi="Arial" w:cs="Arial"/>
          <w:sz w:val="24"/>
          <w:szCs w:val="24"/>
        </w:rPr>
      </w:pPr>
      <w:r w:rsidRPr="006D6276">
        <w:rPr>
          <w:rFonts w:ascii="Arial" w:hAnsi="Arial" w:cs="Arial"/>
          <w:sz w:val="24"/>
          <w:szCs w:val="24"/>
        </w:rPr>
        <w:t>The data sources, such as sensor nodes, should also focus on providing the information</w:t>
      </w:r>
    </w:p>
    <w:p w:rsidR="006D6276" w:rsidRPr="006D6276" w:rsidRDefault="006D6276" w:rsidP="006D6276">
      <w:pPr>
        <w:pStyle w:val="ListParagraph"/>
        <w:numPr>
          <w:ilvl w:val="0"/>
          <w:numId w:val="5"/>
        </w:numPr>
        <w:autoSpaceDE w:val="0"/>
        <w:autoSpaceDN w:val="0"/>
        <w:adjustRightInd w:val="0"/>
        <w:spacing w:after="0" w:line="360" w:lineRule="auto"/>
        <w:rPr>
          <w:rFonts w:ascii="Arial" w:hAnsi="Arial" w:cs="Arial"/>
          <w:sz w:val="24"/>
          <w:szCs w:val="24"/>
        </w:rPr>
      </w:pPr>
      <w:r w:rsidRPr="006D6276">
        <w:rPr>
          <w:rFonts w:ascii="Arial" w:hAnsi="Arial" w:cs="Arial"/>
          <w:sz w:val="24"/>
          <w:szCs w:val="24"/>
        </w:rPr>
        <w:t>and should to the greatest extent be application-independent so that</w:t>
      </w:r>
    </w:p>
    <w:p w:rsidR="006D6276" w:rsidRPr="006D6276" w:rsidRDefault="006D6276" w:rsidP="006D6276">
      <w:pPr>
        <w:pStyle w:val="ListParagraph"/>
        <w:numPr>
          <w:ilvl w:val="0"/>
          <w:numId w:val="5"/>
        </w:numPr>
        <w:autoSpaceDE w:val="0"/>
        <w:autoSpaceDN w:val="0"/>
        <w:adjustRightInd w:val="0"/>
        <w:spacing w:after="0" w:line="360" w:lineRule="auto"/>
        <w:rPr>
          <w:rFonts w:ascii="Arial" w:hAnsi="Arial" w:cs="Arial"/>
          <w:sz w:val="24"/>
          <w:szCs w:val="24"/>
        </w:rPr>
      </w:pPr>
      <w:proofErr w:type="gramStart"/>
      <w:r w:rsidRPr="006D6276">
        <w:rPr>
          <w:rFonts w:ascii="Arial" w:hAnsi="Arial" w:cs="Arial"/>
          <w:sz w:val="24"/>
          <w:szCs w:val="24"/>
        </w:rPr>
        <w:t>their</w:t>
      </w:r>
      <w:proofErr w:type="gramEnd"/>
      <w:r w:rsidRPr="006D6276">
        <w:rPr>
          <w:rFonts w:ascii="Arial" w:hAnsi="Arial" w:cs="Arial"/>
          <w:sz w:val="24"/>
          <w:szCs w:val="24"/>
        </w:rPr>
        <w:t xml:space="preserve"> reuse can be maximized. </w:t>
      </w:r>
    </w:p>
    <w:p w:rsidR="006D6276" w:rsidRPr="006D6276" w:rsidRDefault="006D6276" w:rsidP="006D6276">
      <w:pPr>
        <w:pStyle w:val="ListParagraph"/>
        <w:numPr>
          <w:ilvl w:val="0"/>
          <w:numId w:val="5"/>
        </w:numPr>
        <w:autoSpaceDE w:val="0"/>
        <w:autoSpaceDN w:val="0"/>
        <w:adjustRightInd w:val="0"/>
        <w:spacing w:after="0" w:line="360" w:lineRule="auto"/>
        <w:rPr>
          <w:rFonts w:ascii="Arial" w:hAnsi="Arial" w:cs="Arial"/>
          <w:sz w:val="24"/>
          <w:szCs w:val="24"/>
        </w:rPr>
      </w:pPr>
      <w:r w:rsidRPr="006D6276">
        <w:rPr>
          <w:rFonts w:ascii="Arial" w:hAnsi="Arial" w:cs="Arial"/>
          <w:sz w:val="24"/>
          <w:szCs w:val="24"/>
        </w:rPr>
        <w:t>We also see the central role of analytics and knowledge extraction, as well as taking knowledge into actionable services that can involve controlling the physical environment using actuators.</w:t>
      </w:r>
    </w:p>
    <w:p w:rsidR="006D6276" w:rsidRPr="006D6276" w:rsidRDefault="006D6276" w:rsidP="006D6276">
      <w:pPr>
        <w:pStyle w:val="ListParagraph"/>
        <w:numPr>
          <w:ilvl w:val="0"/>
          <w:numId w:val="5"/>
        </w:numPr>
        <w:autoSpaceDE w:val="0"/>
        <w:autoSpaceDN w:val="0"/>
        <w:adjustRightInd w:val="0"/>
        <w:spacing w:after="0" w:line="360" w:lineRule="auto"/>
        <w:rPr>
          <w:rFonts w:ascii="Arial" w:hAnsi="Arial" w:cs="Arial"/>
          <w:sz w:val="24"/>
          <w:szCs w:val="24"/>
        </w:rPr>
      </w:pPr>
      <w:r w:rsidRPr="006D6276">
        <w:rPr>
          <w:rFonts w:ascii="Arial" w:hAnsi="Arial" w:cs="Arial"/>
          <w:sz w:val="24"/>
          <w:szCs w:val="24"/>
        </w:rPr>
        <w:t xml:space="preserve">The increased complexity also comes at a cost. The solutions must ensure security and protection of privacy, </w:t>
      </w:r>
    </w:p>
    <w:p w:rsidR="00850743" w:rsidRDefault="006D6276" w:rsidP="006D6276">
      <w:pPr>
        <w:pStyle w:val="ListParagraph"/>
        <w:numPr>
          <w:ilvl w:val="0"/>
          <w:numId w:val="5"/>
        </w:numPr>
        <w:autoSpaceDE w:val="0"/>
        <w:autoSpaceDN w:val="0"/>
        <w:adjustRightInd w:val="0"/>
        <w:spacing w:after="0" w:line="360" w:lineRule="auto"/>
        <w:rPr>
          <w:rFonts w:ascii="Arial" w:hAnsi="Arial" w:cs="Arial"/>
          <w:sz w:val="24"/>
          <w:szCs w:val="24"/>
        </w:rPr>
      </w:pPr>
      <w:r w:rsidRPr="006D6276">
        <w:rPr>
          <w:rFonts w:ascii="Arial" w:hAnsi="Arial" w:cs="Arial"/>
          <w:sz w:val="24"/>
          <w:szCs w:val="24"/>
        </w:rPr>
        <w:t>The need to deal with data and information of different degrees of accuracy and quality needs to be addressed in order to provide dependable solutions in the end</w:t>
      </w:r>
      <w:r w:rsidR="0066249F">
        <w:rPr>
          <w:rFonts w:ascii="Arial" w:hAnsi="Arial" w:cs="Arial"/>
          <w:sz w:val="24"/>
          <w:szCs w:val="24"/>
        </w:rPr>
        <w:t>.</w:t>
      </w:r>
    </w:p>
    <w:p w:rsidR="0066249F" w:rsidRDefault="0066249F" w:rsidP="0066249F">
      <w:pPr>
        <w:autoSpaceDE w:val="0"/>
        <w:autoSpaceDN w:val="0"/>
        <w:adjustRightInd w:val="0"/>
        <w:spacing w:after="0" w:line="360" w:lineRule="auto"/>
        <w:rPr>
          <w:rFonts w:ascii="Arial" w:hAnsi="Arial" w:cs="Arial"/>
          <w:sz w:val="24"/>
          <w:szCs w:val="24"/>
        </w:rPr>
      </w:pPr>
    </w:p>
    <w:p w:rsidR="0066249F" w:rsidRDefault="0066249F" w:rsidP="0066249F">
      <w:pPr>
        <w:autoSpaceDE w:val="0"/>
        <w:autoSpaceDN w:val="0"/>
        <w:adjustRightInd w:val="0"/>
        <w:spacing w:after="0" w:line="360" w:lineRule="auto"/>
        <w:rPr>
          <w:rFonts w:ascii="Arial" w:hAnsi="Arial" w:cs="Arial"/>
          <w:sz w:val="24"/>
          <w:szCs w:val="24"/>
        </w:rPr>
      </w:pPr>
    </w:p>
    <w:p w:rsidR="0066249F" w:rsidRDefault="0066249F" w:rsidP="0066249F">
      <w:pPr>
        <w:autoSpaceDE w:val="0"/>
        <w:autoSpaceDN w:val="0"/>
        <w:adjustRightInd w:val="0"/>
        <w:spacing w:after="0" w:line="360" w:lineRule="auto"/>
        <w:rPr>
          <w:rFonts w:ascii="Arial" w:hAnsi="Arial" w:cs="Arial"/>
          <w:sz w:val="24"/>
          <w:szCs w:val="24"/>
        </w:rPr>
      </w:pPr>
    </w:p>
    <w:p w:rsidR="0066249F" w:rsidRDefault="0066249F" w:rsidP="0066249F">
      <w:pPr>
        <w:autoSpaceDE w:val="0"/>
        <w:autoSpaceDN w:val="0"/>
        <w:adjustRightInd w:val="0"/>
        <w:spacing w:after="0" w:line="360" w:lineRule="auto"/>
        <w:rPr>
          <w:rFonts w:ascii="Arial" w:hAnsi="Arial" w:cs="Arial"/>
          <w:sz w:val="24"/>
          <w:szCs w:val="24"/>
        </w:rPr>
      </w:pPr>
    </w:p>
    <w:p w:rsidR="0066249F" w:rsidRDefault="0066249F" w:rsidP="0066249F">
      <w:pPr>
        <w:autoSpaceDE w:val="0"/>
        <w:autoSpaceDN w:val="0"/>
        <w:adjustRightInd w:val="0"/>
        <w:spacing w:after="0" w:line="360" w:lineRule="auto"/>
        <w:rPr>
          <w:rFonts w:ascii="Arial" w:hAnsi="Arial" w:cs="Arial"/>
          <w:sz w:val="24"/>
          <w:szCs w:val="24"/>
        </w:rPr>
      </w:pPr>
    </w:p>
    <w:p w:rsidR="0066249F" w:rsidRDefault="0066249F" w:rsidP="0066249F">
      <w:pPr>
        <w:autoSpaceDE w:val="0"/>
        <w:autoSpaceDN w:val="0"/>
        <w:adjustRightInd w:val="0"/>
        <w:spacing w:after="0" w:line="360" w:lineRule="auto"/>
        <w:rPr>
          <w:rFonts w:ascii="Arial" w:hAnsi="Arial" w:cs="Arial"/>
          <w:sz w:val="24"/>
          <w:szCs w:val="24"/>
        </w:rPr>
      </w:pPr>
    </w:p>
    <w:p w:rsidR="0066249F" w:rsidRDefault="0066249F" w:rsidP="0066249F">
      <w:pPr>
        <w:autoSpaceDE w:val="0"/>
        <w:autoSpaceDN w:val="0"/>
        <w:adjustRightInd w:val="0"/>
        <w:spacing w:after="0" w:line="360" w:lineRule="auto"/>
        <w:rPr>
          <w:rFonts w:ascii="Arial" w:hAnsi="Arial" w:cs="Arial"/>
          <w:sz w:val="24"/>
          <w:szCs w:val="24"/>
        </w:rPr>
      </w:pPr>
    </w:p>
    <w:p w:rsidR="0066249F" w:rsidRDefault="0066249F" w:rsidP="0066249F">
      <w:pPr>
        <w:autoSpaceDE w:val="0"/>
        <w:autoSpaceDN w:val="0"/>
        <w:adjustRightInd w:val="0"/>
        <w:spacing w:after="0" w:line="360" w:lineRule="auto"/>
        <w:rPr>
          <w:rFonts w:ascii="Arial" w:hAnsi="Arial" w:cs="Arial"/>
          <w:sz w:val="24"/>
          <w:szCs w:val="24"/>
        </w:rPr>
      </w:pPr>
    </w:p>
    <w:p w:rsidR="0066249F" w:rsidRDefault="0066249F" w:rsidP="0066249F">
      <w:pPr>
        <w:autoSpaceDE w:val="0"/>
        <w:autoSpaceDN w:val="0"/>
        <w:adjustRightInd w:val="0"/>
        <w:spacing w:after="0" w:line="360" w:lineRule="auto"/>
        <w:rPr>
          <w:rFonts w:ascii="Arial" w:hAnsi="Arial" w:cs="Arial"/>
          <w:sz w:val="24"/>
          <w:szCs w:val="24"/>
        </w:rPr>
      </w:pPr>
    </w:p>
    <w:p w:rsidR="0066249F" w:rsidRPr="0066249F" w:rsidRDefault="0066249F" w:rsidP="0066249F">
      <w:pPr>
        <w:autoSpaceDE w:val="0"/>
        <w:autoSpaceDN w:val="0"/>
        <w:adjustRightInd w:val="0"/>
        <w:spacing w:after="0" w:line="360" w:lineRule="auto"/>
        <w:rPr>
          <w:rFonts w:ascii="Arial" w:hAnsi="Arial" w:cs="Arial"/>
          <w:sz w:val="24"/>
          <w:szCs w:val="24"/>
        </w:rPr>
      </w:pPr>
    </w:p>
    <w:sectPr w:rsidR="0066249F" w:rsidRPr="0066249F" w:rsidSect="00DC5D08">
      <w:pgSz w:w="12240" w:h="15840"/>
      <w:pgMar w:top="54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1225" w:rsidRDefault="00F61225" w:rsidP="00DC5D08">
      <w:pPr>
        <w:spacing w:after="0" w:line="240" w:lineRule="auto"/>
      </w:pPr>
      <w:r>
        <w:separator/>
      </w:r>
    </w:p>
  </w:endnote>
  <w:endnote w:type="continuationSeparator" w:id="0">
    <w:p w:rsidR="00F61225" w:rsidRDefault="00F61225" w:rsidP="00DC5D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dvTgl">
    <w:panose1 w:val="00000000000000000000"/>
    <w:charset w:val="00"/>
    <w:family w:val="swiss"/>
    <w:notTrueType/>
    <w:pitch w:val="default"/>
    <w:sig w:usb0="00000003" w:usb1="00000000" w:usb2="00000000" w:usb3="00000000" w:csb0="00000001" w:csb1="00000000"/>
  </w:font>
  <w:font w:name="AdvMacMthSy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dvP6F00">
    <w:panose1 w:val="00000000000000000000"/>
    <w:charset w:val="00"/>
    <w:family w:val="roman"/>
    <w:notTrueType/>
    <w:pitch w:val="default"/>
    <w:sig w:usb0="00000003" w:usb1="00000000" w:usb2="00000000" w:usb3="00000000" w:csb0="00000001" w:csb1="00000000"/>
  </w:font>
  <w:font w:name="AdvP101A64">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1225" w:rsidRDefault="00F61225" w:rsidP="00DC5D08">
      <w:pPr>
        <w:spacing w:after="0" w:line="240" w:lineRule="auto"/>
      </w:pPr>
      <w:r>
        <w:separator/>
      </w:r>
    </w:p>
  </w:footnote>
  <w:footnote w:type="continuationSeparator" w:id="0">
    <w:p w:rsidR="00F61225" w:rsidRDefault="00F61225" w:rsidP="00DC5D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D3D2B"/>
    <w:multiLevelType w:val="hybridMultilevel"/>
    <w:tmpl w:val="67C8C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EC3921"/>
    <w:multiLevelType w:val="hybridMultilevel"/>
    <w:tmpl w:val="6E949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19675A"/>
    <w:multiLevelType w:val="hybridMultilevel"/>
    <w:tmpl w:val="88A6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6223C6"/>
    <w:multiLevelType w:val="hybridMultilevel"/>
    <w:tmpl w:val="2982D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4966DD"/>
    <w:multiLevelType w:val="hybridMultilevel"/>
    <w:tmpl w:val="F874F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AC8"/>
    <w:rsid w:val="00105376"/>
    <w:rsid w:val="00111CC1"/>
    <w:rsid w:val="00151D1B"/>
    <w:rsid w:val="001C597A"/>
    <w:rsid w:val="001D10BD"/>
    <w:rsid w:val="0026175C"/>
    <w:rsid w:val="002737E2"/>
    <w:rsid w:val="00281E07"/>
    <w:rsid w:val="00325ECB"/>
    <w:rsid w:val="003D582A"/>
    <w:rsid w:val="003E081E"/>
    <w:rsid w:val="003F44AD"/>
    <w:rsid w:val="004513D1"/>
    <w:rsid w:val="00486AC8"/>
    <w:rsid w:val="00501D04"/>
    <w:rsid w:val="005464F6"/>
    <w:rsid w:val="005667E1"/>
    <w:rsid w:val="005A55D4"/>
    <w:rsid w:val="00612119"/>
    <w:rsid w:val="00642D73"/>
    <w:rsid w:val="006515AF"/>
    <w:rsid w:val="0066249F"/>
    <w:rsid w:val="00684938"/>
    <w:rsid w:val="00685039"/>
    <w:rsid w:val="00691F3D"/>
    <w:rsid w:val="006D6276"/>
    <w:rsid w:val="007D7D8C"/>
    <w:rsid w:val="00850743"/>
    <w:rsid w:val="0090765C"/>
    <w:rsid w:val="009108BB"/>
    <w:rsid w:val="009240A3"/>
    <w:rsid w:val="009332B2"/>
    <w:rsid w:val="00A2110F"/>
    <w:rsid w:val="00AA1985"/>
    <w:rsid w:val="00B4530E"/>
    <w:rsid w:val="00B560ED"/>
    <w:rsid w:val="00C20EC8"/>
    <w:rsid w:val="00D74824"/>
    <w:rsid w:val="00D966D8"/>
    <w:rsid w:val="00DC5D08"/>
    <w:rsid w:val="00ED54CD"/>
    <w:rsid w:val="00F61225"/>
    <w:rsid w:val="00FA0319"/>
    <w:rsid w:val="00FF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ECB"/>
    <w:rPr>
      <w:rFonts w:ascii="Tahoma" w:hAnsi="Tahoma" w:cs="Tahoma"/>
      <w:sz w:val="16"/>
      <w:szCs w:val="16"/>
    </w:rPr>
  </w:style>
  <w:style w:type="paragraph" w:styleId="ListParagraph">
    <w:name w:val="List Paragraph"/>
    <w:basedOn w:val="Normal"/>
    <w:uiPriority w:val="34"/>
    <w:qFormat/>
    <w:rsid w:val="00105376"/>
    <w:pPr>
      <w:ind w:left="720"/>
      <w:contextualSpacing/>
    </w:pPr>
  </w:style>
  <w:style w:type="paragraph" w:styleId="Header">
    <w:name w:val="header"/>
    <w:basedOn w:val="Normal"/>
    <w:link w:val="HeaderChar"/>
    <w:uiPriority w:val="99"/>
    <w:unhideWhenUsed/>
    <w:rsid w:val="00DC5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D08"/>
  </w:style>
  <w:style w:type="paragraph" w:styleId="Footer">
    <w:name w:val="footer"/>
    <w:basedOn w:val="Normal"/>
    <w:link w:val="FooterChar"/>
    <w:uiPriority w:val="99"/>
    <w:unhideWhenUsed/>
    <w:rsid w:val="00DC5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D08"/>
  </w:style>
  <w:style w:type="table" w:styleId="TableGrid">
    <w:name w:val="Table Grid"/>
    <w:basedOn w:val="TableNormal"/>
    <w:uiPriority w:val="59"/>
    <w:rsid w:val="00261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5E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ECB"/>
    <w:rPr>
      <w:rFonts w:ascii="Tahoma" w:hAnsi="Tahoma" w:cs="Tahoma"/>
      <w:sz w:val="16"/>
      <w:szCs w:val="16"/>
    </w:rPr>
  </w:style>
  <w:style w:type="paragraph" w:styleId="ListParagraph">
    <w:name w:val="List Paragraph"/>
    <w:basedOn w:val="Normal"/>
    <w:uiPriority w:val="34"/>
    <w:qFormat/>
    <w:rsid w:val="00105376"/>
    <w:pPr>
      <w:ind w:left="720"/>
      <w:contextualSpacing/>
    </w:pPr>
  </w:style>
  <w:style w:type="paragraph" w:styleId="Header">
    <w:name w:val="header"/>
    <w:basedOn w:val="Normal"/>
    <w:link w:val="HeaderChar"/>
    <w:uiPriority w:val="99"/>
    <w:unhideWhenUsed/>
    <w:rsid w:val="00DC5D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D08"/>
  </w:style>
  <w:style w:type="paragraph" w:styleId="Footer">
    <w:name w:val="footer"/>
    <w:basedOn w:val="Normal"/>
    <w:link w:val="FooterChar"/>
    <w:uiPriority w:val="99"/>
    <w:unhideWhenUsed/>
    <w:rsid w:val="00DC5D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D08"/>
  </w:style>
  <w:style w:type="table" w:styleId="TableGrid">
    <w:name w:val="Table Grid"/>
    <w:basedOn w:val="TableNormal"/>
    <w:uiPriority w:val="59"/>
    <w:rsid w:val="002617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5487</Words>
  <Characters>31281</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C.K.Raju</dc:creator>
  <cp:lastModifiedBy>Windows User</cp:lastModifiedBy>
  <cp:revision>2</cp:revision>
  <dcterms:created xsi:type="dcterms:W3CDTF">2021-11-19T10:53:00Z</dcterms:created>
  <dcterms:modified xsi:type="dcterms:W3CDTF">2021-11-19T10:53:00Z</dcterms:modified>
</cp:coreProperties>
</file>