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AC7DB" w14:textId="77777777" w:rsidR="005837F2" w:rsidRPr="005837F2" w:rsidRDefault="005837F2" w:rsidP="005837F2">
      <w:pPr>
        <w:rPr>
          <w:b/>
          <w:bCs/>
        </w:rPr>
      </w:pPr>
      <w:r w:rsidRPr="005837F2">
        <w:rPr>
          <w:b/>
          <w:bCs/>
        </w:rPr>
        <w:t>attractions for adults in Orlando</w:t>
      </w:r>
    </w:p>
    <w:p w14:paraId="730201EF" w14:textId="77777777" w:rsidR="005837F2" w:rsidRPr="005837F2" w:rsidRDefault="005837F2" w:rsidP="005837F2">
      <w:r w:rsidRPr="005837F2">
        <w:t>When you think about Orlando, the first two things that come to mind are likely Mickey Mouse and amusement parks. Disney World and Universal Studios are both located in Orlando, making it a popular destination for tourists from around the world. Despite the fact that Orlando's world-class theme parks have something to offer everyone in the family, there are still plenty of activities tailored specifically at adults in the city.</w:t>
      </w:r>
    </w:p>
    <w:p w14:paraId="2F1124D0" w14:textId="77777777" w:rsidR="005837F2" w:rsidRPr="005837F2" w:rsidRDefault="005837F2" w:rsidP="005837F2"/>
    <w:p w14:paraId="3FBE041F" w14:textId="77777777" w:rsidR="005837F2" w:rsidRPr="005837F2" w:rsidRDefault="005837F2" w:rsidP="005837F2">
      <w:r w:rsidRPr="005837F2">
        <w:t>It's easy to see why the nickname "the Beautiful City" was given to Orlando by the city's residents. Because of its close proximity to beaches, wetlands, shopping, and city nightlife, this Florida city is rated one of the top vacation spots in the United States. If you're planning a few magical days at Walt Disney World (we adore Disney too!) or a week relaxing on Florida beaches or taking in the magnificent countryside, take a look at our Orlando Travel Guide and include these top things to do in your itinerary. You have nothing to be concerned about!</w:t>
      </w:r>
    </w:p>
    <w:p w14:paraId="77B0FAD1" w14:textId="77777777" w:rsidR="005837F2" w:rsidRPr="005837F2" w:rsidRDefault="005837F2" w:rsidP="005837F2"/>
    <w:p w14:paraId="5B9310CC" w14:textId="77777777" w:rsidR="005837F2" w:rsidRPr="005837F2" w:rsidRDefault="005837F2" w:rsidP="005837F2">
      <w:pPr>
        <w:rPr>
          <w:b/>
          <w:bCs/>
        </w:rPr>
      </w:pPr>
      <w:r w:rsidRPr="005837F2">
        <w:rPr>
          <w:b/>
          <w:bCs/>
        </w:rPr>
        <w:t>SeaWorld Orlando Theme Park</w:t>
      </w:r>
    </w:p>
    <w:p w14:paraId="33F8391A" w14:textId="77777777" w:rsidR="005837F2" w:rsidRPr="005837F2" w:rsidRDefault="005837F2" w:rsidP="005837F2">
      <w:r w:rsidRPr="005837F2">
        <w:t>SeaWorld Orlando is an aquatic theme park with marine life exhibits and shows. The park is located on a man-made island and features Shamu, the world's most famous whale. SeaWorld Orlando opened in 1989. It replaced the failed Cypress Gardens and became part of SeaWorld Parks &amp; Entertainment, Inc., which includes SeaWorld, Busch Gardens Tampa Bay and Sesame Place. The park contains a variety of aquatic animals such as dolphins, sea lions, penguins, otters, seals and stingrays as well as interactive animal shows. The park is also home to many rides and attractions such as a roller coaster, log flume, carousel and Ferris wheel.</w:t>
      </w:r>
    </w:p>
    <w:p w14:paraId="54B36FDD" w14:textId="77777777" w:rsidR="005837F2" w:rsidRPr="005837F2" w:rsidRDefault="005837F2" w:rsidP="005837F2">
      <w:pPr>
        <w:rPr>
          <w:b/>
          <w:bCs/>
        </w:rPr>
      </w:pPr>
      <w:r w:rsidRPr="005837F2">
        <w:rPr>
          <w:b/>
          <w:bCs/>
        </w:rPr>
        <w:t>Enjoy the Swan Boats</w:t>
      </w:r>
    </w:p>
    <w:p w14:paraId="02D74DD3" w14:textId="77777777" w:rsidR="005837F2" w:rsidRPr="005837F2" w:rsidRDefault="005837F2" w:rsidP="005837F2">
      <w:r w:rsidRPr="005837F2">
        <w:t xml:space="preserve">  </w:t>
      </w:r>
    </w:p>
    <w:p w14:paraId="06AE309E" w14:textId="77777777" w:rsidR="00971EEA" w:rsidRDefault="00971EEA"/>
    <w:sectPr w:rsidR="00971E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F2"/>
    <w:rsid w:val="005837F2"/>
    <w:rsid w:val="00971E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CE6A3"/>
  <w15:chartTrackingRefBased/>
  <w15:docId w15:val="{BCA19EEE-67BC-4738-AEB1-0FBCC234E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Sanusi</dc:creator>
  <cp:keywords/>
  <dc:description/>
  <cp:lastModifiedBy>Kehinde Sanusi</cp:lastModifiedBy>
  <cp:revision>1</cp:revision>
  <dcterms:created xsi:type="dcterms:W3CDTF">2022-06-21T20:05:00Z</dcterms:created>
  <dcterms:modified xsi:type="dcterms:W3CDTF">2022-06-21T20:06:00Z</dcterms:modified>
</cp:coreProperties>
</file>