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76638" w14:textId="77777777" w:rsidR="009B48DC" w:rsidRPr="0054241B" w:rsidRDefault="00000000">
      <w:pPr>
        <w:spacing w:after="160"/>
        <w:jc w:val="center"/>
        <w:rPr>
          <w:b/>
          <w:bCs/>
          <w:sz w:val="36"/>
          <w:szCs w:val="36"/>
        </w:rPr>
      </w:pPr>
      <w:r w:rsidRPr="0054241B">
        <w:rPr>
          <w:rFonts w:ascii="Calibri" w:eastAsia="Calibri" w:hAnsi="Calibri" w:cs="Calibri"/>
          <w:b/>
          <w:bCs/>
          <w:sz w:val="36"/>
          <w:szCs w:val="36"/>
        </w:rPr>
        <w:t>SIMATS ENGINEERING</w:t>
      </w:r>
    </w:p>
    <w:p w14:paraId="57C95BC4" w14:textId="77777777" w:rsidR="009B48DC" w:rsidRPr="0054241B" w:rsidRDefault="00000000">
      <w:pPr>
        <w:spacing w:after="160"/>
        <w:jc w:val="center"/>
        <w:rPr>
          <w:b/>
          <w:bCs/>
        </w:rPr>
      </w:pPr>
      <w:r w:rsidRPr="0054241B">
        <w:rPr>
          <w:rFonts w:ascii="Calibri" w:eastAsia="Calibri" w:hAnsi="Calibri" w:cs="Calibri"/>
          <w:b/>
          <w:bCs/>
        </w:rPr>
        <w:t>Saveetha Institute of Medical and Technical Sciences</w:t>
      </w:r>
    </w:p>
    <w:p w14:paraId="62D25DD8" w14:textId="65B54C30" w:rsidR="009B48DC" w:rsidRPr="0054241B" w:rsidRDefault="0091502E">
      <w:pPr>
        <w:spacing w:after="800"/>
        <w:rPr>
          <w:b/>
          <w:bCs/>
        </w:rPr>
      </w:pPr>
      <w:r w:rsidRPr="00AD18E8">
        <w:rPr>
          <w:noProof/>
          <w:sz w:val="22"/>
        </w:rPr>
        <w:drawing>
          <wp:inline distT="0" distB="0" distL="0" distR="0" wp14:anchorId="7738BD27" wp14:editId="56BD7AB3">
            <wp:extent cx="5943600" cy="977900"/>
            <wp:effectExtent l="0" t="0" r="0" b="0"/>
            <wp:docPr id="27170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03820" name=""/>
                    <pic:cNvPicPr/>
                  </pic:nvPicPr>
                  <pic:blipFill>
                    <a:blip r:embed="rId5"/>
                    <a:stretch>
                      <a:fillRect/>
                    </a:stretch>
                  </pic:blipFill>
                  <pic:spPr>
                    <a:xfrm>
                      <a:off x="0" y="0"/>
                      <a:ext cx="5943600" cy="977900"/>
                    </a:xfrm>
                    <a:prstGeom prst="rect">
                      <a:avLst/>
                    </a:prstGeom>
                  </pic:spPr>
                </pic:pic>
              </a:graphicData>
            </a:graphic>
          </wp:inline>
        </w:drawing>
      </w:r>
    </w:p>
    <w:p w14:paraId="3B671A09" w14:textId="77777777" w:rsidR="009B48DC" w:rsidRDefault="00000000">
      <w:pPr>
        <w:spacing w:after="160"/>
        <w:jc w:val="center"/>
      </w:pPr>
      <w:r>
        <w:rPr>
          <w:rFonts w:ascii="Calibri" w:eastAsia="Calibri" w:hAnsi="Calibri" w:cs="Calibri"/>
          <w:b/>
          <w:bCs/>
          <w:sz w:val="32"/>
          <w:szCs w:val="32"/>
        </w:rPr>
        <w:t>INDUSTRIAL EMPLOYEE SAFETY AND OCCUPATIONAL HEALTH MANAGEMENT SYSTEM</w:t>
      </w:r>
    </w:p>
    <w:p w14:paraId="7D5E9AB1" w14:textId="77777777" w:rsidR="009B48DC" w:rsidRDefault="00000000">
      <w:pPr>
        <w:spacing w:after="160"/>
        <w:jc w:val="center"/>
      </w:pPr>
      <w:r>
        <w:rPr>
          <w:rFonts w:ascii="Calibri" w:eastAsia="Calibri" w:hAnsi="Calibri" w:cs="Calibri"/>
          <w:b/>
          <w:bCs/>
          <w:sz w:val="26"/>
          <w:szCs w:val="26"/>
        </w:rPr>
        <w:t>A CAPSTONE PROJECT REPORT</w:t>
      </w:r>
    </w:p>
    <w:p w14:paraId="316166D2" w14:textId="77777777" w:rsidR="009B48DC" w:rsidRDefault="00000000">
      <w:pPr>
        <w:spacing w:after="160"/>
        <w:jc w:val="center"/>
      </w:pPr>
      <w:r>
        <w:rPr>
          <w:rFonts w:ascii="Calibri" w:eastAsia="Calibri" w:hAnsi="Calibri" w:cs="Calibri"/>
          <w:sz w:val="22"/>
          <w:szCs w:val="22"/>
        </w:rPr>
        <w:t>A Capstone Project Report submitted in partial fulfilment of the requirements for the Course of</w:t>
      </w:r>
    </w:p>
    <w:p w14:paraId="00B25D23" w14:textId="77777777" w:rsidR="009B48DC" w:rsidRDefault="00000000">
      <w:pPr>
        <w:spacing w:after="160"/>
        <w:jc w:val="center"/>
      </w:pPr>
      <w:r>
        <w:rPr>
          <w:rFonts w:ascii="Calibri" w:eastAsia="Calibri" w:hAnsi="Calibri" w:cs="Calibri"/>
          <w:b/>
          <w:bCs/>
          <w:sz w:val="24"/>
          <w:szCs w:val="24"/>
        </w:rPr>
        <w:t>DSA0101 OBJECT ORIENTED PROGRAMMING (OOP) IN C++</w:t>
      </w:r>
    </w:p>
    <w:p w14:paraId="55ABA8D5" w14:textId="77777777" w:rsidR="009B48DC" w:rsidRDefault="00000000">
      <w:pPr>
        <w:spacing w:after="160"/>
        <w:jc w:val="center"/>
      </w:pPr>
      <w:r>
        <w:rPr>
          <w:rFonts w:ascii="Calibri" w:eastAsia="Calibri" w:hAnsi="Calibri" w:cs="Calibri"/>
          <w:sz w:val="22"/>
          <w:szCs w:val="22"/>
        </w:rPr>
        <w:t>to the award of the degree of</w:t>
      </w:r>
    </w:p>
    <w:p w14:paraId="3578D829" w14:textId="77777777" w:rsidR="009B48DC" w:rsidRDefault="00000000">
      <w:pPr>
        <w:spacing w:after="160"/>
        <w:jc w:val="center"/>
      </w:pPr>
      <w:r>
        <w:rPr>
          <w:rFonts w:ascii="Calibri" w:eastAsia="Calibri" w:hAnsi="Calibri" w:cs="Calibri"/>
          <w:b/>
          <w:bCs/>
          <w:sz w:val="24"/>
          <w:szCs w:val="24"/>
        </w:rPr>
        <w:t>BACHELOR OF ENGINEERING / BACHELOR OF TECHNOLOGY</w:t>
      </w:r>
    </w:p>
    <w:p w14:paraId="78096798" w14:textId="77777777" w:rsidR="009B48DC" w:rsidRDefault="00000000">
      <w:pPr>
        <w:spacing w:after="160"/>
        <w:jc w:val="center"/>
      </w:pPr>
      <w:r>
        <w:rPr>
          <w:rFonts w:ascii="Calibri" w:eastAsia="Calibri" w:hAnsi="Calibri" w:cs="Calibri"/>
          <w:sz w:val="22"/>
          <w:szCs w:val="22"/>
        </w:rPr>
        <w:t>IN</w:t>
      </w:r>
    </w:p>
    <w:p w14:paraId="1BD83618" w14:textId="77777777" w:rsidR="009B48DC" w:rsidRDefault="00000000">
      <w:pPr>
        <w:spacing w:after="160"/>
        <w:jc w:val="center"/>
      </w:pPr>
      <w:r>
        <w:rPr>
          <w:rFonts w:ascii="Calibri" w:eastAsia="Calibri" w:hAnsi="Calibri" w:cs="Calibri"/>
          <w:b/>
          <w:bCs/>
          <w:sz w:val="24"/>
          <w:szCs w:val="24"/>
        </w:rPr>
        <w:t>COMPUTER SCIENCE ENGINEERING</w:t>
      </w:r>
    </w:p>
    <w:p w14:paraId="50A00492" w14:textId="77777777" w:rsidR="009B48DC" w:rsidRDefault="009B48DC">
      <w:pPr>
        <w:spacing w:after="300"/>
      </w:pPr>
    </w:p>
    <w:p w14:paraId="25DC2451" w14:textId="77777777" w:rsidR="009B48DC" w:rsidRDefault="00000000">
      <w:pPr>
        <w:spacing w:after="160"/>
        <w:jc w:val="center"/>
      </w:pPr>
      <w:r>
        <w:rPr>
          <w:rFonts w:ascii="Calibri" w:eastAsia="Calibri" w:hAnsi="Calibri" w:cs="Calibri"/>
          <w:b/>
          <w:bCs/>
          <w:sz w:val="24"/>
          <w:szCs w:val="24"/>
        </w:rPr>
        <w:t>Submitted by</w:t>
      </w:r>
    </w:p>
    <w:p w14:paraId="0969F1A6" w14:textId="77777777" w:rsidR="009B48DC" w:rsidRDefault="00000000">
      <w:pPr>
        <w:spacing w:after="160"/>
        <w:jc w:val="center"/>
      </w:pPr>
      <w:r>
        <w:rPr>
          <w:rFonts w:ascii="Calibri" w:eastAsia="Calibri" w:hAnsi="Calibri" w:cs="Calibri"/>
          <w:sz w:val="22"/>
          <w:szCs w:val="22"/>
        </w:rPr>
        <w:t>Deepika S (1921260057)</w:t>
      </w:r>
    </w:p>
    <w:p w14:paraId="3A3BBDA6" w14:textId="77777777" w:rsidR="009B48DC" w:rsidRDefault="00000000">
      <w:pPr>
        <w:spacing w:after="160"/>
        <w:jc w:val="center"/>
      </w:pPr>
      <w:r>
        <w:rPr>
          <w:rFonts w:ascii="Calibri" w:eastAsia="Calibri" w:hAnsi="Calibri" w:cs="Calibri"/>
          <w:b/>
          <w:bCs/>
          <w:sz w:val="24"/>
          <w:szCs w:val="24"/>
        </w:rPr>
        <w:t>Under the Supervision of</w:t>
      </w:r>
    </w:p>
    <w:p w14:paraId="20E7562F" w14:textId="77777777" w:rsidR="009B48DC" w:rsidRDefault="00000000">
      <w:pPr>
        <w:spacing w:after="160"/>
        <w:jc w:val="center"/>
      </w:pPr>
      <w:r>
        <w:rPr>
          <w:rFonts w:ascii="Calibri" w:eastAsia="Calibri" w:hAnsi="Calibri" w:cs="Calibri"/>
          <w:sz w:val="22"/>
          <w:szCs w:val="22"/>
        </w:rPr>
        <w:t>Dr. K. Parimala Kanaga Devan</w:t>
      </w:r>
    </w:p>
    <w:p w14:paraId="65E20A7C" w14:textId="77777777" w:rsidR="009B48DC" w:rsidRDefault="00000000">
      <w:pPr>
        <w:spacing w:after="160"/>
        <w:jc w:val="center"/>
      </w:pPr>
      <w:r>
        <w:rPr>
          <w:rFonts w:ascii="Calibri" w:eastAsia="Calibri" w:hAnsi="Calibri" w:cs="Calibri"/>
          <w:sz w:val="22"/>
          <w:szCs w:val="22"/>
        </w:rPr>
        <w:t>Professor</w:t>
      </w:r>
    </w:p>
    <w:p w14:paraId="2BB926D7" w14:textId="77777777" w:rsidR="009B48DC" w:rsidRDefault="009B48DC">
      <w:pPr>
        <w:spacing w:after="300"/>
      </w:pPr>
    </w:p>
    <w:p w14:paraId="7913E03E" w14:textId="77777777" w:rsidR="009B48DC" w:rsidRDefault="00000000">
      <w:pPr>
        <w:spacing w:after="160"/>
        <w:jc w:val="center"/>
      </w:pPr>
      <w:r>
        <w:rPr>
          <w:rFonts w:ascii="Calibri" w:eastAsia="Calibri" w:hAnsi="Calibri" w:cs="Calibri"/>
          <w:b/>
          <w:bCs/>
          <w:sz w:val="24"/>
          <w:szCs w:val="24"/>
        </w:rPr>
        <w:t>SIMATS ENGINEERING</w:t>
      </w:r>
    </w:p>
    <w:p w14:paraId="0A8E9812" w14:textId="77777777" w:rsidR="009B48DC" w:rsidRDefault="00000000">
      <w:pPr>
        <w:spacing w:after="160"/>
        <w:jc w:val="center"/>
      </w:pPr>
      <w:r>
        <w:rPr>
          <w:rFonts w:ascii="Calibri" w:eastAsia="Calibri" w:hAnsi="Calibri" w:cs="Calibri"/>
          <w:sz w:val="22"/>
          <w:szCs w:val="22"/>
        </w:rPr>
        <w:t>Saveetha Institute of Medical and Technical Sciences</w:t>
      </w:r>
    </w:p>
    <w:p w14:paraId="1B6CB399" w14:textId="77777777" w:rsidR="009B48DC" w:rsidRDefault="00000000">
      <w:pPr>
        <w:spacing w:after="160"/>
        <w:jc w:val="center"/>
      </w:pPr>
      <w:r>
        <w:rPr>
          <w:rFonts w:ascii="Calibri" w:eastAsia="Calibri" w:hAnsi="Calibri" w:cs="Calibri"/>
          <w:sz w:val="22"/>
          <w:szCs w:val="22"/>
        </w:rPr>
        <w:t>Chennai-602105</w:t>
      </w:r>
    </w:p>
    <w:p w14:paraId="3432ABE1" w14:textId="77777777" w:rsidR="009B48DC" w:rsidRDefault="00000000">
      <w:pPr>
        <w:spacing w:after="160"/>
        <w:jc w:val="center"/>
      </w:pPr>
      <w:r>
        <w:rPr>
          <w:rFonts w:ascii="Calibri" w:eastAsia="Calibri" w:hAnsi="Calibri" w:cs="Calibri"/>
          <w:b/>
          <w:bCs/>
          <w:sz w:val="24"/>
          <w:szCs w:val="24"/>
        </w:rPr>
        <w:t>SEPTEMBER 2026</w:t>
      </w:r>
    </w:p>
    <w:p w14:paraId="16F8B287" w14:textId="77777777" w:rsidR="009B48DC" w:rsidRDefault="00000000">
      <w:r>
        <w:br w:type="page"/>
      </w:r>
    </w:p>
    <w:p w14:paraId="5DE5AC13" w14:textId="77777777" w:rsidR="009B48DC" w:rsidRDefault="00000000">
      <w:pPr>
        <w:spacing w:after="160"/>
        <w:jc w:val="center"/>
      </w:pPr>
      <w:r>
        <w:rPr>
          <w:rFonts w:ascii="Calibri" w:eastAsia="Calibri" w:hAnsi="Calibri" w:cs="Calibri"/>
          <w:b/>
          <w:bCs/>
          <w:sz w:val="24"/>
          <w:szCs w:val="24"/>
        </w:rPr>
        <w:lastRenderedPageBreak/>
        <w:t>SIMATS ENGINEERING</w:t>
      </w:r>
    </w:p>
    <w:p w14:paraId="4F07363C" w14:textId="77777777" w:rsidR="009B48DC" w:rsidRDefault="00000000">
      <w:pPr>
        <w:spacing w:after="160"/>
        <w:jc w:val="center"/>
      </w:pPr>
      <w:r>
        <w:rPr>
          <w:rFonts w:ascii="Calibri" w:eastAsia="Calibri" w:hAnsi="Calibri" w:cs="Calibri"/>
          <w:sz w:val="22"/>
          <w:szCs w:val="22"/>
        </w:rPr>
        <w:t>Saveetha Institute of Medical and Technical Sciences</w:t>
      </w:r>
    </w:p>
    <w:p w14:paraId="62B873C3" w14:textId="77777777" w:rsidR="009B48DC" w:rsidRDefault="00000000">
      <w:pPr>
        <w:spacing w:after="160"/>
        <w:jc w:val="center"/>
      </w:pPr>
      <w:r>
        <w:rPr>
          <w:rFonts w:ascii="Calibri" w:eastAsia="Calibri" w:hAnsi="Calibri" w:cs="Calibri"/>
          <w:sz w:val="22"/>
          <w:szCs w:val="22"/>
        </w:rPr>
        <w:t>Chennai-602105</w:t>
      </w:r>
    </w:p>
    <w:p w14:paraId="593DE31E" w14:textId="77777777" w:rsidR="009B48DC" w:rsidRDefault="00000000">
      <w:pPr>
        <w:spacing w:after="160"/>
        <w:jc w:val="center"/>
      </w:pPr>
      <w:r>
        <w:rPr>
          <w:rFonts w:ascii="Calibri" w:eastAsia="Calibri" w:hAnsi="Calibri" w:cs="Calibri"/>
          <w:b/>
          <w:bCs/>
          <w:sz w:val="24"/>
          <w:szCs w:val="24"/>
        </w:rPr>
        <w:t>BONAFIDE CERTIFICATE</w:t>
      </w:r>
    </w:p>
    <w:p w14:paraId="363EE997" w14:textId="7DD4F1FF" w:rsidR="009B48DC" w:rsidRDefault="00000000">
      <w:pPr>
        <w:spacing w:after="160"/>
      </w:pPr>
      <w:r>
        <w:rPr>
          <w:rFonts w:ascii="Calibri" w:eastAsia="Calibri" w:hAnsi="Calibri" w:cs="Calibri"/>
          <w:sz w:val="22"/>
          <w:szCs w:val="22"/>
        </w:rPr>
        <w:t xml:space="preserve">This is to certify that the Capstone Project entitled "Industrial Employee Safety and Occupational Health Management System" has been carried out by Deepika S (Reg. No. </w:t>
      </w:r>
      <w:proofErr w:type="gramStart"/>
      <w:r>
        <w:rPr>
          <w:rFonts w:ascii="Calibri" w:eastAsia="Calibri" w:hAnsi="Calibri" w:cs="Calibri"/>
          <w:sz w:val="22"/>
          <w:szCs w:val="22"/>
        </w:rPr>
        <w:t xml:space="preserve">1921260057 </w:t>
      </w:r>
      <w:r w:rsidR="00E24CFF">
        <w:rPr>
          <w:rFonts w:ascii="Calibri" w:eastAsia="Calibri" w:hAnsi="Calibri" w:cs="Calibri"/>
          <w:sz w:val="22"/>
          <w:szCs w:val="22"/>
        </w:rPr>
        <w:t>)</w:t>
      </w:r>
      <w:r>
        <w:rPr>
          <w:rFonts w:ascii="Calibri" w:eastAsia="Calibri" w:hAnsi="Calibri" w:cs="Calibri"/>
          <w:sz w:val="22"/>
          <w:szCs w:val="22"/>
        </w:rPr>
        <w:t>under</w:t>
      </w:r>
      <w:proofErr w:type="gramEnd"/>
      <w:r>
        <w:rPr>
          <w:rFonts w:ascii="Calibri" w:eastAsia="Calibri" w:hAnsi="Calibri" w:cs="Calibri"/>
          <w:sz w:val="22"/>
          <w:szCs w:val="22"/>
        </w:rPr>
        <w:t xml:space="preserve"> the supervision of Dr. K. Parimala Kanaga Devan and is submitted in partial fulfilment of the requirements for the current semester of the B.E./</w:t>
      </w:r>
      <w:proofErr w:type="spellStart"/>
      <w:r>
        <w:rPr>
          <w:rFonts w:ascii="Calibri" w:eastAsia="Calibri" w:hAnsi="Calibri" w:cs="Calibri"/>
          <w:sz w:val="22"/>
          <w:szCs w:val="22"/>
        </w:rPr>
        <w:t>B.Tech</w:t>
      </w:r>
      <w:proofErr w:type="spellEnd"/>
      <w:r>
        <w:rPr>
          <w:rFonts w:ascii="Calibri" w:eastAsia="Calibri" w:hAnsi="Calibri" w:cs="Calibri"/>
          <w:sz w:val="22"/>
          <w:szCs w:val="22"/>
        </w:rPr>
        <w:t xml:space="preserve"> programme at Saveetha Institute of Medical and Technical Sciences, Chennai.</w:t>
      </w:r>
    </w:p>
    <w:p w14:paraId="26940AB7" w14:textId="075185AA" w:rsidR="009B48DC" w:rsidRDefault="00000000">
      <w:pPr>
        <w:spacing w:before="400" w:after="120"/>
      </w:pPr>
      <w:r>
        <w:rPr>
          <w:rFonts w:ascii="Calibri" w:eastAsia="Calibri" w:hAnsi="Calibri" w:cs="Calibri"/>
          <w:b/>
          <w:bCs/>
          <w:sz w:val="22"/>
          <w:szCs w:val="22"/>
        </w:rPr>
        <w:t>COURSE COORDINATOR</w:t>
      </w:r>
      <w:r>
        <w:rPr>
          <w:rFonts w:ascii="Calibri" w:eastAsia="Calibri" w:hAnsi="Calibri" w:cs="Calibri"/>
          <w:sz w:val="22"/>
          <w:szCs w:val="22"/>
        </w:rPr>
        <w:t xml:space="preserve">                                                       </w:t>
      </w:r>
      <w:r w:rsidR="0054241B">
        <w:rPr>
          <w:rFonts w:ascii="Calibri" w:eastAsia="Calibri" w:hAnsi="Calibri" w:cs="Calibri"/>
          <w:sz w:val="22"/>
          <w:szCs w:val="22"/>
        </w:rPr>
        <w:t xml:space="preserve">                                               </w:t>
      </w:r>
      <w:r>
        <w:rPr>
          <w:rFonts w:ascii="Calibri" w:eastAsia="Calibri" w:hAnsi="Calibri" w:cs="Calibri"/>
          <w:sz w:val="22"/>
          <w:szCs w:val="22"/>
        </w:rPr>
        <w:t xml:space="preserve"> </w:t>
      </w:r>
      <w:r>
        <w:rPr>
          <w:rFonts w:ascii="Calibri" w:eastAsia="Calibri" w:hAnsi="Calibri" w:cs="Calibri"/>
          <w:b/>
          <w:bCs/>
          <w:sz w:val="22"/>
          <w:szCs w:val="22"/>
        </w:rPr>
        <w:t>COURSE FACULTY</w:t>
      </w:r>
    </w:p>
    <w:p w14:paraId="186BE58D" w14:textId="1B8F0A7B" w:rsidR="009B48DC" w:rsidRDefault="00000000">
      <w:pPr>
        <w:spacing w:after="160"/>
      </w:pPr>
      <w:r>
        <w:rPr>
          <w:rFonts w:ascii="Calibri" w:eastAsia="Calibri" w:hAnsi="Calibri" w:cs="Calibri"/>
          <w:sz w:val="22"/>
          <w:szCs w:val="22"/>
        </w:rPr>
        <w:t xml:space="preserve">Dr. C. Sivasankar                                                     </w:t>
      </w:r>
      <w:r w:rsidR="0054241B">
        <w:rPr>
          <w:rFonts w:ascii="Calibri" w:eastAsia="Calibri" w:hAnsi="Calibri" w:cs="Calibri"/>
          <w:sz w:val="22"/>
          <w:szCs w:val="22"/>
        </w:rPr>
        <w:t xml:space="preserve">                                                        </w:t>
      </w:r>
      <w:r>
        <w:rPr>
          <w:rFonts w:ascii="Calibri" w:eastAsia="Calibri" w:hAnsi="Calibri" w:cs="Calibri"/>
          <w:sz w:val="22"/>
          <w:szCs w:val="22"/>
        </w:rPr>
        <w:t xml:space="preserve">   Dr. K. Parimala Kanaga Devan</w:t>
      </w:r>
    </w:p>
    <w:p w14:paraId="7E52083E" w14:textId="505AB4B6" w:rsidR="009B48DC" w:rsidRDefault="00000000">
      <w:pPr>
        <w:spacing w:after="160"/>
      </w:pPr>
      <w:r>
        <w:rPr>
          <w:rFonts w:ascii="Calibri" w:eastAsia="Calibri" w:hAnsi="Calibri" w:cs="Calibri"/>
          <w:sz w:val="22"/>
          <w:szCs w:val="22"/>
        </w:rPr>
        <w:t xml:space="preserve">Professor                                                                   </w:t>
      </w:r>
      <w:r w:rsidR="0054241B">
        <w:rPr>
          <w:rFonts w:ascii="Calibri" w:eastAsia="Calibri" w:hAnsi="Calibri" w:cs="Calibri"/>
          <w:sz w:val="22"/>
          <w:szCs w:val="22"/>
        </w:rPr>
        <w:t xml:space="preserve">                                                     </w:t>
      </w:r>
      <w:r>
        <w:rPr>
          <w:rFonts w:ascii="Calibri" w:eastAsia="Calibri" w:hAnsi="Calibri" w:cs="Calibri"/>
          <w:sz w:val="22"/>
          <w:szCs w:val="22"/>
        </w:rPr>
        <w:t xml:space="preserve">    </w:t>
      </w:r>
      <w:proofErr w:type="spellStart"/>
      <w:r>
        <w:rPr>
          <w:rFonts w:ascii="Calibri" w:eastAsia="Calibri" w:hAnsi="Calibri" w:cs="Calibri"/>
          <w:sz w:val="22"/>
          <w:szCs w:val="22"/>
        </w:rPr>
        <w:t>Professor</w:t>
      </w:r>
      <w:proofErr w:type="spellEnd"/>
    </w:p>
    <w:p w14:paraId="2C13314E" w14:textId="63521D3E" w:rsidR="009B48DC" w:rsidRDefault="00000000">
      <w:pPr>
        <w:spacing w:after="160"/>
      </w:pPr>
      <w:r>
        <w:rPr>
          <w:rFonts w:ascii="Calibri" w:eastAsia="Calibri" w:hAnsi="Calibri" w:cs="Calibri"/>
          <w:sz w:val="22"/>
          <w:szCs w:val="22"/>
        </w:rPr>
        <w:t>Department of CSE(AI&amp;DS</w:t>
      </w: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 xml:space="preserve">                             </w:t>
      </w:r>
      <w:r w:rsidR="0054241B">
        <w:rPr>
          <w:rFonts w:ascii="Calibri" w:eastAsia="Calibri" w:hAnsi="Calibri" w:cs="Calibri"/>
          <w:sz w:val="22"/>
          <w:szCs w:val="22"/>
        </w:rPr>
        <w:t xml:space="preserve">                                                    </w:t>
      </w:r>
      <w:r>
        <w:rPr>
          <w:rFonts w:ascii="Calibri" w:eastAsia="Calibri" w:hAnsi="Calibri" w:cs="Calibri"/>
          <w:sz w:val="22"/>
          <w:szCs w:val="22"/>
        </w:rPr>
        <w:t xml:space="preserve">       Department of CSE(AI&amp;DS),</w:t>
      </w:r>
    </w:p>
    <w:p w14:paraId="77573DB2" w14:textId="1142EA7D" w:rsidR="009B48DC" w:rsidRDefault="00000000">
      <w:pPr>
        <w:spacing w:after="160"/>
      </w:pPr>
      <w:r>
        <w:rPr>
          <w:rFonts w:ascii="Calibri" w:eastAsia="Calibri" w:hAnsi="Calibri" w:cs="Calibri"/>
          <w:sz w:val="22"/>
          <w:szCs w:val="22"/>
        </w:rPr>
        <w:t xml:space="preserve">SIMATS </w:t>
      </w:r>
      <w:proofErr w:type="gramStart"/>
      <w:r>
        <w:rPr>
          <w:rFonts w:ascii="Calibri" w:eastAsia="Calibri" w:hAnsi="Calibri" w:cs="Calibri"/>
          <w:sz w:val="22"/>
          <w:szCs w:val="22"/>
        </w:rPr>
        <w:t xml:space="preserve">Engineering,   </w:t>
      </w:r>
      <w:proofErr w:type="gramEnd"/>
      <w:r>
        <w:rPr>
          <w:rFonts w:ascii="Calibri" w:eastAsia="Calibri" w:hAnsi="Calibri" w:cs="Calibri"/>
          <w:sz w:val="22"/>
          <w:szCs w:val="22"/>
        </w:rPr>
        <w:t xml:space="preserve">                                           </w:t>
      </w:r>
      <w:r w:rsidR="0054241B">
        <w:rPr>
          <w:rFonts w:ascii="Calibri" w:eastAsia="Calibri" w:hAnsi="Calibri" w:cs="Calibri"/>
          <w:sz w:val="22"/>
          <w:szCs w:val="22"/>
        </w:rPr>
        <w:t xml:space="preserve">                                                 </w:t>
      </w:r>
      <w:r>
        <w:rPr>
          <w:rFonts w:ascii="Calibri" w:eastAsia="Calibri" w:hAnsi="Calibri" w:cs="Calibri"/>
          <w:sz w:val="22"/>
          <w:szCs w:val="22"/>
        </w:rPr>
        <w:t xml:space="preserve">        SIMATS Engineering,</w:t>
      </w:r>
    </w:p>
    <w:p w14:paraId="68E6D6FD" w14:textId="59AF4DD8" w:rsidR="009B48DC" w:rsidRDefault="00000000">
      <w:pPr>
        <w:spacing w:after="160"/>
      </w:pPr>
      <w:r>
        <w:rPr>
          <w:rFonts w:ascii="Calibri" w:eastAsia="Calibri" w:hAnsi="Calibri" w:cs="Calibri"/>
          <w:sz w:val="22"/>
          <w:szCs w:val="22"/>
        </w:rPr>
        <w:t>Chennai – 602105</w:t>
      </w:r>
      <w:r w:rsidR="0054241B">
        <w:rPr>
          <w:rFonts w:ascii="Calibri" w:eastAsia="Calibri" w:hAnsi="Calibri" w:cs="Calibri"/>
          <w:sz w:val="22"/>
          <w:szCs w:val="22"/>
        </w:rPr>
        <w:t xml:space="preserve">                                                </w:t>
      </w:r>
      <w:r>
        <w:rPr>
          <w:rFonts w:ascii="Calibri" w:eastAsia="Calibri" w:hAnsi="Calibri" w:cs="Calibri"/>
          <w:sz w:val="22"/>
          <w:szCs w:val="22"/>
        </w:rPr>
        <w:t xml:space="preserve">                                             </w:t>
      </w:r>
      <w:r w:rsidR="0054241B">
        <w:rPr>
          <w:rFonts w:ascii="Calibri" w:eastAsia="Calibri" w:hAnsi="Calibri" w:cs="Calibri"/>
          <w:sz w:val="22"/>
          <w:szCs w:val="22"/>
        </w:rPr>
        <w:t xml:space="preserve"> </w:t>
      </w:r>
      <w:r>
        <w:rPr>
          <w:rFonts w:ascii="Calibri" w:eastAsia="Calibri" w:hAnsi="Calibri" w:cs="Calibri"/>
          <w:sz w:val="22"/>
          <w:szCs w:val="22"/>
        </w:rPr>
        <w:t xml:space="preserve">             Chennai – 602105.</w:t>
      </w:r>
    </w:p>
    <w:p w14:paraId="7AD29587" w14:textId="77777777" w:rsidR="009B48DC" w:rsidRDefault="00000000">
      <w:r>
        <w:br w:type="page"/>
      </w:r>
    </w:p>
    <w:p w14:paraId="7BBF5247" w14:textId="77777777" w:rsidR="009B48DC" w:rsidRDefault="00000000">
      <w:pPr>
        <w:spacing w:after="160"/>
        <w:jc w:val="center"/>
      </w:pPr>
      <w:r>
        <w:rPr>
          <w:rFonts w:ascii="Calibri" w:eastAsia="Calibri" w:hAnsi="Calibri" w:cs="Calibri"/>
          <w:b/>
          <w:bCs/>
          <w:sz w:val="24"/>
          <w:szCs w:val="24"/>
        </w:rPr>
        <w:lastRenderedPageBreak/>
        <w:t>SIMATS ENGINEERING</w:t>
      </w:r>
    </w:p>
    <w:p w14:paraId="75C45FE8" w14:textId="77777777" w:rsidR="009B48DC" w:rsidRDefault="00000000">
      <w:pPr>
        <w:spacing w:after="160"/>
        <w:jc w:val="center"/>
      </w:pPr>
      <w:r>
        <w:rPr>
          <w:rFonts w:ascii="Calibri" w:eastAsia="Calibri" w:hAnsi="Calibri" w:cs="Calibri"/>
          <w:sz w:val="22"/>
          <w:szCs w:val="22"/>
        </w:rPr>
        <w:t>Saveetha Institute of Medical and Technical Sciences</w:t>
      </w:r>
    </w:p>
    <w:p w14:paraId="09A039B3" w14:textId="77777777" w:rsidR="009B48DC" w:rsidRDefault="00000000">
      <w:pPr>
        <w:spacing w:after="160"/>
        <w:jc w:val="center"/>
      </w:pPr>
      <w:r>
        <w:rPr>
          <w:rFonts w:ascii="Calibri" w:eastAsia="Calibri" w:hAnsi="Calibri" w:cs="Calibri"/>
          <w:sz w:val="22"/>
          <w:szCs w:val="22"/>
        </w:rPr>
        <w:t>Chennai-602105</w:t>
      </w:r>
    </w:p>
    <w:p w14:paraId="62D24996" w14:textId="77777777" w:rsidR="009B48DC" w:rsidRDefault="00000000">
      <w:pPr>
        <w:spacing w:after="160"/>
        <w:jc w:val="center"/>
      </w:pPr>
      <w:r>
        <w:rPr>
          <w:rFonts w:ascii="Calibri" w:eastAsia="Calibri" w:hAnsi="Calibri" w:cs="Calibri"/>
          <w:b/>
          <w:bCs/>
          <w:sz w:val="24"/>
          <w:szCs w:val="24"/>
        </w:rPr>
        <w:t>DECLARATION</w:t>
      </w:r>
    </w:p>
    <w:p w14:paraId="385DFD39" w14:textId="52C19F07" w:rsidR="009B48DC" w:rsidRDefault="00E24CFF">
      <w:pPr>
        <w:spacing w:after="160"/>
      </w:pPr>
      <w:r>
        <w:rPr>
          <w:rFonts w:ascii="Calibri" w:eastAsia="Calibri" w:hAnsi="Calibri" w:cs="Calibri"/>
          <w:sz w:val="22"/>
          <w:szCs w:val="22"/>
        </w:rPr>
        <w:t>I</w:t>
      </w:r>
      <w:r w:rsidR="00000000">
        <w:rPr>
          <w:rFonts w:ascii="Calibri" w:eastAsia="Calibri" w:hAnsi="Calibri" w:cs="Calibri"/>
          <w:sz w:val="22"/>
          <w:szCs w:val="22"/>
        </w:rPr>
        <w:t xml:space="preserve"> Deepika S</w:t>
      </w:r>
      <w:r>
        <w:rPr>
          <w:rFonts w:ascii="Calibri" w:eastAsia="Calibri" w:hAnsi="Calibri" w:cs="Calibri"/>
          <w:sz w:val="22"/>
          <w:szCs w:val="22"/>
        </w:rPr>
        <w:t xml:space="preserve"> </w:t>
      </w:r>
      <w:r w:rsidR="00000000">
        <w:rPr>
          <w:rFonts w:ascii="Calibri" w:eastAsia="Calibri" w:hAnsi="Calibri" w:cs="Calibri"/>
          <w:sz w:val="22"/>
          <w:szCs w:val="22"/>
        </w:rPr>
        <w:t xml:space="preserve">of SIMATS Engineering, Saveetha Institute of Medical and Technical Sciences, Chennai, hereby declare that the Capstone Project Work entitled "Industrial Employee Safety and Occupational Health Management System" is the result of our own </w:t>
      </w:r>
      <w:proofErr w:type="spellStart"/>
      <w:r w:rsidR="00000000">
        <w:rPr>
          <w:rFonts w:ascii="Calibri" w:eastAsia="Calibri" w:hAnsi="Calibri" w:cs="Calibri"/>
          <w:sz w:val="22"/>
          <w:szCs w:val="22"/>
        </w:rPr>
        <w:t>bonafide</w:t>
      </w:r>
      <w:proofErr w:type="spellEnd"/>
      <w:r w:rsidR="00000000">
        <w:rPr>
          <w:rFonts w:ascii="Calibri" w:eastAsia="Calibri" w:hAnsi="Calibri" w:cs="Calibri"/>
          <w:sz w:val="22"/>
          <w:szCs w:val="22"/>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w:t>
      </w:r>
    </w:p>
    <w:p w14:paraId="08C8459B" w14:textId="77777777" w:rsidR="009B48DC" w:rsidRDefault="00000000">
      <w:pPr>
        <w:spacing w:after="160"/>
      </w:pPr>
      <w:r>
        <w:rPr>
          <w:rFonts w:ascii="Calibri" w:eastAsia="Calibri" w:hAnsi="Calibri" w:cs="Calibri"/>
          <w:sz w:val="22"/>
          <w:szCs w:val="22"/>
        </w:rPr>
        <w:t>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623133E" w14:textId="77777777" w:rsidR="009B48DC" w:rsidRDefault="00000000">
      <w:pPr>
        <w:spacing w:after="160"/>
      </w:pPr>
      <w:r>
        <w:rPr>
          <w:rFonts w:ascii="Calibri" w:eastAsia="Calibri" w:hAnsi="Calibri" w:cs="Calibri"/>
          <w:sz w:val="22"/>
          <w:szCs w:val="22"/>
        </w:rPr>
        <w:t>Place: Chennai</w:t>
      </w:r>
    </w:p>
    <w:p w14:paraId="0AA5F364" w14:textId="77777777" w:rsidR="009B48DC" w:rsidRDefault="00000000">
      <w:pPr>
        <w:spacing w:after="160"/>
      </w:pPr>
      <w:r>
        <w:rPr>
          <w:rFonts w:ascii="Calibri" w:eastAsia="Calibri" w:hAnsi="Calibri" w:cs="Calibri"/>
          <w:sz w:val="22"/>
          <w:szCs w:val="22"/>
        </w:rPr>
        <w:t>Date: September 2026</w:t>
      </w:r>
    </w:p>
    <w:p w14:paraId="1B76E9D8" w14:textId="1BE3CBC3" w:rsidR="009B48DC" w:rsidRDefault="0054241B">
      <w:pPr>
        <w:spacing w:after="160"/>
        <w:rPr>
          <w:b/>
          <w:bCs/>
        </w:rPr>
      </w:pPr>
      <w:r>
        <w:rPr>
          <w:rFonts w:ascii="Calibri" w:eastAsia="Calibri" w:hAnsi="Calibri" w:cs="Calibri"/>
          <w:b/>
          <w:bCs/>
          <w:sz w:val="22"/>
          <w:szCs w:val="22"/>
        </w:rPr>
        <w:t xml:space="preserve">                                                                                                                </w:t>
      </w:r>
      <w:r w:rsidR="00000000">
        <w:rPr>
          <w:rFonts w:ascii="Calibri" w:eastAsia="Calibri" w:hAnsi="Calibri" w:cs="Calibri"/>
          <w:b/>
          <w:bCs/>
          <w:sz w:val="22"/>
          <w:szCs w:val="22"/>
        </w:rPr>
        <w:t>Signature of the Students with Names:</w:t>
      </w:r>
    </w:p>
    <w:p w14:paraId="3BF5C4E2" w14:textId="4C04BB8D" w:rsidR="009B48DC" w:rsidRDefault="0054241B">
      <w:pPr>
        <w:spacing w:after="160"/>
        <w:rPr>
          <w:rFonts w:ascii="Calibri" w:eastAsia="Calibri" w:hAnsi="Calibri" w:cs="Calibri"/>
          <w:sz w:val="22"/>
          <w:szCs w:val="22"/>
        </w:rPr>
      </w:pPr>
      <w:r>
        <w:rPr>
          <w:rFonts w:ascii="Calibri" w:eastAsia="Calibri" w:hAnsi="Calibri" w:cs="Calibri"/>
          <w:sz w:val="22"/>
          <w:szCs w:val="22"/>
        </w:rPr>
        <w:t xml:space="preserve">                                                                                                                </w:t>
      </w:r>
      <w:r w:rsidR="00000000">
        <w:rPr>
          <w:rFonts w:ascii="Calibri" w:eastAsia="Calibri" w:hAnsi="Calibri" w:cs="Calibri"/>
          <w:sz w:val="22"/>
          <w:szCs w:val="22"/>
        </w:rPr>
        <w:t>Deepika S (1921260057)</w:t>
      </w:r>
    </w:p>
    <w:p w14:paraId="1FF35636" w14:textId="77777777" w:rsidR="0091502E" w:rsidRDefault="0091502E">
      <w:pPr>
        <w:spacing w:after="160"/>
        <w:rPr>
          <w:rFonts w:ascii="Calibri" w:eastAsia="Calibri" w:hAnsi="Calibri" w:cs="Calibri"/>
          <w:sz w:val="22"/>
          <w:szCs w:val="22"/>
        </w:rPr>
      </w:pPr>
    </w:p>
    <w:p w14:paraId="6F86014B" w14:textId="77777777" w:rsidR="0091502E" w:rsidRDefault="0091502E">
      <w:pPr>
        <w:spacing w:after="160"/>
        <w:rPr>
          <w:rFonts w:ascii="Calibri" w:eastAsia="Calibri" w:hAnsi="Calibri" w:cs="Calibri"/>
          <w:sz w:val="22"/>
          <w:szCs w:val="22"/>
        </w:rPr>
      </w:pPr>
    </w:p>
    <w:p w14:paraId="45C94F52" w14:textId="77777777" w:rsidR="0091502E" w:rsidRDefault="0091502E">
      <w:pPr>
        <w:spacing w:after="160"/>
        <w:rPr>
          <w:rFonts w:ascii="Calibri" w:eastAsia="Calibri" w:hAnsi="Calibri" w:cs="Calibri"/>
          <w:sz w:val="22"/>
          <w:szCs w:val="22"/>
        </w:rPr>
      </w:pPr>
    </w:p>
    <w:p w14:paraId="09CC67D0" w14:textId="77777777" w:rsidR="0091502E" w:rsidRDefault="0091502E">
      <w:pPr>
        <w:spacing w:after="160"/>
        <w:rPr>
          <w:rFonts w:ascii="Calibri" w:eastAsia="Calibri" w:hAnsi="Calibri" w:cs="Calibri"/>
          <w:sz w:val="22"/>
          <w:szCs w:val="22"/>
        </w:rPr>
      </w:pPr>
    </w:p>
    <w:p w14:paraId="7149A029" w14:textId="77777777" w:rsidR="0091502E" w:rsidRDefault="0091502E">
      <w:pPr>
        <w:spacing w:after="160"/>
        <w:rPr>
          <w:rFonts w:ascii="Calibri" w:eastAsia="Calibri" w:hAnsi="Calibri" w:cs="Calibri"/>
          <w:sz w:val="22"/>
          <w:szCs w:val="22"/>
        </w:rPr>
      </w:pPr>
    </w:p>
    <w:p w14:paraId="76F5F2CE" w14:textId="77777777" w:rsidR="0091502E" w:rsidRDefault="0091502E">
      <w:pPr>
        <w:spacing w:after="160"/>
        <w:rPr>
          <w:rFonts w:ascii="Calibri" w:eastAsia="Calibri" w:hAnsi="Calibri" w:cs="Calibri"/>
          <w:sz w:val="22"/>
          <w:szCs w:val="22"/>
        </w:rPr>
      </w:pPr>
    </w:p>
    <w:p w14:paraId="04C68301" w14:textId="77777777" w:rsidR="0091502E" w:rsidRDefault="0091502E">
      <w:pPr>
        <w:spacing w:after="160"/>
        <w:rPr>
          <w:rFonts w:ascii="Calibri" w:eastAsia="Calibri" w:hAnsi="Calibri" w:cs="Calibri"/>
          <w:sz w:val="22"/>
          <w:szCs w:val="22"/>
        </w:rPr>
      </w:pPr>
    </w:p>
    <w:p w14:paraId="615168E8" w14:textId="77777777" w:rsidR="0091502E" w:rsidRDefault="0091502E">
      <w:pPr>
        <w:spacing w:after="160"/>
        <w:rPr>
          <w:rFonts w:ascii="Calibri" w:eastAsia="Calibri" w:hAnsi="Calibri" w:cs="Calibri"/>
          <w:sz w:val="22"/>
          <w:szCs w:val="22"/>
        </w:rPr>
      </w:pPr>
    </w:p>
    <w:p w14:paraId="2AB7C014" w14:textId="77777777" w:rsidR="0091502E" w:rsidRDefault="0091502E">
      <w:pPr>
        <w:spacing w:after="160"/>
        <w:rPr>
          <w:rFonts w:ascii="Calibri" w:eastAsia="Calibri" w:hAnsi="Calibri" w:cs="Calibri"/>
          <w:sz w:val="22"/>
          <w:szCs w:val="22"/>
        </w:rPr>
      </w:pPr>
    </w:p>
    <w:p w14:paraId="3973BBFF" w14:textId="77777777" w:rsidR="0091502E" w:rsidRDefault="0091502E">
      <w:pPr>
        <w:spacing w:after="160"/>
        <w:rPr>
          <w:rFonts w:ascii="Calibri" w:eastAsia="Calibri" w:hAnsi="Calibri" w:cs="Calibri"/>
          <w:sz w:val="22"/>
          <w:szCs w:val="22"/>
        </w:rPr>
      </w:pPr>
    </w:p>
    <w:p w14:paraId="1FEDC00B" w14:textId="77777777" w:rsidR="0091502E" w:rsidRDefault="0091502E">
      <w:pPr>
        <w:spacing w:after="160"/>
        <w:rPr>
          <w:rFonts w:ascii="Calibri" w:eastAsia="Calibri" w:hAnsi="Calibri" w:cs="Calibri"/>
          <w:sz w:val="22"/>
          <w:szCs w:val="22"/>
        </w:rPr>
      </w:pPr>
    </w:p>
    <w:p w14:paraId="6989A208" w14:textId="77777777" w:rsidR="0091502E" w:rsidRDefault="0091502E">
      <w:pPr>
        <w:spacing w:after="160"/>
        <w:rPr>
          <w:rFonts w:ascii="Calibri" w:eastAsia="Calibri" w:hAnsi="Calibri" w:cs="Calibri"/>
          <w:sz w:val="22"/>
          <w:szCs w:val="22"/>
        </w:rPr>
      </w:pPr>
    </w:p>
    <w:p w14:paraId="5FA71D2C" w14:textId="77777777" w:rsidR="0091502E" w:rsidRDefault="0091502E">
      <w:pPr>
        <w:spacing w:after="160"/>
        <w:rPr>
          <w:rFonts w:ascii="Calibri" w:eastAsia="Calibri" w:hAnsi="Calibri" w:cs="Calibri"/>
          <w:sz w:val="22"/>
          <w:szCs w:val="22"/>
        </w:rPr>
      </w:pPr>
    </w:p>
    <w:p w14:paraId="767B0A74" w14:textId="77777777" w:rsidR="0091502E" w:rsidRDefault="0091502E">
      <w:pPr>
        <w:spacing w:after="160"/>
      </w:pPr>
    </w:p>
    <w:p w14:paraId="24A97654" w14:textId="77777777" w:rsidR="0054241B" w:rsidRDefault="0054241B">
      <w:pPr>
        <w:spacing w:after="160"/>
        <w:rPr>
          <w:rFonts w:ascii="Calibri" w:eastAsia="Calibri" w:hAnsi="Calibri" w:cs="Calibri"/>
          <w:sz w:val="22"/>
          <w:szCs w:val="22"/>
        </w:rPr>
      </w:pPr>
      <w:r>
        <w:rPr>
          <w:rFonts w:ascii="Calibri" w:eastAsia="Calibri" w:hAnsi="Calibri" w:cs="Calibri"/>
          <w:sz w:val="22"/>
          <w:szCs w:val="22"/>
        </w:rPr>
        <w:t xml:space="preserve">                                                                                                                </w:t>
      </w:r>
    </w:p>
    <w:p w14:paraId="48455164" w14:textId="77777777" w:rsidR="0091502E" w:rsidRDefault="0091502E" w:rsidP="0091502E">
      <w:pPr>
        <w:spacing w:after="160"/>
        <w:rPr>
          <w:rFonts w:ascii="Calibri" w:eastAsia="Calibri" w:hAnsi="Calibri" w:cs="Calibri"/>
          <w:sz w:val="22"/>
          <w:szCs w:val="22"/>
        </w:rPr>
      </w:pPr>
      <w:r>
        <w:rPr>
          <w:rFonts w:ascii="Calibri" w:eastAsia="Calibri" w:hAnsi="Calibri" w:cs="Calibri"/>
          <w:sz w:val="22"/>
          <w:szCs w:val="22"/>
        </w:rPr>
        <w:t xml:space="preserve">                                                                            </w:t>
      </w:r>
    </w:p>
    <w:p w14:paraId="48A682E7" w14:textId="284422DD" w:rsidR="009B48DC" w:rsidRDefault="0091502E" w:rsidP="0091502E">
      <w:pPr>
        <w:spacing w:after="160"/>
      </w:pPr>
      <w:r>
        <w:rPr>
          <w:rFonts w:ascii="Calibri" w:eastAsia="Calibri" w:hAnsi="Calibri" w:cs="Calibri"/>
          <w:sz w:val="22"/>
          <w:szCs w:val="22"/>
        </w:rPr>
        <w:lastRenderedPageBreak/>
        <w:t xml:space="preserve">                                                                                </w:t>
      </w:r>
      <w:r w:rsidR="00000000">
        <w:rPr>
          <w:rFonts w:ascii="Calibri" w:eastAsia="Calibri" w:hAnsi="Calibri" w:cs="Calibri"/>
          <w:b/>
          <w:bCs/>
          <w:sz w:val="24"/>
          <w:szCs w:val="24"/>
        </w:rPr>
        <w:t>SIMATS ENGINEERING</w:t>
      </w:r>
    </w:p>
    <w:p w14:paraId="36F8A7B8" w14:textId="77777777" w:rsidR="009B48DC" w:rsidRDefault="00000000">
      <w:pPr>
        <w:spacing w:after="160"/>
        <w:jc w:val="center"/>
      </w:pPr>
      <w:r>
        <w:rPr>
          <w:rFonts w:ascii="Calibri" w:eastAsia="Calibri" w:hAnsi="Calibri" w:cs="Calibri"/>
          <w:sz w:val="22"/>
          <w:szCs w:val="22"/>
        </w:rPr>
        <w:t>Saveetha Institute of Medical and Technical Sciences</w:t>
      </w:r>
    </w:p>
    <w:p w14:paraId="7C47027A" w14:textId="77777777" w:rsidR="009B48DC" w:rsidRDefault="00000000">
      <w:pPr>
        <w:spacing w:after="160"/>
        <w:jc w:val="center"/>
      </w:pPr>
      <w:r>
        <w:rPr>
          <w:rFonts w:ascii="Calibri" w:eastAsia="Calibri" w:hAnsi="Calibri" w:cs="Calibri"/>
          <w:sz w:val="22"/>
          <w:szCs w:val="22"/>
        </w:rPr>
        <w:t>Chennai-602105</w:t>
      </w:r>
    </w:p>
    <w:p w14:paraId="4B36EAD8" w14:textId="77777777" w:rsidR="009B48DC" w:rsidRDefault="00000000">
      <w:pPr>
        <w:spacing w:after="160"/>
        <w:jc w:val="center"/>
      </w:pPr>
      <w:r>
        <w:rPr>
          <w:rFonts w:ascii="Calibri" w:eastAsia="Calibri" w:hAnsi="Calibri" w:cs="Calibri"/>
          <w:b/>
          <w:bCs/>
          <w:sz w:val="24"/>
          <w:szCs w:val="24"/>
        </w:rPr>
        <w:t>INDIVIDUAL CONTRIBUTION STATEMENT</w:t>
      </w:r>
    </w:p>
    <w:p w14:paraId="14DC494C" w14:textId="77777777" w:rsidR="009B48DC" w:rsidRDefault="00000000">
      <w:pPr>
        <w:spacing w:after="200"/>
        <w:jc w:val="center"/>
      </w:pPr>
      <w:r>
        <w:rPr>
          <w:rFonts w:ascii="Calibri" w:eastAsia="Calibri" w:hAnsi="Calibri" w:cs="Calibri"/>
          <w:i/>
          <w:iCs/>
        </w:rPr>
        <w:t>(Mandatory for all team projects)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950"/>
        <w:gridCol w:w="1987"/>
        <w:gridCol w:w="1767"/>
        <w:gridCol w:w="1386"/>
        <w:gridCol w:w="860"/>
      </w:tblGrid>
      <w:tr w:rsidR="009B48DC" w14:paraId="17F57DCB" w14:textId="77777777">
        <w:tblPrEx>
          <w:tblCellMar>
            <w:top w:w="0" w:type="dxa"/>
            <w:bottom w:w="0" w:type="dxa"/>
          </w:tblCellMar>
        </w:tblPrEx>
        <w:trPr>
          <w:tblHeader/>
        </w:trPr>
        <w:tc>
          <w:tcPr>
            <w:tcW w:w="1700" w:type="dxa"/>
            <w:shd w:val="clear" w:color="auto" w:fill="1F4E79"/>
            <w:tcMar>
              <w:top w:w="80" w:type="dxa"/>
              <w:left w:w="100" w:type="dxa"/>
              <w:bottom w:w="80" w:type="dxa"/>
              <w:right w:w="100" w:type="dxa"/>
            </w:tcMar>
          </w:tcPr>
          <w:p w14:paraId="61F4A081" w14:textId="77777777" w:rsidR="009B48DC" w:rsidRDefault="00000000">
            <w:r>
              <w:rPr>
                <w:rFonts w:ascii="Calibri" w:eastAsia="Calibri" w:hAnsi="Calibri" w:cs="Calibri"/>
                <w:b/>
                <w:bCs/>
              </w:rPr>
              <w:t>Student Name / Reg. No.</w:t>
            </w:r>
          </w:p>
        </w:tc>
        <w:tc>
          <w:tcPr>
            <w:tcW w:w="2000" w:type="dxa"/>
            <w:shd w:val="clear" w:color="auto" w:fill="1F4E79"/>
            <w:tcMar>
              <w:top w:w="80" w:type="dxa"/>
              <w:left w:w="100" w:type="dxa"/>
              <w:bottom w:w="80" w:type="dxa"/>
              <w:right w:w="100" w:type="dxa"/>
            </w:tcMar>
          </w:tcPr>
          <w:p w14:paraId="00BE620A" w14:textId="77777777" w:rsidR="009B48DC" w:rsidRDefault="00000000">
            <w:r>
              <w:rPr>
                <w:rFonts w:ascii="Calibri" w:eastAsia="Calibri" w:hAnsi="Calibri" w:cs="Calibri"/>
                <w:b/>
                <w:bCs/>
              </w:rPr>
              <w:t>Specific Responsibilities</w:t>
            </w:r>
          </w:p>
        </w:tc>
        <w:tc>
          <w:tcPr>
            <w:tcW w:w="2000" w:type="dxa"/>
            <w:shd w:val="clear" w:color="auto" w:fill="1F4E79"/>
            <w:tcMar>
              <w:top w:w="80" w:type="dxa"/>
              <w:left w:w="100" w:type="dxa"/>
              <w:bottom w:w="80" w:type="dxa"/>
              <w:right w:w="100" w:type="dxa"/>
            </w:tcMar>
          </w:tcPr>
          <w:p w14:paraId="22C3BFB3" w14:textId="77777777" w:rsidR="009B48DC" w:rsidRDefault="00000000">
            <w:r>
              <w:rPr>
                <w:rFonts w:ascii="Calibri" w:eastAsia="Calibri" w:hAnsi="Calibri" w:cs="Calibri"/>
                <w:b/>
                <w:bCs/>
              </w:rPr>
              <w:t>Design &amp; Development</w:t>
            </w:r>
          </w:p>
        </w:tc>
        <w:tc>
          <w:tcPr>
            <w:tcW w:w="1800" w:type="dxa"/>
            <w:shd w:val="clear" w:color="auto" w:fill="1F4E79"/>
            <w:tcMar>
              <w:top w:w="80" w:type="dxa"/>
              <w:left w:w="100" w:type="dxa"/>
              <w:bottom w:w="80" w:type="dxa"/>
              <w:right w:w="100" w:type="dxa"/>
            </w:tcMar>
          </w:tcPr>
          <w:p w14:paraId="4A9DF3FE" w14:textId="77777777" w:rsidR="009B48DC" w:rsidRDefault="00000000">
            <w:r>
              <w:rPr>
                <w:rFonts w:ascii="Calibri" w:eastAsia="Calibri" w:hAnsi="Calibri" w:cs="Calibri"/>
                <w:b/>
                <w:bCs/>
              </w:rPr>
              <w:t>Testing &amp; Analysis</w:t>
            </w:r>
          </w:p>
        </w:tc>
        <w:tc>
          <w:tcPr>
            <w:tcW w:w="1400" w:type="dxa"/>
            <w:shd w:val="clear" w:color="auto" w:fill="1F4E79"/>
            <w:tcMar>
              <w:top w:w="80" w:type="dxa"/>
              <w:left w:w="100" w:type="dxa"/>
              <w:bottom w:w="80" w:type="dxa"/>
              <w:right w:w="100" w:type="dxa"/>
            </w:tcMar>
          </w:tcPr>
          <w:p w14:paraId="28A644EF" w14:textId="77777777" w:rsidR="009B48DC" w:rsidRDefault="00000000">
            <w:r>
              <w:rPr>
                <w:rFonts w:ascii="Calibri" w:eastAsia="Calibri" w:hAnsi="Calibri" w:cs="Calibri"/>
                <w:b/>
                <w:bCs/>
              </w:rPr>
              <w:t>Report Contribution</w:t>
            </w:r>
          </w:p>
        </w:tc>
        <w:tc>
          <w:tcPr>
            <w:tcW w:w="700" w:type="dxa"/>
            <w:shd w:val="clear" w:color="auto" w:fill="1F4E79"/>
            <w:tcMar>
              <w:top w:w="80" w:type="dxa"/>
              <w:left w:w="100" w:type="dxa"/>
              <w:bottom w:w="80" w:type="dxa"/>
              <w:right w:w="100" w:type="dxa"/>
            </w:tcMar>
          </w:tcPr>
          <w:p w14:paraId="0DAF44F7" w14:textId="77777777" w:rsidR="009B48DC" w:rsidRDefault="00000000">
            <w:r>
              <w:rPr>
                <w:rFonts w:ascii="Calibri" w:eastAsia="Calibri" w:hAnsi="Calibri" w:cs="Calibri"/>
                <w:b/>
                <w:bCs/>
              </w:rPr>
              <w:t>Approx. %</w:t>
            </w:r>
          </w:p>
        </w:tc>
      </w:tr>
      <w:tr w:rsidR="009B48DC" w14:paraId="5BD6D8AF" w14:textId="77777777">
        <w:tblPrEx>
          <w:tblCellMar>
            <w:top w:w="0" w:type="dxa"/>
            <w:bottom w:w="0" w:type="dxa"/>
          </w:tblCellMar>
        </w:tblPrEx>
        <w:tc>
          <w:tcPr>
            <w:tcW w:w="1700" w:type="dxa"/>
            <w:tcMar>
              <w:top w:w="80" w:type="dxa"/>
              <w:left w:w="100" w:type="dxa"/>
              <w:bottom w:w="80" w:type="dxa"/>
              <w:right w:w="100" w:type="dxa"/>
            </w:tcMar>
          </w:tcPr>
          <w:p w14:paraId="3FE781DA" w14:textId="77777777" w:rsidR="009B48DC" w:rsidRDefault="00000000">
            <w:r>
              <w:rPr>
                <w:rFonts w:ascii="Calibri" w:eastAsia="Calibri" w:hAnsi="Calibri" w:cs="Calibri"/>
              </w:rPr>
              <w:t>Deepika S 1921260057</w:t>
            </w:r>
          </w:p>
        </w:tc>
        <w:tc>
          <w:tcPr>
            <w:tcW w:w="2000" w:type="dxa"/>
            <w:tcMar>
              <w:top w:w="80" w:type="dxa"/>
              <w:left w:w="100" w:type="dxa"/>
              <w:bottom w:w="80" w:type="dxa"/>
              <w:right w:w="100" w:type="dxa"/>
            </w:tcMar>
          </w:tcPr>
          <w:p w14:paraId="2F6D6F5F" w14:textId="77777777" w:rsidR="009B48DC" w:rsidRDefault="00000000">
            <w:r>
              <w:rPr>
                <w:rFonts w:ascii="Calibri" w:eastAsia="Calibri" w:hAnsi="Calibri" w:cs="Calibri"/>
              </w:rPr>
              <w:t>Module 1 owner: employee &amp; health management</w:t>
            </w:r>
          </w:p>
        </w:tc>
        <w:tc>
          <w:tcPr>
            <w:tcW w:w="2000" w:type="dxa"/>
            <w:tcMar>
              <w:top w:w="80" w:type="dxa"/>
              <w:left w:w="100" w:type="dxa"/>
              <w:bottom w:w="80" w:type="dxa"/>
              <w:right w:w="100" w:type="dxa"/>
            </w:tcMar>
          </w:tcPr>
          <w:p w14:paraId="14566DED" w14:textId="77777777" w:rsidR="009B48DC" w:rsidRDefault="00000000">
            <w:r>
              <w:rPr>
                <w:rFonts w:ascii="Calibri" w:eastAsia="Calibri" w:hAnsi="Calibri" w:cs="Calibri"/>
              </w:rPr>
              <w:t xml:space="preserve">Employee, </w:t>
            </w:r>
            <w:proofErr w:type="spellStart"/>
            <w:r>
              <w:rPr>
                <w:rFonts w:ascii="Calibri" w:eastAsia="Calibri" w:hAnsi="Calibri" w:cs="Calibri"/>
              </w:rPr>
              <w:t>HealthRecord</w:t>
            </w:r>
            <w:proofErr w:type="spellEnd"/>
            <w:r>
              <w:rPr>
                <w:rFonts w:ascii="Calibri" w:eastAsia="Calibri" w:hAnsi="Calibri" w:cs="Calibri"/>
              </w:rPr>
              <w:t xml:space="preserve">, </w:t>
            </w:r>
            <w:proofErr w:type="spellStart"/>
            <w:r>
              <w:rPr>
                <w:rFonts w:ascii="Calibri" w:eastAsia="Calibri" w:hAnsi="Calibri" w:cs="Calibri"/>
              </w:rPr>
              <w:t>TrainingRecord</w:t>
            </w:r>
            <w:proofErr w:type="spellEnd"/>
            <w:r>
              <w:rPr>
                <w:rFonts w:ascii="Calibri" w:eastAsia="Calibri" w:hAnsi="Calibri" w:cs="Calibri"/>
              </w:rPr>
              <w:t xml:space="preserve"> classes; encapsulation and inheritance design</w:t>
            </w:r>
          </w:p>
        </w:tc>
        <w:tc>
          <w:tcPr>
            <w:tcW w:w="1800" w:type="dxa"/>
            <w:tcMar>
              <w:top w:w="80" w:type="dxa"/>
              <w:left w:w="100" w:type="dxa"/>
              <w:bottom w:w="80" w:type="dxa"/>
              <w:right w:w="100" w:type="dxa"/>
            </w:tcMar>
          </w:tcPr>
          <w:p w14:paraId="52C3CB7A" w14:textId="77777777" w:rsidR="009B48DC" w:rsidRDefault="00000000">
            <w:r>
              <w:rPr>
                <w:rFonts w:ascii="Calibri" w:eastAsia="Calibri" w:hAnsi="Calibri" w:cs="Calibri"/>
              </w:rPr>
              <w:t>Unit testing of employee CRUD and health-flagging logic</w:t>
            </w:r>
          </w:p>
        </w:tc>
        <w:tc>
          <w:tcPr>
            <w:tcW w:w="1400" w:type="dxa"/>
            <w:tcMar>
              <w:top w:w="80" w:type="dxa"/>
              <w:left w:w="100" w:type="dxa"/>
              <w:bottom w:w="80" w:type="dxa"/>
              <w:right w:w="100" w:type="dxa"/>
            </w:tcMar>
          </w:tcPr>
          <w:p w14:paraId="3C61F1DE" w14:textId="77777777" w:rsidR="009B48DC" w:rsidRDefault="00000000">
            <w:r>
              <w:rPr>
                <w:rFonts w:ascii="Calibri" w:eastAsia="Calibri" w:hAnsi="Calibri" w:cs="Calibri"/>
              </w:rPr>
              <w:t>Ch. 2, Ch. 3 (3.4–3.6)</w:t>
            </w:r>
          </w:p>
        </w:tc>
        <w:tc>
          <w:tcPr>
            <w:tcW w:w="700" w:type="dxa"/>
            <w:tcMar>
              <w:top w:w="80" w:type="dxa"/>
              <w:left w:w="100" w:type="dxa"/>
              <w:bottom w:w="80" w:type="dxa"/>
              <w:right w:w="100" w:type="dxa"/>
            </w:tcMar>
          </w:tcPr>
          <w:p w14:paraId="1488B6BB" w14:textId="77777777" w:rsidR="009B48DC" w:rsidRDefault="00000000">
            <w:r>
              <w:rPr>
                <w:rFonts w:ascii="Calibri" w:eastAsia="Calibri" w:hAnsi="Calibri" w:cs="Calibri"/>
              </w:rPr>
              <w:t>33.5%</w:t>
            </w:r>
          </w:p>
        </w:tc>
      </w:tr>
      <w:tr w:rsidR="009B48DC" w14:paraId="30969B95"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5C43869E" w14:textId="77777777" w:rsidR="009B48DC" w:rsidRDefault="00000000">
            <w:proofErr w:type="spellStart"/>
            <w:r>
              <w:rPr>
                <w:rFonts w:ascii="Calibri" w:eastAsia="Calibri" w:hAnsi="Calibri" w:cs="Calibri"/>
              </w:rPr>
              <w:t>Dharshidha</w:t>
            </w:r>
            <w:proofErr w:type="spellEnd"/>
            <w:r>
              <w:rPr>
                <w:rFonts w:ascii="Calibri" w:eastAsia="Calibri" w:hAnsi="Calibri" w:cs="Calibri"/>
              </w:rPr>
              <w:t xml:space="preserve"> S 1911260095</w:t>
            </w:r>
          </w:p>
        </w:tc>
        <w:tc>
          <w:tcPr>
            <w:tcW w:w="2000" w:type="dxa"/>
            <w:shd w:val="clear" w:color="auto" w:fill="F2F2F2"/>
            <w:tcMar>
              <w:top w:w="80" w:type="dxa"/>
              <w:left w:w="100" w:type="dxa"/>
              <w:bottom w:w="80" w:type="dxa"/>
              <w:right w:w="100" w:type="dxa"/>
            </w:tcMar>
          </w:tcPr>
          <w:p w14:paraId="25903B75" w14:textId="77777777" w:rsidR="009B48DC" w:rsidRDefault="00000000">
            <w:r>
              <w:rPr>
                <w:rFonts w:ascii="Calibri" w:eastAsia="Calibri" w:hAnsi="Calibri" w:cs="Calibri"/>
              </w:rPr>
              <w:t>Module 2 owner: hazard zone monitoring &amp; alerts</w:t>
            </w:r>
          </w:p>
        </w:tc>
        <w:tc>
          <w:tcPr>
            <w:tcW w:w="2000" w:type="dxa"/>
            <w:shd w:val="clear" w:color="auto" w:fill="F2F2F2"/>
            <w:tcMar>
              <w:top w:w="80" w:type="dxa"/>
              <w:left w:w="100" w:type="dxa"/>
              <w:bottom w:w="80" w:type="dxa"/>
              <w:right w:w="100" w:type="dxa"/>
            </w:tcMar>
          </w:tcPr>
          <w:p w14:paraId="2945CC1A" w14:textId="77777777" w:rsidR="009B48DC" w:rsidRDefault="00000000">
            <w:proofErr w:type="spellStart"/>
            <w:r>
              <w:rPr>
                <w:rFonts w:ascii="Calibri" w:eastAsia="Calibri" w:hAnsi="Calibri" w:cs="Calibri"/>
              </w:rPr>
              <w:t>HazardZone</w:t>
            </w:r>
            <w:proofErr w:type="spellEnd"/>
            <w:r>
              <w:rPr>
                <w:rFonts w:ascii="Calibri" w:eastAsia="Calibri" w:hAnsi="Calibri" w:cs="Calibri"/>
              </w:rPr>
              <w:t xml:space="preserve"> hierarchy, </w:t>
            </w:r>
            <w:proofErr w:type="spellStart"/>
            <w:r>
              <w:rPr>
                <w:rFonts w:ascii="Calibri" w:eastAsia="Calibri" w:hAnsi="Calibri" w:cs="Calibri"/>
              </w:rPr>
              <w:t>AlertManager</w:t>
            </w:r>
            <w:proofErr w:type="spellEnd"/>
            <w:r>
              <w:rPr>
                <w:rFonts w:ascii="Calibri" w:eastAsia="Calibri" w:hAnsi="Calibri" w:cs="Calibri"/>
              </w:rPr>
              <w:t>, threshold-based risk scoring</w:t>
            </w:r>
          </w:p>
        </w:tc>
        <w:tc>
          <w:tcPr>
            <w:tcW w:w="1800" w:type="dxa"/>
            <w:shd w:val="clear" w:color="auto" w:fill="F2F2F2"/>
            <w:tcMar>
              <w:top w:w="80" w:type="dxa"/>
              <w:left w:w="100" w:type="dxa"/>
              <w:bottom w:w="80" w:type="dxa"/>
              <w:right w:w="100" w:type="dxa"/>
            </w:tcMar>
          </w:tcPr>
          <w:p w14:paraId="75B3B7B1" w14:textId="77777777" w:rsidR="009B48DC" w:rsidRDefault="00000000">
            <w:r>
              <w:rPr>
                <w:rFonts w:ascii="Calibri" w:eastAsia="Calibri" w:hAnsi="Calibri" w:cs="Calibri"/>
              </w:rPr>
              <w:t>Threshold/alert integration testing; UML validation</w:t>
            </w:r>
          </w:p>
        </w:tc>
        <w:tc>
          <w:tcPr>
            <w:tcW w:w="1400" w:type="dxa"/>
            <w:shd w:val="clear" w:color="auto" w:fill="F2F2F2"/>
            <w:tcMar>
              <w:top w:w="80" w:type="dxa"/>
              <w:left w:w="100" w:type="dxa"/>
              <w:bottom w:w="80" w:type="dxa"/>
              <w:right w:w="100" w:type="dxa"/>
            </w:tcMar>
          </w:tcPr>
          <w:p w14:paraId="0A9AEEA0" w14:textId="77777777" w:rsidR="009B48DC" w:rsidRDefault="00000000">
            <w:r>
              <w:rPr>
                <w:rFonts w:ascii="Calibri" w:eastAsia="Calibri" w:hAnsi="Calibri" w:cs="Calibri"/>
              </w:rPr>
              <w:t>Ch. 4 (4.1–4.4)</w:t>
            </w:r>
          </w:p>
        </w:tc>
        <w:tc>
          <w:tcPr>
            <w:tcW w:w="700" w:type="dxa"/>
            <w:shd w:val="clear" w:color="auto" w:fill="F2F2F2"/>
            <w:tcMar>
              <w:top w:w="80" w:type="dxa"/>
              <w:left w:w="100" w:type="dxa"/>
              <w:bottom w:w="80" w:type="dxa"/>
              <w:right w:w="100" w:type="dxa"/>
            </w:tcMar>
          </w:tcPr>
          <w:p w14:paraId="74C12433" w14:textId="77777777" w:rsidR="009B48DC" w:rsidRDefault="00000000">
            <w:r>
              <w:rPr>
                <w:rFonts w:ascii="Calibri" w:eastAsia="Calibri" w:hAnsi="Calibri" w:cs="Calibri"/>
              </w:rPr>
              <w:t>33.5%</w:t>
            </w:r>
          </w:p>
        </w:tc>
      </w:tr>
      <w:tr w:rsidR="009B48DC" w14:paraId="1126C6F8" w14:textId="77777777">
        <w:tblPrEx>
          <w:tblCellMar>
            <w:top w:w="0" w:type="dxa"/>
            <w:bottom w:w="0" w:type="dxa"/>
          </w:tblCellMar>
        </w:tblPrEx>
        <w:tc>
          <w:tcPr>
            <w:tcW w:w="1700" w:type="dxa"/>
            <w:tcMar>
              <w:top w:w="80" w:type="dxa"/>
              <w:left w:w="100" w:type="dxa"/>
              <w:bottom w:w="80" w:type="dxa"/>
              <w:right w:w="100" w:type="dxa"/>
            </w:tcMar>
          </w:tcPr>
          <w:p w14:paraId="1CDB8211" w14:textId="77777777" w:rsidR="009B48DC" w:rsidRDefault="00000000">
            <w:r>
              <w:rPr>
                <w:rFonts w:ascii="Calibri" w:eastAsia="Calibri" w:hAnsi="Calibri" w:cs="Calibri"/>
              </w:rPr>
              <w:t>Monisha S 1921260015</w:t>
            </w:r>
          </w:p>
        </w:tc>
        <w:tc>
          <w:tcPr>
            <w:tcW w:w="2000" w:type="dxa"/>
            <w:tcMar>
              <w:top w:w="80" w:type="dxa"/>
              <w:left w:w="100" w:type="dxa"/>
              <w:bottom w:w="80" w:type="dxa"/>
              <w:right w:w="100" w:type="dxa"/>
            </w:tcMar>
          </w:tcPr>
          <w:p w14:paraId="2C197EF9" w14:textId="77777777" w:rsidR="009B48DC" w:rsidRDefault="00000000">
            <w:r>
              <w:rPr>
                <w:rFonts w:ascii="Calibri" w:eastAsia="Calibri" w:hAnsi="Calibri" w:cs="Calibri"/>
              </w:rPr>
              <w:t>Module 3 owner: incident, PPE &amp; compliance, authentication, UI flow</w:t>
            </w:r>
          </w:p>
        </w:tc>
        <w:tc>
          <w:tcPr>
            <w:tcW w:w="2000" w:type="dxa"/>
            <w:tcMar>
              <w:top w:w="80" w:type="dxa"/>
              <w:left w:w="100" w:type="dxa"/>
              <w:bottom w:w="80" w:type="dxa"/>
              <w:right w:w="100" w:type="dxa"/>
            </w:tcMar>
          </w:tcPr>
          <w:p w14:paraId="6928E428" w14:textId="77777777" w:rsidR="009B48DC" w:rsidRDefault="00000000">
            <w:proofErr w:type="spellStart"/>
            <w:r>
              <w:rPr>
                <w:rFonts w:ascii="Calibri" w:eastAsia="Calibri" w:hAnsi="Calibri" w:cs="Calibri"/>
              </w:rPr>
              <w:t>IncidentReport</w:t>
            </w:r>
            <w:proofErr w:type="spellEnd"/>
            <w:r>
              <w:rPr>
                <w:rFonts w:ascii="Calibri" w:eastAsia="Calibri" w:hAnsi="Calibri" w:cs="Calibri"/>
              </w:rPr>
              <w:t xml:space="preserve">, </w:t>
            </w:r>
            <w:proofErr w:type="spellStart"/>
            <w:r>
              <w:rPr>
                <w:rFonts w:ascii="Calibri" w:eastAsia="Calibri" w:hAnsi="Calibri" w:cs="Calibri"/>
              </w:rPr>
              <w:t>PPERecord</w:t>
            </w:r>
            <w:proofErr w:type="spellEnd"/>
            <w:r>
              <w:rPr>
                <w:rFonts w:ascii="Calibri" w:eastAsia="Calibri" w:hAnsi="Calibri" w:cs="Calibri"/>
              </w:rPr>
              <w:t xml:space="preserve">, </w:t>
            </w:r>
            <w:proofErr w:type="spellStart"/>
            <w:r>
              <w:rPr>
                <w:rFonts w:ascii="Calibri" w:eastAsia="Calibri" w:hAnsi="Calibri" w:cs="Calibri"/>
              </w:rPr>
              <w:t>AuthManager</w:t>
            </w:r>
            <w:proofErr w:type="spellEnd"/>
            <w:r>
              <w:rPr>
                <w:rFonts w:ascii="Calibri" w:eastAsia="Calibri" w:hAnsi="Calibri" w:cs="Calibri"/>
              </w:rPr>
              <w:t xml:space="preserve">, </w:t>
            </w:r>
            <w:proofErr w:type="spellStart"/>
            <w:r>
              <w:rPr>
                <w:rFonts w:ascii="Calibri" w:eastAsia="Calibri" w:hAnsi="Calibri" w:cs="Calibri"/>
              </w:rPr>
              <w:t>ExceptionController</w:t>
            </w:r>
            <w:proofErr w:type="spellEnd"/>
            <w:r>
              <w:rPr>
                <w:rFonts w:ascii="Calibri" w:eastAsia="Calibri" w:hAnsi="Calibri" w:cs="Calibri"/>
              </w:rPr>
              <w:t>, console UI</w:t>
            </w:r>
          </w:p>
        </w:tc>
        <w:tc>
          <w:tcPr>
            <w:tcW w:w="1800" w:type="dxa"/>
            <w:tcMar>
              <w:top w:w="80" w:type="dxa"/>
              <w:left w:w="100" w:type="dxa"/>
              <w:bottom w:w="80" w:type="dxa"/>
              <w:right w:w="100" w:type="dxa"/>
            </w:tcMar>
          </w:tcPr>
          <w:p w14:paraId="60C5BA3B" w14:textId="77777777" w:rsidR="009B48DC" w:rsidRDefault="00000000">
            <w:r>
              <w:rPr>
                <w:rFonts w:ascii="Calibri" w:eastAsia="Calibri" w:hAnsi="Calibri" w:cs="Calibri"/>
              </w:rPr>
              <w:t>Persistence, input-validation and role-authorization testing</w:t>
            </w:r>
          </w:p>
        </w:tc>
        <w:tc>
          <w:tcPr>
            <w:tcW w:w="1400" w:type="dxa"/>
            <w:tcMar>
              <w:top w:w="80" w:type="dxa"/>
              <w:left w:w="100" w:type="dxa"/>
              <w:bottom w:w="80" w:type="dxa"/>
              <w:right w:w="100" w:type="dxa"/>
            </w:tcMar>
          </w:tcPr>
          <w:p w14:paraId="1C865243" w14:textId="77777777" w:rsidR="009B48DC" w:rsidRDefault="00000000">
            <w:r>
              <w:rPr>
                <w:rFonts w:ascii="Calibri" w:eastAsia="Calibri" w:hAnsi="Calibri" w:cs="Calibri"/>
              </w:rPr>
              <w:t>Ch. 1, Ch. 5</w:t>
            </w:r>
          </w:p>
        </w:tc>
        <w:tc>
          <w:tcPr>
            <w:tcW w:w="700" w:type="dxa"/>
            <w:tcMar>
              <w:top w:w="80" w:type="dxa"/>
              <w:left w:w="100" w:type="dxa"/>
              <w:bottom w:w="80" w:type="dxa"/>
              <w:right w:w="100" w:type="dxa"/>
            </w:tcMar>
          </w:tcPr>
          <w:p w14:paraId="680E8C3C" w14:textId="77777777" w:rsidR="009B48DC" w:rsidRDefault="00000000">
            <w:r>
              <w:rPr>
                <w:rFonts w:ascii="Calibri" w:eastAsia="Calibri" w:hAnsi="Calibri" w:cs="Calibri"/>
              </w:rPr>
              <w:t>33%</w:t>
            </w:r>
          </w:p>
        </w:tc>
      </w:tr>
    </w:tbl>
    <w:p w14:paraId="17ABE486" w14:textId="77777777" w:rsidR="009B48DC" w:rsidRDefault="00000000">
      <w:pPr>
        <w:spacing w:before="200"/>
      </w:pPr>
      <w:r>
        <w:rPr>
          <w:rFonts w:ascii="Calibri" w:eastAsia="Calibri" w:hAnsi="Calibri" w:cs="Calibri"/>
          <w:b/>
          <w:bCs/>
          <w:sz w:val="22"/>
          <w:szCs w:val="22"/>
        </w:rPr>
        <w:t>Total: 100%</w:t>
      </w:r>
    </w:p>
    <w:p w14:paraId="386AA6A5" w14:textId="77777777" w:rsidR="009B48DC" w:rsidRDefault="00000000">
      <w:r>
        <w:br w:type="page"/>
      </w:r>
    </w:p>
    <w:p w14:paraId="6E87EA18" w14:textId="77777777" w:rsidR="009B48DC" w:rsidRDefault="00000000">
      <w:pPr>
        <w:spacing w:after="160"/>
        <w:jc w:val="center"/>
      </w:pPr>
      <w:r>
        <w:rPr>
          <w:rFonts w:ascii="Calibri" w:eastAsia="Calibri" w:hAnsi="Calibri" w:cs="Calibri"/>
          <w:b/>
          <w:bCs/>
          <w:sz w:val="24"/>
          <w:szCs w:val="24"/>
        </w:rPr>
        <w:lastRenderedPageBreak/>
        <w:t>ABSTRACT</w:t>
      </w:r>
    </w:p>
    <w:p w14:paraId="6F2C98F8" w14:textId="77777777" w:rsidR="009B48DC" w:rsidRDefault="00000000">
      <w:pPr>
        <w:spacing w:after="160"/>
      </w:pPr>
      <w:r>
        <w:rPr>
          <w:rFonts w:ascii="Calibri" w:eastAsia="Calibri" w:hAnsi="Calibri" w:cs="Calibri"/>
          <w:sz w:val="22"/>
          <w:szCs w:val="22"/>
        </w:rPr>
        <w:t>Industrial workplaces such as factories, warehouses, and construction sites face constant risks of accidents, injuries, and health hazards arising from unsafe conditions, hazardous gases, and machinery. Current safety practice in most such facilities relies on manual, paper-based inspection checklists and incident reporting, which is slow, error-prone, and fundamentally reactive rather than preventive, offering little pre-incident visibility to a safety officer, so hazards are typically documented only after an accident or near-miss has already occurred. This creates an engineering gap: there is no lightweight, unified software platform that centralises employee health and training records, classifies hazard zones by risk level, and raises real-time alerts before conditions escalate into accidents.</w:t>
      </w:r>
    </w:p>
    <w:p w14:paraId="1CF564D9" w14:textId="77777777" w:rsidR="009B48DC" w:rsidRDefault="00000000">
      <w:pPr>
        <w:spacing w:after="160"/>
      </w:pPr>
      <w:r>
        <w:rPr>
          <w:rFonts w:ascii="Calibri" w:eastAsia="Calibri" w:hAnsi="Calibri" w:cs="Calibri"/>
          <w:sz w:val="22"/>
          <w:szCs w:val="22"/>
        </w:rPr>
        <w:t>This capstone project addresses that gap by designing and implementing the Industrial Employee Safety and Occupational Health Management System, a modular, object-oriented C++ desktop application. The system digitises safety compliance, tracks employee health and PPE-compliance records, monitors hazard zones against sensor-derived risk thresholds, and automates incident reporting and supervisor alerts, so that unsafe conditions are flagged before they result in injury rather than only being logged afterwards.</w:t>
      </w:r>
    </w:p>
    <w:p w14:paraId="0D2A8AF6" w14:textId="77777777" w:rsidR="009B48DC" w:rsidRDefault="00000000">
      <w:pPr>
        <w:spacing w:after="160"/>
      </w:pPr>
      <w:r>
        <w:rPr>
          <w:rFonts w:ascii="Calibri" w:eastAsia="Calibri" w:hAnsi="Calibri" w:cs="Calibri"/>
          <w:sz w:val="22"/>
          <w:szCs w:val="22"/>
        </w:rPr>
        <w:t xml:space="preserve">The methodology follows core object-oriented principles — encapsulation, abstraction, inheritance and polymorphism — structured around cooperating classes: Employee (with associated </w:t>
      </w:r>
      <w:proofErr w:type="spellStart"/>
      <w:r>
        <w:rPr>
          <w:rFonts w:ascii="Calibri" w:eastAsia="Calibri" w:hAnsi="Calibri" w:cs="Calibri"/>
          <w:sz w:val="22"/>
          <w:szCs w:val="22"/>
        </w:rPr>
        <w:t>HealthRecord</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TrainingRecord</w:t>
      </w:r>
      <w:proofErr w:type="spellEnd"/>
      <w:r>
        <w:rPr>
          <w:rFonts w:ascii="Calibri" w:eastAsia="Calibri" w:hAnsi="Calibri" w:cs="Calibri"/>
          <w:sz w:val="22"/>
          <w:szCs w:val="22"/>
        </w:rPr>
        <w:t xml:space="preserve"> data), an abstract </w:t>
      </w:r>
      <w:proofErr w:type="spellStart"/>
      <w:r>
        <w:rPr>
          <w:rFonts w:ascii="Calibri" w:eastAsia="Calibri" w:hAnsi="Calibri" w:cs="Calibri"/>
          <w:sz w:val="22"/>
          <w:szCs w:val="22"/>
        </w:rPr>
        <w:t>HazardZone</w:t>
      </w:r>
      <w:proofErr w:type="spellEnd"/>
      <w:r>
        <w:rPr>
          <w:rFonts w:ascii="Calibri" w:eastAsia="Calibri" w:hAnsi="Calibri" w:cs="Calibri"/>
          <w:sz w:val="22"/>
          <w:szCs w:val="22"/>
        </w:rPr>
        <w:t xml:space="preserve"> specialised into </w:t>
      </w:r>
      <w:proofErr w:type="spellStart"/>
      <w:r>
        <w:rPr>
          <w:rFonts w:ascii="Calibri" w:eastAsia="Calibri" w:hAnsi="Calibri" w:cs="Calibri"/>
          <w:sz w:val="22"/>
          <w:szCs w:val="22"/>
        </w:rPr>
        <w:t>GasHazardZone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TemperatureHazardZone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MachineryHazardZone</w:t>
      </w:r>
      <w:proofErr w:type="spellEnd"/>
      <w:r>
        <w:rPr>
          <w:rFonts w:ascii="Calibri" w:eastAsia="Calibri" w:hAnsi="Calibri" w:cs="Calibri"/>
          <w:sz w:val="22"/>
          <w:szCs w:val="22"/>
        </w:rPr>
        <w:t xml:space="preserve">, an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xml:space="preserve"> that raises real-time notifications when a hazard index crosses a defined threshold, and supporting </w:t>
      </w:r>
      <w:proofErr w:type="spellStart"/>
      <w:r>
        <w:rPr>
          <w:rFonts w:ascii="Calibri" w:eastAsia="Calibri" w:hAnsi="Calibri" w:cs="Calibri"/>
          <w:sz w:val="22"/>
          <w:szCs w:val="22"/>
        </w:rPr>
        <w:t>IncidentReport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PPERecord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DataLoader</w:t>
      </w:r>
      <w:proofErr w:type="spellEnd"/>
      <w:r>
        <w:rPr>
          <w:rFonts w:ascii="Calibri" w:eastAsia="Calibri" w:hAnsi="Calibri" w:cs="Calibri"/>
          <w:sz w:val="22"/>
          <w:szCs w:val="22"/>
        </w:rPr>
        <w:t>/</w:t>
      </w:r>
      <w:proofErr w:type="spellStart"/>
      <w:r>
        <w:rPr>
          <w:rFonts w:ascii="Calibri" w:eastAsia="Calibri" w:hAnsi="Calibri" w:cs="Calibri"/>
          <w:sz w:val="22"/>
          <w:szCs w:val="22"/>
        </w:rPr>
        <w:t>PersistenceManager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AuthManager</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ExceptionController</w:t>
      </w:r>
      <w:proofErr w:type="spellEnd"/>
      <w:r>
        <w:rPr>
          <w:rFonts w:ascii="Calibri" w:eastAsia="Calibri" w:hAnsi="Calibri" w:cs="Calibri"/>
          <w:sz w:val="22"/>
          <w:szCs w:val="22"/>
        </w:rPr>
        <w:t xml:space="preserve"> classes. The system persists employee, hazard, incident, PPE and training records offline using C++ file handling (</w:t>
      </w:r>
      <w:proofErr w:type="gramStart"/>
      <w:r>
        <w:rPr>
          <w:rFonts w:ascii="Calibri" w:eastAsia="Calibri" w:hAnsi="Calibri" w:cs="Calibri"/>
          <w:sz w:val="22"/>
          <w:szCs w:val="22"/>
        </w:rPr>
        <w:t>std::</w:t>
      </w:r>
      <w:proofErr w:type="spellStart"/>
      <w:proofErr w:type="gramEnd"/>
      <w:r>
        <w:rPr>
          <w:rFonts w:ascii="Calibri" w:eastAsia="Calibri" w:hAnsi="Calibri" w:cs="Calibri"/>
          <w:sz w:val="22"/>
          <w:szCs w:val="22"/>
        </w:rPr>
        <w:t>fstream</w:t>
      </w:r>
      <w:proofErr w:type="spellEnd"/>
      <w:r>
        <w:rPr>
          <w:rFonts w:ascii="Calibri" w:eastAsia="Calibri" w:hAnsi="Calibri" w:cs="Calibri"/>
          <w:sz w:val="22"/>
          <w:szCs w:val="22"/>
        </w:rPr>
        <w:t>), in line with ISO 45001 occupational health and safety management principles, and applies role-based access control across Employee, Safety Officer and Supervisor roles.</w:t>
      </w:r>
    </w:p>
    <w:p w14:paraId="3421C6B3" w14:textId="77777777" w:rsidR="009B48DC" w:rsidRDefault="00000000">
      <w:pPr>
        <w:spacing w:after="160"/>
      </w:pPr>
      <w:r>
        <w:rPr>
          <w:rFonts w:ascii="Calibri" w:eastAsia="Calibri" w:hAnsi="Calibri" w:cs="Calibri"/>
          <w:sz w:val="22"/>
          <w:szCs w:val="22"/>
        </w:rPr>
        <w:t>Design-stage evaluation across six reviewed IoT- and AI-based worker-safety studies (2023–2025) shows that the proposed threshold-based, modular, software-first approach resolves three recurring limitations of existing work: heavy reliance on specialised sensor hardware without an integrated backend, fragmented tracking of employee health/PPE/training data across separate registers, and the absence of role-based access within a single management system. The hazard-zone module is designed to auto-raise alerts as soon as a computed hazard index breaches its threshold, and the incident module is designed to reduce the administrative lag between an unsafe event occurring and a corrective action being logged. The principal conclusion is that a unified, object-oriented, file-persisted software platform is both practical and achievable for reducing workplace accidents, improving regulatory compliance, and shortening emergency response time, without requiring a full IoT sensor deployment as a precondition for use.</w:t>
      </w:r>
    </w:p>
    <w:p w14:paraId="0ED097DF" w14:textId="77777777" w:rsidR="009B48DC" w:rsidRDefault="00000000">
      <w:pPr>
        <w:spacing w:after="160"/>
        <w:rPr>
          <w:b/>
          <w:bCs/>
          <w:i/>
          <w:iCs/>
        </w:rPr>
      </w:pPr>
      <w:r>
        <w:rPr>
          <w:rFonts w:ascii="Calibri" w:eastAsia="Calibri" w:hAnsi="Calibri" w:cs="Calibri"/>
          <w:b/>
          <w:bCs/>
          <w:i/>
          <w:iCs/>
          <w:sz w:val="22"/>
          <w:szCs w:val="22"/>
        </w:rPr>
        <w:t>Keywords: industrial employee safety, occupational health management, hazard zone monitoring, object-oriented design, PPE compliance, incident reporting, role-based access control</w:t>
      </w:r>
    </w:p>
    <w:p w14:paraId="735F0D7E" w14:textId="77777777" w:rsidR="009B48DC" w:rsidRDefault="00000000">
      <w:r>
        <w:br w:type="page"/>
      </w:r>
    </w:p>
    <w:p w14:paraId="20957F8E" w14:textId="77777777" w:rsidR="009B48DC" w:rsidRDefault="00000000">
      <w:pPr>
        <w:spacing w:after="160"/>
        <w:jc w:val="center"/>
      </w:pPr>
      <w:r>
        <w:rPr>
          <w:rFonts w:ascii="Calibri" w:eastAsia="Calibri" w:hAnsi="Calibri" w:cs="Calibri"/>
          <w:b/>
          <w:bCs/>
          <w:sz w:val="24"/>
          <w:szCs w:val="24"/>
        </w:rPr>
        <w:lastRenderedPageBreak/>
        <w:t>TABLE OF CONTENTS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200"/>
        <w:gridCol w:w="1200"/>
      </w:tblGrid>
      <w:tr w:rsidR="009B48DC" w14:paraId="416AD1F3"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224B29E7" w14:textId="77777777" w:rsidR="009B48DC" w:rsidRDefault="00000000">
            <w:r>
              <w:rPr>
                <w:rFonts w:ascii="Calibri" w:eastAsia="Calibri" w:hAnsi="Calibri" w:cs="Calibri"/>
                <w:b/>
                <w:bCs/>
              </w:rPr>
              <w:t>Chapter / Section No.</w:t>
            </w:r>
          </w:p>
        </w:tc>
        <w:tc>
          <w:tcPr>
            <w:tcW w:w="6200" w:type="dxa"/>
            <w:shd w:val="clear" w:color="auto" w:fill="1F4E79"/>
            <w:tcMar>
              <w:top w:w="80" w:type="dxa"/>
              <w:left w:w="100" w:type="dxa"/>
              <w:bottom w:w="80" w:type="dxa"/>
              <w:right w:w="100" w:type="dxa"/>
            </w:tcMar>
          </w:tcPr>
          <w:p w14:paraId="3893490D" w14:textId="77777777" w:rsidR="009B48DC" w:rsidRDefault="00000000">
            <w:r>
              <w:rPr>
                <w:rFonts w:ascii="Calibri" w:eastAsia="Calibri" w:hAnsi="Calibri" w:cs="Calibri"/>
                <w:b/>
                <w:bCs/>
              </w:rPr>
              <w:t>Title</w:t>
            </w:r>
          </w:p>
        </w:tc>
        <w:tc>
          <w:tcPr>
            <w:tcW w:w="1200" w:type="dxa"/>
            <w:shd w:val="clear" w:color="auto" w:fill="1F4E79"/>
            <w:tcMar>
              <w:top w:w="80" w:type="dxa"/>
              <w:left w:w="100" w:type="dxa"/>
              <w:bottom w:w="80" w:type="dxa"/>
              <w:right w:w="100" w:type="dxa"/>
            </w:tcMar>
          </w:tcPr>
          <w:p w14:paraId="0566522A" w14:textId="77777777" w:rsidR="009B48DC" w:rsidRDefault="00000000">
            <w:r>
              <w:rPr>
                <w:rFonts w:ascii="Calibri" w:eastAsia="Calibri" w:hAnsi="Calibri" w:cs="Calibri"/>
                <w:b/>
                <w:bCs/>
              </w:rPr>
              <w:t>Page No.</w:t>
            </w:r>
          </w:p>
        </w:tc>
      </w:tr>
      <w:tr w:rsidR="009B48DC" w14:paraId="440D4EA5" w14:textId="77777777">
        <w:tblPrEx>
          <w:tblCellMar>
            <w:top w:w="0" w:type="dxa"/>
            <w:bottom w:w="0" w:type="dxa"/>
          </w:tblCellMar>
        </w:tblPrEx>
        <w:tc>
          <w:tcPr>
            <w:tcW w:w="1800" w:type="dxa"/>
            <w:tcMar>
              <w:top w:w="80" w:type="dxa"/>
              <w:left w:w="100" w:type="dxa"/>
              <w:bottom w:w="80" w:type="dxa"/>
              <w:right w:w="100" w:type="dxa"/>
            </w:tcMar>
          </w:tcPr>
          <w:p w14:paraId="3A053610" w14:textId="77777777" w:rsidR="009B48DC" w:rsidRDefault="00000000">
            <w:r>
              <w:rPr>
                <w:rFonts w:ascii="Calibri" w:eastAsia="Calibri" w:hAnsi="Calibri" w:cs="Calibri"/>
              </w:rPr>
              <w:t>CHAPTER 1</w:t>
            </w:r>
          </w:p>
        </w:tc>
        <w:tc>
          <w:tcPr>
            <w:tcW w:w="6200" w:type="dxa"/>
            <w:tcMar>
              <w:top w:w="80" w:type="dxa"/>
              <w:left w:w="100" w:type="dxa"/>
              <w:bottom w:w="80" w:type="dxa"/>
              <w:right w:w="100" w:type="dxa"/>
            </w:tcMar>
          </w:tcPr>
          <w:p w14:paraId="74F7D508" w14:textId="77777777" w:rsidR="009B48DC" w:rsidRDefault="00000000">
            <w:r>
              <w:rPr>
                <w:rFonts w:ascii="Calibri" w:eastAsia="Calibri" w:hAnsi="Calibri" w:cs="Calibri"/>
              </w:rPr>
              <w:t>INTRODUCTION AND ENGINEERING PROBLEM</w:t>
            </w:r>
          </w:p>
        </w:tc>
        <w:tc>
          <w:tcPr>
            <w:tcW w:w="1200" w:type="dxa"/>
            <w:tcMar>
              <w:top w:w="80" w:type="dxa"/>
              <w:left w:w="100" w:type="dxa"/>
              <w:bottom w:w="80" w:type="dxa"/>
              <w:right w:w="100" w:type="dxa"/>
            </w:tcMar>
          </w:tcPr>
          <w:p w14:paraId="62B49036" w14:textId="77777777" w:rsidR="009B48DC" w:rsidRDefault="00000000">
            <w:r>
              <w:rPr>
                <w:rFonts w:ascii="Calibri" w:eastAsia="Calibri" w:hAnsi="Calibri" w:cs="Calibri"/>
              </w:rPr>
              <w:t>1</w:t>
            </w:r>
          </w:p>
        </w:tc>
      </w:tr>
      <w:tr w:rsidR="009B48DC" w14:paraId="7430E328"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4D8EE06A" w14:textId="77777777" w:rsidR="009B48DC" w:rsidRDefault="00000000">
            <w:r>
              <w:rPr>
                <w:rFonts w:ascii="Calibri" w:eastAsia="Calibri" w:hAnsi="Calibri" w:cs="Calibri"/>
              </w:rPr>
              <w:t>1.1</w:t>
            </w:r>
          </w:p>
        </w:tc>
        <w:tc>
          <w:tcPr>
            <w:tcW w:w="6200" w:type="dxa"/>
            <w:shd w:val="clear" w:color="auto" w:fill="F2F2F2"/>
            <w:tcMar>
              <w:top w:w="80" w:type="dxa"/>
              <w:left w:w="100" w:type="dxa"/>
              <w:bottom w:w="80" w:type="dxa"/>
              <w:right w:w="100" w:type="dxa"/>
            </w:tcMar>
          </w:tcPr>
          <w:p w14:paraId="7D441F7E" w14:textId="77777777" w:rsidR="009B48DC" w:rsidRDefault="00000000">
            <w:r>
              <w:rPr>
                <w:rFonts w:ascii="Calibri" w:eastAsia="Calibri" w:hAnsi="Calibri" w:cs="Calibri"/>
              </w:rPr>
              <w:t>Background</w:t>
            </w:r>
          </w:p>
        </w:tc>
        <w:tc>
          <w:tcPr>
            <w:tcW w:w="1200" w:type="dxa"/>
            <w:shd w:val="clear" w:color="auto" w:fill="F2F2F2"/>
            <w:tcMar>
              <w:top w:w="80" w:type="dxa"/>
              <w:left w:w="100" w:type="dxa"/>
              <w:bottom w:w="80" w:type="dxa"/>
              <w:right w:w="100" w:type="dxa"/>
            </w:tcMar>
          </w:tcPr>
          <w:p w14:paraId="39790E93" w14:textId="77777777" w:rsidR="009B48DC" w:rsidRDefault="00000000">
            <w:r>
              <w:rPr>
                <w:rFonts w:ascii="Calibri" w:eastAsia="Calibri" w:hAnsi="Calibri" w:cs="Calibri"/>
              </w:rPr>
              <w:t>1</w:t>
            </w:r>
          </w:p>
        </w:tc>
      </w:tr>
      <w:tr w:rsidR="009B48DC" w14:paraId="72B3775A" w14:textId="77777777">
        <w:tblPrEx>
          <w:tblCellMar>
            <w:top w:w="0" w:type="dxa"/>
            <w:bottom w:w="0" w:type="dxa"/>
          </w:tblCellMar>
        </w:tblPrEx>
        <w:tc>
          <w:tcPr>
            <w:tcW w:w="1800" w:type="dxa"/>
            <w:tcMar>
              <w:top w:w="80" w:type="dxa"/>
              <w:left w:w="100" w:type="dxa"/>
              <w:bottom w:w="80" w:type="dxa"/>
              <w:right w:w="100" w:type="dxa"/>
            </w:tcMar>
          </w:tcPr>
          <w:p w14:paraId="128779DC" w14:textId="77777777" w:rsidR="009B48DC" w:rsidRDefault="00000000">
            <w:r>
              <w:rPr>
                <w:rFonts w:ascii="Calibri" w:eastAsia="Calibri" w:hAnsi="Calibri" w:cs="Calibri"/>
              </w:rPr>
              <w:t>1.2</w:t>
            </w:r>
          </w:p>
        </w:tc>
        <w:tc>
          <w:tcPr>
            <w:tcW w:w="6200" w:type="dxa"/>
            <w:tcMar>
              <w:top w:w="80" w:type="dxa"/>
              <w:left w:w="100" w:type="dxa"/>
              <w:bottom w:w="80" w:type="dxa"/>
              <w:right w:w="100" w:type="dxa"/>
            </w:tcMar>
          </w:tcPr>
          <w:p w14:paraId="725A9801" w14:textId="77777777" w:rsidR="009B48DC" w:rsidRDefault="00000000">
            <w:r>
              <w:rPr>
                <w:rFonts w:ascii="Calibri" w:eastAsia="Calibri" w:hAnsi="Calibri" w:cs="Calibri"/>
              </w:rPr>
              <w:t>Need for the Project</w:t>
            </w:r>
          </w:p>
        </w:tc>
        <w:tc>
          <w:tcPr>
            <w:tcW w:w="1200" w:type="dxa"/>
            <w:tcMar>
              <w:top w:w="80" w:type="dxa"/>
              <w:left w:w="100" w:type="dxa"/>
              <w:bottom w:w="80" w:type="dxa"/>
              <w:right w:w="100" w:type="dxa"/>
            </w:tcMar>
          </w:tcPr>
          <w:p w14:paraId="18864937" w14:textId="77777777" w:rsidR="009B48DC" w:rsidRDefault="00000000">
            <w:r>
              <w:rPr>
                <w:rFonts w:ascii="Calibri" w:eastAsia="Calibri" w:hAnsi="Calibri" w:cs="Calibri"/>
              </w:rPr>
              <w:t>1</w:t>
            </w:r>
          </w:p>
        </w:tc>
      </w:tr>
      <w:tr w:rsidR="009B48DC" w14:paraId="26B8036E"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69F6B69F" w14:textId="77777777" w:rsidR="009B48DC" w:rsidRDefault="00000000">
            <w:r>
              <w:rPr>
                <w:rFonts w:ascii="Calibri" w:eastAsia="Calibri" w:hAnsi="Calibri" w:cs="Calibri"/>
              </w:rPr>
              <w:t>1.3</w:t>
            </w:r>
          </w:p>
        </w:tc>
        <w:tc>
          <w:tcPr>
            <w:tcW w:w="6200" w:type="dxa"/>
            <w:shd w:val="clear" w:color="auto" w:fill="F2F2F2"/>
            <w:tcMar>
              <w:top w:w="80" w:type="dxa"/>
              <w:left w:w="100" w:type="dxa"/>
              <w:bottom w:w="80" w:type="dxa"/>
              <w:right w:w="100" w:type="dxa"/>
            </w:tcMar>
          </w:tcPr>
          <w:p w14:paraId="38C8E693" w14:textId="77777777" w:rsidR="009B48DC" w:rsidRDefault="00000000">
            <w:r>
              <w:rPr>
                <w:rFonts w:ascii="Calibri" w:eastAsia="Calibri" w:hAnsi="Calibri" w:cs="Calibri"/>
              </w:rPr>
              <w:t>Problem Statement</w:t>
            </w:r>
          </w:p>
        </w:tc>
        <w:tc>
          <w:tcPr>
            <w:tcW w:w="1200" w:type="dxa"/>
            <w:shd w:val="clear" w:color="auto" w:fill="F2F2F2"/>
            <w:tcMar>
              <w:top w:w="80" w:type="dxa"/>
              <w:left w:w="100" w:type="dxa"/>
              <w:bottom w:w="80" w:type="dxa"/>
              <w:right w:w="100" w:type="dxa"/>
            </w:tcMar>
          </w:tcPr>
          <w:p w14:paraId="0E427610" w14:textId="77777777" w:rsidR="009B48DC" w:rsidRDefault="00000000">
            <w:r>
              <w:rPr>
                <w:rFonts w:ascii="Calibri" w:eastAsia="Calibri" w:hAnsi="Calibri" w:cs="Calibri"/>
              </w:rPr>
              <w:t>1</w:t>
            </w:r>
          </w:p>
        </w:tc>
      </w:tr>
      <w:tr w:rsidR="009B48DC" w14:paraId="710F21C2" w14:textId="77777777">
        <w:tblPrEx>
          <w:tblCellMar>
            <w:top w:w="0" w:type="dxa"/>
            <w:bottom w:w="0" w:type="dxa"/>
          </w:tblCellMar>
        </w:tblPrEx>
        <w:tc>
          <w:tcPr>
            <w:tcW w:w="1800" w:type="dxa"/>
            <w:tcMar>
              <w:top w:w="80" w:type="dxa"/>
              <w:left w:w="100" w:type="dxa"/>
              <w:bottom w:w="80" w:type="dxa"/>
              <w:right w:w="100" w:type="dxa"/>
            </w:tcMar>
          </w:tcPr>
          <w:p w14:paraId="7C684E9A" w14:textId="77777777" w:rsidR="009B48DC" w:rsidRDefault="00000000">
            <w:r>
              <w:rPr>
                <w:rFonts w:ascii="Calibri" w:eastAsia="Calibri" w:hAnsi="Calibri" w:cs="Calibri"/>
              </w:rPr>
              <w:t>1.4</w:t>
            </w:r>
          </w:p>
        </w:tc>
        <w:tc>
          <w:tcPr>
            <w:tcW w:w="6200" w:type="dxa"/>
            <w:tcMar>
              <w:top w:w="80" w:type="dxa"/>
              <w:left w:w="100" w:type="dxa"/>
              <w:bottom w:w="80" w:type="dxa"/>
              <w:right w:w="100" w:type="dxa"/>
            </w:tcMar>
          </w:tcPr>
          <w:p w14:paraId="489C5A43" w14:textId="77777777" w:rsidR="009B48DC" w:rsidRDefault="00000000">
            <w:r>
              <w:rPr>
                <w:rFonts w:ascii="Calibri" w:eastAsia="Calibri" w:hAnsi="Calibri" w:cs="Calibri"/>
              </w:rPr>
              <w:t>Project Aim</w:t>
            </w:r>
          </w:p>
        </w:tc>
        <w:tc>
          <w:tcPr>
            <w:tcW w:w="1200" w:type="dxa"/>
            <w:tcMar>
              <w:top w:w="80" w:type="dxa"/>
              <w:left w:w="100" w:type="dxa"/>
              <w:bottom w:w="80" w:type="dxa"/>
              <w:right w:w="100" w:type="dxa"/>
            </w:tcMar>
          </w:tcPr>
          <w:p w14:paraId="313FA0F8" w14:textId="77777777" w:rsidR="009B48DC" w:rsidRDefault="00000000">
            <w:r>
              <w:rPr>
                <w:rFonts w:ascii="Calibri" w:eastAsia="Calibri" w:hAnsi="Calibri" w:cs="Calibri"/>
              </w:rPr>
              <w:t>1</w:t>
            </w:r>
          </w:p>
        </w:tc>
      </w:tr>
      <w:tr w:rsidR="009B48DC" w14:paraId="1096B1E2"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6C8EFD3E" w14:textId="77777777" w:rsidR="009B48DC" w:rsidRDefault="00000000">
            <w:r>
              <w:rPr>
                <w:rFonts w:ascii="Calibri" w:eastAsia="Calibri" w:hAnsi="Calibri" w:cs="Calibri"/>
              </w:rPr>
              <w:t>1.5</w:t>
            </w:r>
          </w:p>
        </w:tc>
        <w:tc>
          <w:tcPr>
            <w:tcW w:w="6200" w:type="dxa"/>
            <w:shd w:val="clear" w:color="auto" w:fill="F2F2F2"/>
            <w:tcMar>
              <w:top w:w="80" w:type="dxa"/>
              <w:left w:w="100" w:type="dxa"/>
              <w:bottom w:w="80" w:type="dxa"/>
              <w:right w:w="100" w:type="dxa"/>
            </w:tcMar>
          </w:tcPr>
          <w:p w14:paraId="449637C6" w14:textId="77777777" w:rsidR="009B48DC" w:rsidRDefault="00000000">
            <w:r>
              <w:rPr>
                <w:rFonts w:ascii="Calibri" w:eastAsia="Calibri" w:hAnsi="Calibri" w:cs="Calibri"/>
              </w:rPr>
              <w:t>Project Objectives</w:t>
            </w:r>
          </w:p>
        </w:tc>
        <w:tc>
          <w:tcPr>
            <w:tcW w:w="1200" w:type="dxa"/>
            <w:shd w:val="clear" w:color="auto" w:fill="F2F2F2"/>
            <w:tcMar>
              <w:top w:w="80" w:type="dxa"/>
              <w:left w:w="100" w:type="dxa"/>
              <w:bottom w:w="80" w:type="dxa"/>
              <w:right w:w="100" w:type="dxa"/>
            </w:tcMar>
          </w:tcPr>
          <w:p w14:paraId="51E67155" w14:textId="77777777" w:rsidR="009B48DC" w:rsidRDefault="00000000">
            <w:r>
              <w:rPr>
                <w:rFonts w:ascii="Calibri" w:eastAsia="Calibri" w:hAnsi="Calibri" w:cs="Calibri"/>
              </w:rPr>
              <w:t>2</w:t>
            </w:r>
          </w:p>
        </w:tc>
      </w:tr>
      <w:tr w:rsidR="009B48DC" w14:paraId="3EEE0F0B" w14:textId="77777777">
        <w:tblPrEx>
          <w:tblCellMar>
            <w:top w:w="0" w:type="dxa"/>
            <w:bottom w:w="0" w:type="dxa"/>
          </w:tblCellMar>
        </w:tblPrEx>
        <w:tc>
          <w:tcPr>
            <w:tcW w:w="1800" w:type="dxa"/>
            <w:tcMar>
              <w:top w:w="80" w:type="dxa"/>
              <w:left w:w="100" w:type="dxa"/>
              <w:bottom w:w="80" w:type="dxa"/>
              <w:right w:w="100" w:type="dxa"/>
            </w:tcMar>
          </w:tcPr>
          <w:p w14:paraId="0032E314" w14:textId="77777777" w:rsidR="009B48DC" w:rsidRDefault="00000000">
            <w:r>
              <w:rPr>
                <w:rFonts w:ascii="Calibri" w:eastAsia="Calibri" w:hAnsi="Calibri" w:cs="Calibri"/>
              </w:rPr>
              <w:t>1.6</w:t>
            </w:r>
          </w:p>
        </w:tc>
        <w:tc>
          <w:tcPr>
            <w:tcW w:w="6200" w:type="dxa"/>
            <w:tcMar>
              <w:top w:w="80" w:type="dxa"/>
              <w:left w:w="100" w:type="dxa"/>
              <w:bottom w:w="80" w:type="dxa"/>
              <w:right w:w="100" w:type="dxa"/>
            </w:tcMar>
          </w:tcPr>
          <w:p w14:paraId="3B3E1DAE" w14:textId="77777777" w:rsidR="009B48DC" w:rsidRDefault="00000000">
            <w:r>
              <w:rPr>
                <w:rFonts w:ascii="Calibri" w:eastAsia="Calibri" w:hAnsi="Calibri" w:cs="Calibri"/>
              </w:rPr>
              <w:t>Scope</w:t>
            </w:r>
          </w:p>
        </w:tc>
        <w:tc>
          <w:tcPr>
            <w:tcW w:w="1200" w:type="dxa"/>
            <w:tcMar>
              <w:top w:w="80" w:type="dxa"/>
              <w:left w:w="100" w:type="dxa"/>
              <w:bottom w:w="80" w:type="dxa"/>
              <w:right w:w="100" w:type="dxa"/>
            </w:tcMar>
          </w:tcPr>
          <w:p w14:paraId="59056484" w14:textId="77777777" w:rsidR="009B48DC" w:rsidRDefault="00000000">
            <w:r>
              <w:rPr>
                <w:rFonts w:ascii="Calibri" w:eastAsia="Calibri" w:hAnsi="Calibri" w:cs="Calibri"/>
              </w:rPr>
              <w:t>2</w:t>
            </w:r>
          </w:p>
        </w:tc>
      </w:tr>
      <w:tr w:rsidR="009B48DC" w14:paraId="1F1A29DB"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4DC3F2D6" w14:textId="77777777" w:rsidR="009B48DC" w:rsidRDefault="00000000">
            <w:r>
              <w:rPr>
                <w:rFonts w:ascii="Calibri" w:eastAsia="Calibri" w:hAnsi="Calibri" w:cs="Calibri"/>
              </w:rPr>
              <w:t>1.7</w:t>
            </w:r>
          </w:p>
        </w:tc>
        <w:tc>
          <w:tcPr>
            <w:tcW w:w="6200" w:type="dxa"/>
            <w:shd w:val="clear" w:color="auto" w:fill="F2F2F2"/>
            <w:tcMar>
              <w:top w:w="80" w:type="dxa"/>
              <w:left w:w="100" w:type="dxa"/>
              <w:bottom w:w="80" w:type="dxa"/>
              <w:right w:w="100" w:type="dxa"/>
            </w:tcMar>
          </w:tcPr>
          <w:p w14:paraId="7147CD69" w14:textId="77777777" w:rsidR="009B48DC" w:rsidRDefault="00000000">
            <w:r>
              <w:rPr>
                <w:rFonts w:ascii="Calibri" w:eastAsia="Calibri" w:hAnsi="Calibri" w:cs="Calibri"/>
              </w:rPr>
              <w:t>Expected Engineering Outcome</w:t>
            </w:r>
          </w:p>
        </w:tc>
        <w:tc>
          <w:tcPr>
            <w:tcW w:w="1200" w:type="dxa"/>
            <w:shd w:val="clear" w:color="auto" w:fill="F2F2F2"/>
            <w:tcMar>
              <w:top w:w="80" w:type="dxa"/>
              <w:left w:w="100" w:type="dxa"/>
              <w:bottom w:w="80" w:type="dxa"/>
              <w:right w:w="100" w:type="dxa"/>
            </w:tcMar>
          </w:tcPr>
          <w:p w14:paraId="6AA034E5" w14:textId="77777777" w:rsidR="009B48DC" w:rsidRDefault="00000000">
            <w:r>
              <w:rPr>
                <w:rFonts w:ascii="Calibri" w:eastAsia="Calibri" w:hAnsi="Calibri" w:cs="Calibri"/>
              </w:rPr>
              <w:t>2</w:t>
            </w:r>
          </w:p>
        </w:tc>
      </w:tr>
      <w:tr w:rsidR="009B48DC" w14:paraId="6A93FA54" w14:textId="77777777">
        <w:tblPrEx>
          <w:tblCellMar>
            <w:top w:w="0" w:type="dxa"/>
            <w:bottom w:w="0" w:type="dxa"/>
          </w:tblCellMar>
        </w:tblPrEx>
        <w:tc>
          <w:tcPr>
            <w:tcW w:w="1800" w:type="dxa"/>
            <w:tcMar>
              <w:top w:w="80" w:type="dxa"/>
              <w:left w:w="100" w:type="dxa"/>
              <w:bottom w:w="80" w:type="dxa"/>
              <w:right w:w="100" w:type="dxa"/>
            </w:tcMar>
          </w:tcPr>
          <w:p w14:paraId="49C48947" w14:textId="77777777" w:rsidR="009B48DC" w:rsidRDefault="00000000">
            <w:r>
              <w:rPr>
                <w:rFonts w:ascii="Calibri" w:eastAsia="Calibri" w:hAnsi="Calibri" w:cs="Calibri"/>
              </w:rPr>
              <w:t>CHAPTER 2</w:t>
            </w:r>
          </w:p>
        </w:tc>
        <w:tc>
          <w:tcPr>
            <w:tcW w:w="6200" w:type="dxa"/>
            <w:tcMar>
              <w:top w:w="80" w:type="dxa"/>
              <w:left w:w="100" w:type="dxa"/>
              <w:bottom w:w="80" w:type="dxa"/>
              <w:right w:w="100" w:type="dxa"/>
            </w:tcMar>
          </w:tcPr>
          <w:p w14:paraId="13D35704" w14:textId="77777777" w:rsidR="009B48DC" w:rsidRDefault="00000000">
            <w:r>
              <w:rPr>
                <w:rFonts w:ascii="Calibri" w:eastAsia="Calibri" w:hAnsi="Calibri" w:cs="Calibri"/>
              </w:rPr>
              <w:t>LITERATURE REVIEW AND EXISTING SOLUTIONS</w:t>
            </w:r>
          </w:p>
        </w:tc>
        <w:tc>
          <w:tcPr>
            <w:tcW w:w="1200" w:type="dxa"/>
            <w:tcMar>
              <w:top w:w="80" w:type="dxa"/>
              <w:left w:w="100" w:type="dxa"/>
              <w:bottom w:w="80" w:type="dxa"/>
              <w:right w:w="100" w:type="dxa"/>
            </w:tcMar>
          </w:tcPr>
          <w:p w14:paraId="2DBDEF59" w14:textId="77777777" w:rsidR="009B48DC" w:rsidRDefault="00000000">
            <w:r>
              <w:rPr>
                <w:rFonts w:ascii="Calibri" w:eastAsia="Calibri" w:hAnsi="Calibri" w:cs="Calibri"/>
              </w:rPr>
              <w:t>3</w:t>
            </w:r>
          </w:p>
        </w:tc>
      </w:tr>
      <w:tr w:rsidR="009B48DC" w14:paraId="3DCE5414"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49F74FEB" w14:textId="77777777" w:rsidR="009B48DC" w:rsidRDefault="00000000">
            <w:r>
              <w:rPr>
                <w:rFonts w:ascii="Calibri" w:eastAsia="Calibri" w:hAnsi="Calibri" w:cs="Calibri"/>
              </w:rPr>
              <w:t>2.1</w:t>
            </w:r>
          </w:p>
        </w:tc>
        <w:tc>
          <w:tcPr>
            <w:tcW w:w="6200" w:type="dxa"/>
            <w:shd w:val="clear" w:color="auto" w:fill="F2F2F2"/>
            <w:tcMar>
              <w:top w:w="80" w:type="dxa"/>
              <w:left w:w="100" w:type="dxa"/>
              <w:bottom w:w="80" w:type="dxa"/>
              <w:right w:w="100" w:type="dxa"/>
            </w:tcMar>
          </w:tcPr>
          <w:p w14:paraId="2FC1B753" w14:textId="77777777" w:rsidR="009B48DC" w:rsidRDefault="00000000">
            <w:r>
              <w:rPr>
                <w:rFonts w:ascii="Calibri" w:eastAsia="Calibri" w:hAnsi="Calibri" w:cs="Calibri"/>
              </w:rPr>
              <w:t>Review Method</w:t>
            </w:r>
          </w:p>
        </w:tc>
        <w:tc>
          <w:tcPr>
            <w:tcW w:w="1200" w:type="dxa"/>
            <w:shd w:val="clear" w:color="auto" w:fill="F2F2F2"/>
            <w:tcMar>
              <w:top w:w="80" w:type="dxa"/>
              <w:left w:w="100" w:type="dxa"/>
              <w:bottom w:w="80" w:type="dxa"/>
              <w:right w:w="100" w:type="dxa"/>
            </w:tcMar>
          </w:tcPr>
          <w:p w14:paraId="35A2B389" w14:textId="77777777" w:rsidR="009B48DC" w:rsidRDefault="00000000">
            <w:r>
              <w:rPr>
                <w:rFonts w:ascii="Calibri" w:eastAsia="Calibri" w:hAnsi="Calibri" w:cs="Calibri"/>
              </w:rPr>
              <w:t>3</w:t>
            </w:r>
          </w:p>
        </w:tc>
      </w:tr>
      <w:tr w:rsidR="009B48DC" w14:paraId="0B47F6F5" w14:textId="77777777">
        <w:tblPrEx>
          <w:tblCellMar>
            <w:top w:w="0" w:type="dxa"/>
            <w:bottom w:w="0" w:type="dxa"/>
          </w:tblCellMar>
        </w:tblPrEx>
        <w:tc>
          <w:tcPr>
            <w:tcW w:w="1800" w:type="dxa"/>
            <w:tcMar>
              <w:top w:w="80" w:type="dxa"/>
              <w:left w:w="100" w:type="dxa"/>
              <w:bottom w:w="80" w:type="dxa"/>
              <w:right w:w="100" w:type="dxa"/>
            </w:tcMar>
          </w:tcPr>
          <w:p w14:paraId="2F7C5DC8" w14:textId="77777777" w:rsidR="009B48DC" w:rsidRDefault="00000000">
            <w:r>
              <w:rPr>
                <w:rFonts w:ascii="Calibri" w:eastAsia="Calibri" w:hAnsi="Calibri" w:cs="Calibri"/>
              </w:rPr>
              <w:t>2.2</w:t>
            </w:r>
          </w:p>
        </w:tc>
        <w:tc>
          <w:tcPr>
            <w:tcW w:w="6200" w:type="dxa"/>
            <w:tcMar>
              <w:top w:w="80" w:type="dxa"/>
              <w:left w:w="100" w:type="dxa"/>
              <w:bottom w:w="80" w:type="dxa"/>
              <w:right w:w="100" w:type="dxa"/>
            </w:tcMar>
          </w:tcPr>
          <w:p w14:paraId="51268551" w14:textId="77777777" w:rsidR="009B48DC" w:rsidRDefault="00000000">
            <w:r>
              <w:rPr>
                <w:rFonts w:ascii="Calibri" w:eastAsia="Calibri" w:hAnsi="Calibri" w:cs="Calibri"/>
              </w:rPr>
              <w:t>Review of Existing Work</w:t>
            </w:r>
          </w:p>
        </w:tc>
        <w:tc>
          <w:tcPr>
            <w:tcW w:w="1200" w:type="dxa"/>
            <w:tcMar>
              <w:top w:w="80" w:type="dxa"/>
              <w:left w:w="100" w:type="dxa"/>
              <w:bottom w:w="80" w:type="dxa"/>
              <w:right w:w="100" w:type="dxa"/>
            </w:tcMar>
          </w:tcPr>
          <w:p w14:paraId="4DD54F17" w14:textId="77777777" w:rsidR="009B48DC" w:rsidRDefault="00000000">
            <w:r>
              <w:rPr>
                <w:rFonts w:ascii="Calibri" w:eastAsia="Calibri" w:hAnsi="Calibri" w:cs="Calibri"/>
              </w:rPr>
              <w:t>3</w:t>
            </w:r>
          </w:p>
        </w:tc>
      </w:tr>
      <w:tr w:rsidR="009B48DC" w14:paraId="23EC39EE"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62D9C10F" w14:textId="77777777" w:rsidR="009B48DC" w:rsidRDefault="00000000">
            <w:r>
              <w:rPr>
                <w:rFonts w:ascii="Calibri" w:eastAsia="Calibri" w:hAnsi="Calibri" w:cs="Calibri"/>
              </w:rPr>
              <w:t>2.3</w:t>
            </w:r>
          </w:p>
        </w:tc>
        <w:tc>
          <w:tcPr>
            <w:tcW w:w="6200" w:type="dxa"/>
            <w:shd w:val="clear" w:color="auto" w:fill="F2F2F2"/>
            <w:tcMar>
              <w:top w:w="80" w:type="dxa"/>
              <w:left w:w="100" w:type="dxa"/>
              <w:bottom w:w="80" w:type="dxa"/>
              <w:right w:w="100" w:type="dxa"/>
            </w:tcMar>
          </w:tcPr>
          <w:p w14:paraId="56D05528" w14:textId="77777777" w:rsidR="009B48DC" w:rsidRDefault="00000000">
            <w:r>
              <w:rPr>
                <w:rFonts w:ascii="Calibri" w:eastAsia="Calibri" w:hAnsi="Calibri" w:cs="Calibri"/>
              </w:rPr>
              <w:t>Comparative Analysis</w:t>
            </w:r>
          </w:p>
        </w:tc>
        <w:tc>
          <w:tcPr>
            <w:tcW w:w="1200" w:type="dxa"/>
            <w:shd w:val="clear" w:color="auto" w:fill="F2F2F2"/>
            <w:tcMar>
              <w:top w:w="80" w:type="dxa"/>
              <w:left w:w="100" w:type="dxa"/>
              <w:bottom w:w="80" w:type="dxa"/>
              <w:right w:w="100" w:type="dxa"/>
            </w:tcMar>
          </w:tcPr>
          <w:p w14:paraId="115FD147" w14:textId="77777777" w:rsidR="009B48DC" w:rsidRDefault="00000000">
            <w:r>
              <w:rPr>
                <w:rFonts w:ascii="Calibri" w:eastAsia="Calibri" w:hAnsi="Calibri" w:cs="Calibri"/>
              </w:rPr>
              <w:t>3</w:t>
            </w:r>
          </w:p>
        </w:tc>
      </w:tr>
      <w:tr w:rsidR="009B48DC" w14:paraId="141BB51D" w14:textId="77777777">
        <w:tblPrEx>
          <w:tblCellMar>
            <w:top w:w="0" w:type="dxa"/>
            <w:bottom w:w="0" w:type="dxa"/>
          </w:tblCellMar>
        </w:tblPrEx>
        <w:tc>
          <w:tcPr>
            <w:tcW w:w="1800" w:type="dxa"/>
            <w:tcMar>
              <w:top w:w="80" w:type="dxa"/>
              <w:left w:w="100" w:type="dxa"/>
              <w:bottom w:w="80" w:type="dxa"/>
              <w:right w:w="100" w:type="dxa"/>
            </w:tcMar>
          </w:tcPr>
          <w:p w14:paraId="38772E96" w14:textId="77777777" w:rsidR="009B48DC" w:rsidRDefault="00000000">
            <w:r>
              <w:rPr>
                <w:rFonts w:ascii="Calibri" w:eastAsia="Calibri" w:hAnsi="Calibri" w:cs="Calibri"/>
              </w:rPr>
              <w:t>2.4</w:t>
            </w:r>
          </w:p>
        </w:tc>
        <w:tc>
          <w:tcPr>
            <w:tcW w:w="6200" w:type="dxa"/>
            <w:tcMar>
              <w:top w:w="80" w:type="dxa"/>
              <w:left w:w="100" w:type="dxa"/>
              <w:bottom w:w="80" w:type="dxa"/>
              <w:right w:w="100" w:type="dxa"/>
            </w:tcMar>
          </w:tcPr>
          <w:p w14:paraId="4F430323" w14:textId="77777777" w:rsidR="009B48DC" w:rsidRDefault="00000000">
            <w:r>
              <w:rPr>
                <w:rFonts w:ascii="Calibri" w:eastAsia="Calibri" w:hAnsi="Calibri" w:cs="Calibri"/>
              </w:rPr>
              <w:t>Research / Engineering Gap</w:t>
            </w:r>
          </w:p>
        </w:tc>
        <w:tc>
          <w:tcPr>
            <w:tcW w:w="1200" w:type="dxa"/>
            <w:tcMar>
              <w:top w:w="80" w:type="dxa"/>
              <w:left w:w="100" w:type="dxa"/>
              <w:bottom w:w="80" w:type="dxa"/>
              <w:right w:w="100" w:type="dxa"/>
            </w:tcMar>
          </w:tcPr>
          <w:p w14:paraId="58DC3CF7" w14:textId="77777777" w:rsidR="009B48DC" w:rsidRDefault="00000000">
            <w:r>
              <w:rPr>
                <w:rFonts w:ascii="Calibri" w:eastAsia="Calibri" w:hAnsi="Calibri" w:cs="Calibri"/>
              </w:rPr>
              <w:t>4</w:t>
            </w:r>
          </w:p>
        </w:tc>
      </w:tr>
      <w:tr w:rsidR="009B48DC" w14:paraId="54250BB8"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05FFC3CC" w14:textId="77777777" w:rsidR="009B48DC" w:rsidRDefault="00000000">
            <w:r>
              <w:rPr>
                <w:rFonts w:ascii="Calibri" w:eastAsia="Calibri" w:hAnsi="Calibri" w:cs="Calibri"/>
              </w:rPr>
              <w:t>2.5</w:t>
            </w:r>
          </w:p>
        </w:tc>
        <w:tc>
          <w:tcPr>
            <w:tcW w:w="6200" w:type="dxa"/>
            <w:shd w:val="clear" w:color="auto" w:fill="F2F2F2"/>
            <w:tcMar>
              <w:top w:w="80" w:type="dxa"/>
              <w:left w:w="100" w:type="dxa"/>
              <w:bottom w:w="80" w:type="dxa"/>
              <w:right w:w="100" w:type="dxa"/>
            </w:tcMar>
          </w:tcPr>
          <w:p w14:paraId="40072DAB" w14:textId="77777777" w:rsidR="009B48DC" w:rsidRDefault="00000000">
            <w:r>
              <w:rPr>
                <w:rFonts w:ascii="Calibri" w:eastAsia="Calibri" w:hAnsi="Calibri" w:cs="Calibri"/>
              </w:rPr>
              <w:t>Proposed Contribution</w:t>
            </w:r>
          </w:p>
        </w:tc>
        <w:tc>
          <w:tcPr>
            <w:tcW w:w="1200" w:type="dxa"/>
            <w:shd w:val="clear" w:color="auto" w:fill="F2F2F2"/>
            <w:tcMar>
              <w:top w:w="80" w:type="dxa"/>
              <w:left w:w="100" w:type="dxa"/>
              <w:bottom w:w="80" w:type="dxa"/>
              <w:right w:w="100" w:type="dxa"/>
            </w:tcMar>
          </w:tcPr>
          <w:p w14:paraId="6E6FDAAD" w14:textId="77777777" w:rsidR="009B48DC" w:rsidRDefault="00000000">
            <w:r>
              <w:rPr>
                <w:rFonts w:ascii="Calibri" w:eastAsia="Calibri" w:hAnsi="Calibri" w:cs="Calibri"/>
              </w:rPr>
              <w:t>4</w:t>
            </w:r>
          </w:p>
        </w:tc>
      </w:tr>
      <w:tr w:rsidR="009B48DC" w14:paraId="37742650" w14:textId="77777777">
        <w:tblPrEx>
          <w:tblCellMar>
            <w:top w:w="0" w:type="dxa"/>
            <w:bottom w:w="0" w:type="dxa"/>
          </w:tblCellMar>
        </w:tblPrEx>
        <w:tc>
          <w:tcPr>
            <w:tcW w:w="1800" w:type="dxa"/>
            <w:tcMar>
              <w:top w:w="80" w:type="dxa"/>
              <w:left w:w="100" w:type="dxa"/>
              <w:bottom w:w="80" w:type="dxa"/>
              <w:right w:w="100" w:type="dxa"/>
            </w:tcMar>
          </w:tcPr>
          <w:p w14:paraId="2C3F68D6" w14:textId="77777777" w:rsidR="009B48DC" w:rsidRDefault="00000000">
            <w:r>
              <w:rPr>
                <w:rFonts w:ascii="Calibri" w:eastAsia="Calibri" w:hAnsi="Calibri" w:cs="Calibri"/>
              </w:rPr>
              <w:t>CHAPTER 3</w:t>
            </w:r>
          </w:p>
        </w:tc>
        <w:tc>
          <w:tcPr>
            <w:tcW w:w="6200" w:type="dxa"/>
            <w:tcMar>
              <w:top w:w="80" w:type="dxa"/>
              <w:left w:w="100" w:type="dxa"/>
              <w:bottom w:w="80" w:type="dxa"/>
              <w:right w:w="100" w:type="dxa"/>
            </w:tcMar>
          </w:tcPr>
          <w:p w14:paraId="17A5AF2A" w14:textId="77777777" w:rsidR="009B48DC" w:rsidRDefault="00000000">
            <w:r>
              <w:rPr>
                <w:rFonts w:ascii="Calibri" w:eastAsia="Calibri" w:hAnsi="Calibri" w:cs="Calibri"/>
              </w:rPr>
              <w:t>ENGINEERING DESIGN &amp; TRADE-OFFS, SUSTAINABILITY, ETHICS, SAFETY, RISK &amp; SECURITY</w:t>
            </w:r>
          </w:p>
        </w:tc>
        <w:tc>
          <w:tcPr>
            <w:tcW w:w="1200" w:type="dxa"/>
            <w:tcMar>
              <w:top w:w="80" w:type="dxa"/>
              <w:left w:w="100" w:type="dxa"/>
              <w:bottom w:w="80" w:type="dxa"/>
              <w:right w:w="100" w:type="dxa"/>
            </w:tcMar>
          </w:tcPr>
          <w:p w14:paraId="4A3D946E" w14:textId="77777777" w:rsidR="009B48DC" w:rsidRDefault="00000000">
            <w:r>
              <w:rPr>
                <w:rFonts w:ascii="Calibri" w:eastAsia="Calibri" w:hAnsi="Calibri" w:cs="Calibri"/>
              </w:rPr>
              <w:t>5</w:t>
            </w:r>
          </w:p>
        </w:tc>
      </w:tr>
      <w:tr w:rsidR="009B48DC" w14:paraId="478B58AF"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7DEEA98B" w14:textId="77777777" w:rsidR="009B48DC" w:rsidRDefault="00000000">
            <w:r>
              <w:rPr>
                <w:rFonts w:ascii="Calibri" w:eastAsia="Calibri" w:hAnsi="Calibri" w:cs="Calibri"/>
              </w:rPr>
              <w:t>3.1</w:t>
            </w:r>
          </w:p>
        </w:tc>
        <w:tc>
          <w:tcPr>
            <w:tcW w:w="6200" w:type="dxa"/>
            <w:shd w:val="clear" w:color="auto" w:fill="F2F2F2"/>
            <w:tcMar>
              <w:top w:w="80" w:type="dxa"/>
              <w:left w:w="100" w:type="dxa"/>
              <w:bottom w:w="80" w:type="dxa"/>
              <w:right w:w="100" w:type="dxa"/>
            </w:tcMar>
          </w:tcPr>
          <w:p w14:paraId="47EB3B92" w14:textId="77777777" w:rsidR="009B48DC" w:rsidRDefault="00000000">
            <w:r>
              <w:rPr>
                <w:rFonts w:ascii="Calibri" w:eastAsia="Calibri" w:hAnsi="Calibri" w:cs="Calibri"/>
              </w:rPr>
              <w:t>Requirements</w:t>
            </w:r>
          </w:p>
        </w:tc>
        <w:tc>
          <w:tcPr>
            <w:tcW w:w="1200" w:type="dxa"/>
            <w:shd w:val="clear" w:color="auto" w:fill="F2F2F2"/>
            <w:tcMar>
              <w:top w:w="80" w:type="dxa"/>
              <w:left w:w="100" w:type="dxa"/>
              <w:bottom w:w="80" w:type="dxa"/>
              <w:right w:w="100" w:type="dxa"/>
            </w:tcMar>
          </w:tcPr>
          <w:p w14:paraId="26593678" w14:textId="77777777" w:rsidR="009B48DC" w:rsidRDefault="00000000">
            <w:r>
              <w:rPr>
                <w:rFonts w:ascii="Calibri" w:eastAsia="Calibri" w:hAnsi="Calibri" w:cs="Calibri"/>
              </w:rPr>
              <w:t>5</w:t>
            </w:r>
          </w:p>
        </w:tc>
      </w:tr>
      <w:tr w:rsidR="009B48DC" w14:paraId="73B2DEA9" w14:textId="77777777">
        <w:tblPrEx>
          <w:tblCellMar>
            <w:top w:w="0" w:type="dxa"/>
            <w:bottom w:w="0" w:type="dxa"/>
          </w:tblCellMar>
        </w:tblPrEx>
        <w:tc>
          <w:tcPr>
            <w:tcW w:w="1800" w:type="dxa"/>
            <w:tcMar>
              <w:top w:w="80" w:type="dxa"/>
              <w:left w:w="100" w:type="dxa"/>
              <w:bottom w:w="80" w:type="dxa"/>
              <w:right w:w="100" w:type="dxa"/>
            </w:tcMar>
          </w:tcPr>
          <w:p w14:paraId="47D6092A" w14:textId="77777777" w:rsidR="009B48DC" w:rsidRDefault="00000000">
            <w:r>
              <w:rPr>
                <w:rFonts w:ascii="Calibri" w:eastAsia="Calibri" w:hAnsi="Calibri" w:cs="Calibri"/>
              </w:rPr>
              <w:t>3.2</w:t>
            </w:r>
          </w:p>
        </w:tc>
        <w:tc>
          <w:tcPr>
            <w:tcW w:w="6200" w:type="dxa"/>
            <w:tcMar>
              <w:top w:w="80" w:type="dxa"/>
              <w:left w:w="100" w:type="dxa"/>
              <w:bottom w:w="80" w:type="dxa"/>
              <w:right w:w="100" w:type="dxa"/>
            </w:tcMar>
          </w:tcPr>
          <w:p w14:paraId="792A770E" w14:textId="77777777" w:rsidR="009B48DC" w:rsidRDefault="00000000">
            <w:r>
              <w:rPr>
                <w:rFonts w:ascii="Calibri" w:eastAsia="Calibri" w:hAnsi="Calibri" w:cs="Calibri"/>
              </w:rPr>
              <w:t>Constraints &amp; Applicable Standards</w:t>
            </w:r>
          </w:p>
        </w:tc>
        <w:tc>
          <w:tcPr>
            <w:tcW w:w="1200" w:type="dxa"/>
            <w:tcMar>
              <w:top w:w="80" w:type="dxa"/>
              <w:left w:w="100" w:type="dxa"/>
              <w:bottom w:w="80" w:type="dxa"/>
              <w:right w:w="100" w:type="dxa"/>
            </w:tcMar>
          </w:tcPr>
          <w:p w14:paraId="6D265C61" w14:textId="77777777" w:rsidR="009B48DC" w:rsidRDefault="00000000">
            <w:r>
              <w:rPr>
                <w:rFonts w:ascii="Calibri" w:eastAsia="Calibri" w:hAnsi="Calibri" w:cs="Calibri"/>
              </w:rPr>
              <w:t>6</w:t>
            </w:r>
          </w:p>
        </w:tc>
      </w:tr>
      <w:tr w:rsidR="009B48DC" w14:paraId="276220DF"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3014E91D" w14:textId="77777777" w:rsidR="009B48DC" w:rsidRDefault="00000000">
            <w:r>
              <w:rPr>
                <w:rFonts w:ascii="Calibri" w:eastAsia="Calibri" w:hAnsi="Calibri" w:cs="Calibri"/>
              </w:rPr>
              <w:t>3.3</w:t>
            </w:r>
          </w:p>
        </w:tc>
        <w:tc>
          <w:tcPr>
            <w:tcW w:w="6200" w:type="dxa"/>
            <w:shd w:val="clear" w:color="auto" w:fill="F2F2F2"/>
            <w:tcMar>
              <w:top w:w="80" w:type="dxa"/>
              <w:left w:w="100" w:type="dxa"/>
              <w:bottom w:w="80" w:type="dxa"/>
              <w:right w:w="100" w:type="dxa"/>
            </w:tcMar>
          </w:tcPr>
          <w:p w14:paraId="2D3FD0C8" w14:textId="77777777" w:rsidR="009B48DC" w:rsidRDefault="00000000">
            <w:r>
              <w:rPr>
                <w:rFonts w:ascii="Calibri" w:eastAsia="Calibri" w:hAnsi="Calibri" w:cs="Calibri"/>
              </w:rPr>
              <w:t>Design Specifications</w:t>
            </w:r>
          </w:p>
        </w:tc>
        <w:tc>
          <w:tcPr>
            <w:tcW w:w="1200" w:type="dxa"/>
            <w:shd w:val="clear" w:color="auto" w:fill="F2F2F2"/>
            <w:tcMar>
              <w:top w:w="80" w:type="dxa"/>
              <w:left w:w="100" w:type="dxa"/>
              <w:bottom w:w="80" w:type="dxa"/>
              <w:right w:w="100" w:type="dxa"/>
            </w:tcMar>
          </w:tcPr>
          <w:p w14:paraId="04395AEE" w14:textId="77777777" w:rsidR="009B48DC" w:rsidRDefault="00000000">
            <w:r>
              <w:rPr>
                <w:rFonts w:ascii="Calibri" w:eastAsia="Calibri" w:hAnsi="Calibri" w:cs="Calibri"/>
              </w:rPr>
              <w:t>6</w:t>
            </w:r>
          </w:p>
        </w:tc>
      </w:tr>
      <w:tr w:rsidR="009B48DC" w14:paraId="0BCDE2E7" w14:textId="77777777">
        <w:tblPrEx>
          <w:tblCellMar>
            <w:top w:w="0" w:type="dxa"/>
            <w:bottom w:w="0" w:type="dxa"/>
          </w:tblCellMar>
        </w:tblPrEx>
        <w:tc>
          <w:tcPr>
            <w:tcW w:w="1800" w:type="dxa"/>
            <w:tcMar>
              <w:top w:w="80" w:type="dxa"/>
              <w:left w:w="100" w:type="dxa"/>
              <w:bottom w:w="80" w:type="dxa"/>
              <w:right w:w="100" w:type="dxa"/>
            </w:tcMar>
          </w:tcPr>
          <w:p w14:paraId="7A93DEA1" w14:textId="77777777" w:rsidR="009B48DC" w:rsidRDefault="00000000">
            <w:r>
              <w:rPr>
                <w:rFonts w:ascii="Calibri" w:eastAsia="Calibri" w:hAnsi="Calibri" w:cs="Calibri"/>
              </w:rPr>
              <w:t>3.4</w:t>
            </w:r>
          </w:p>
        </w:tc>
        <w:tc>
          <w:tcPr>
            <w:tcW w:w="6200" w:type="dxa"/>
            <w:tcMar>
              <w:top w:w="80" w:type="dxa"/>
              <w:left w:w="100" w:type="dxa"/>
              <w:bottom w:w="80" w:type="dxa"/>
              <w:right w:w="100" w:type="dxa"/>
            </w:tcMar>
          </w:tcPr>
          <w:p w14:paraId="15D0BB9B" w14:textId="77777777" w:rsidR="009B48DC" w:rsidRDefault="00000000">
            <w:r>
              <w:rPr>
                <w:rFonts w:ascii="Calibri" w:eastAsia="Calibri" w:hAnsi="Calibri" w:cs="Calibri"/>
              </w:rPr>
              <w:t>Alternative Solutions &amp; Evaluation</w:t>
            </w:r>
          </w:p>
        </w:tc>
        <w:tc>
          <w:tcPr>
            <w:tcW w:w="1200" w:type="dxa"/>
            <w:tcMar>
              <w:top w:w="80" w:type="dxa"/>
              <w:left w:w="100" w:type="dxa"/>
              <w:bottom w:w="80" w:type="dxa"/>
              <w:right w:w="100" w:type="dxa"/>
            </w:tcMar>
          </w:tcPr>
          <w:p w14:paraId="03B9D931" w14:textId="77777777" w:rsidR="009B48DC" w:rsidRDefault="00000000">
            <w:r>
              <w:rPr>
                <w:rFonts w:ascii="Calibri" w:eastAsia="Calibri" w:hAnsi="Calibri" w:cs="Calibri"/>
              </w:rPr>
              <w:t>7</w:t>
            </w:r>
          </w:p>
        </w:tc>
      </w:tr>
      <w:tr w:rsidR="009B48DC" w14:paraId="55026B94"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748670EF" w14:textId="77777777" w:rsidR="009B48DC" w:rsidRDefault="00000000">
            <w:r>
              <w:rPr>
                <w:rFonts w:ascii="Calibri" w:eastAsia="Calibri" w:hAnsi="Calibri" w:cs="Calibri"/>
              </w:rPr>
              <w:t>3.5</w:t>
            </w:r>
          </w:p>
        </w:tc>
        <w:tc>
          <w:tcPr>
            <w:tcW w:w="6200" w:type="dxa"/>
            <w:shd w:val="clear" w:color="auto" w:fill="F2F2F2"/>
            <w:tcMar>
              <w:top w:w="80" w:type="dxa"/>
              <w:left w:w="100" w:type="dxa"/>
              <w:bottom w:w="80" w:type="dxa"/>
              <w:right w:w="100" w:type="dxa"/>
            </w:tcMar>
          </w:tcPr>
          <w:p w14:paraId="64A789CB" w14:textId="77777777" w:rsidR="009B48DC" w:rsidRDefault="00000000">
            <w:r>
              <w:rPr>
                <w:rFonts w:ascii="Calibri" w:eastAsia="Calibri" w:hAnsi="Calibri" w:cs="Calibri"/>
              </w:rPr>
              <w:t>Selected Design &amp; Detailed Design</w:t>
            </w:r>
          </w:p>
        </w:tc>
        <w:tc>
          <w:tcPr>
            <w:tcW w:w="1200" w:type="dxa"/>
            <w:shd w:val="clear" w:color="auto" w:fill="F2F2F2"/>
            <w:tcMar>
              <w:top w:w="80" w:type="dxa"/>
              <w:left w:w="100" w:type="dxa"/>
              <w:bottom w:w="80" w:type="dxa"/>
              <w:right w:w="100" w:type="dxa"/>
            </w:tcMar>
          </w:tcPr>
          <w:p w14:paraId="0A5E0C16" w14:textId="77777777" w:rsidR="009B48DC" w:rsidRDefault="00000000">
            <w:r>
              <w:rPr>
                <w:rFonts w:ascii="Calibri" w:eastAsia="Calibri" w:hAnsi="Calibri" w:cs="Calibri"/>
              </w:rPr>
              <w:t>7</w:t>
            </w:r>
          </w:p>
        </w:tc>
      </w:tr>
      <w:tr w:rsidR="009B48DC" w14:paraId="762323FF" w14:textId="77777777">
        <w:tblPrEx>
          <w:tblCellMar>
            <w:top w:w="0" w:type="dxa"/>
            <w:bottom w:w="0" w:type="dxa"/>
          </w:tblCellMar>
        </w:tblPrEx>
        <w:tc>
          <w:tcPr>
            <w:tcW w:w="1800" w:type="dxa"/>
            <w:tcMar>
              <w:top w:w="80" w:type="dxa"/>
              <w:left w:w="100" w:type="dxa"/>
              <w:bottom w:w="80" w:type="dxa"/>
              <w:right w:w="100" w:type="dxa"/>
            </w:tcMar>
          </w:tcPr>
          <w:p w14:paraId="58E5E076" w14:textId="77777777" w:rsidR="009B48DC" w:rsidRDefault="00000000">
            <w:r>
              <w:rPr>
                <w:rFonts w:ascii="Calibri" w:eastAsia="Calibri" w:hAnsi="Calibri" w:cs="Calibri"/>
              </w:rPr>
              <w:t>3.6</w:t>
            </w:r>
          </w:p>
        </w:tc>
        <w:tc>
          <w:tcPr>
            <w:tcW w:w="6200" w:type="dxa"/>
            <w:tcMar>
              <w:top w:w="80" w:type="dxa"/>
              <w:left w:w="100" w:type="dxa"/>
              <w:bottom w:w="80" w:type="dxa"/>
              <w:right w:w="100" w:type="dxa"/>
            </w:tcMar>
          </w:tcPr>
          <w:p w14:paraId="05E0E497" w14:textId="77777777" w:rsidR="009B48DC" w:rsidRDefault="00000000">
            <w:r>
              <w:rPr>
                <w:rFonts w:ascii="Calibri" w:eastAsia="Calibri" w:hAnsi="Calibri" w:cs="Calibri"/>
              </w:rPr>
              <w:t>Trade-off Analysis</w:t>
            </w:r>
          </w:p>
        </w:tc>
        <w:tc>
          <w:tcPr>
            <w:tcW w:w="1200" w:type="dxa"/>
            <w:tcMar>
              <w:top w:w="80" w:type="dxa"/>
              <w:left w:w="100" w:type="dxa"/>
              <w:bottom w:w="80" w:type="dxa"/>
              <w:right w:w="100" w:type="dxa"/>
            </w:tcMar>
          </w:tcPr>
          <w:p w14:paraId="1FAE208A" w14:textId="77777777" w:rsidR="009B48DC" w:rsidRDefault="00000000">
            <w:r>
              <w:rPr>
                <w:rFonts w:ascii="Calibri" w:eastAsia="Calibri" w:hAnsi="Calibri" w:cs="Calibri"/>
              </w:rPr>
              <w:t>8</w:t>
            </w:r>
          </w:p>
        </w:tc>
      </w:tr>
      <w:tr w:rsidR="009B48DC" w14:paraId="1AB6F352"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3D28F3FC" w14:textId="77777777" w:rsidR="009B48DC" w:rsidRDefault="00000000">
            <w:r>
              <w:rPr>
                <w:rFonts w:ascii="Calibri" w:eastAsia="Calibri" w:hAnsi="Calibri" w:cs="Calibri"/>
              </w:rPr>
              <w:t>3.7</w:t>
            </w:r>
          </w:p>
        </w:tc>
        <w:tc>
          <w:tcPr>
            <w:tcW w:w="6200" w:type="dxa"/>
            <w:shd w:val="clear" w:color="auto" w:fill="F2F2F2"/>
            <w:tcMar>
              <w:top w:w="80" w:type="dxa"/>
              <w:left w:w="100" w:type="dxa"/>
              <w:bottom w:w="80" w:type="dxa"/>
              <w:right w:w="100" w:type="dxa"/>
            </w:tcMar>
          </w:tcPr>
          <w:p w14:paraId="6724D83F" w14:textId="77777777" w:rsidR="009B48DC" w:rsidRDefault="00000000">
            <w:r>
              <w:rPr>
                <w:rFonts w:ascii="Calibri" w:eastAsia="Calibri" w:hAnsi="Calibri" w:cs="Calibri"/>
              </w:rPr>
              <w:t>Sustainability, Ethics, Safety, Risk &amp; Security</w:t>
            </w:r>
          </w:p>
        </w:tc>
        <w:tc>
          <w:tcPr>
            <w:tcW w:w="1200" w:type="dxa"/>
            <w:shd w:val="clear" w:color="auto" w:fill="F2F2F2"/>
            <w:tcMar>
              <w:top w:w="80" w:type="dxa"/>
              <w:left w:w="100" w:type="dxa"/>
              <w:bottom w:w="80" w:type="dxa"/>
              <w:right w:w="100" w:type="dxa"/>
            </w:tcMar>
          </w:tcPr>
          <w:p w14:paraId="0B88D097" w14:textId="77777777" w:rsidR="009B48DC" w:rsidRDefault="00000000">
            <w:r>
              <w:rPr>
                <w:rFonts w:ascii="Calibri" w:eastAsia="Calibri" w:hAnsi="Calibri" w:cs="Calibri"/>
              </w:rPr>
              <w:t>9</w:t>
            </w:r>
          </w:p>
        </w:tc>
      </w:tr>
      <w:tr w:rsidR="009B48DC" w14:paraId="604E0CC3" w14:textId="77777777">
        <w:tblPrEx>
          <w:tblCellMar>
            <w:top w:w="0" w:type="dxa"/>
            <w:bottom w:w="0" w:type="dxa"/>
          </w:tblCellMar>
        </w:tblPrEx>
        <w:tc>
          <w:tcPr>
            <w:tcW w:w="1800" w:type="dxa"/>
            <w:tcMar>
              <w:top w:w="80" w:type="dxa"/>
              <w:left w:w="100" w:type="dxa"/>
              <w:bottom w:w="80" w:type="dxa"/>
              <w:right w:w="100" w:type="dxa"/>
            </w:tcMar>
          </w:tcPr>
          <w:p w14:paraId="77A148AF" w14:textId="77777777" w:rsidR="009B48DC" w:rsidRDefault="00000000">
            <w:r>
              <w:rPr>
                <w:rFonts w:ascii="Calibri" w:eastAsia="Calibri" w:hAnsi="Calibri" w:cs="Calibri"/>
              </w:rPr>
              <w:t>CHAPTER 4</w:t>
            </w:r>
          </w:p>
        </w:tc>
        <w:tc>
          <w:tcPr>
            <w:tcW w:w="6200" w:type="dxa"/>
            <w:tcMar>
              <w:top w:w="80" w:type="dxa"/>
              <w:left w:w="100" w:type="dxa"/>
              <w:bottom w:w="80" w:type="dxa"/>
              <w:right w:w="100" w:type="dxa"/>
            </w:tcMar>
          </w:tcPr>
          <w:p w14:paraId="016E4EC0" w14:textId="77777777" w:rsidR="009B48DC" w:rsidRDefault="00000000">
            <w:r>
              <w:rPr>
                <w:rFonts w:ascii="Calibri" w:eastAsia="Calibri" w:hAnsi="Calibri" w:cs="Calibri"/>
              </w:rPr>
              <w:t>IMPLEMENTATION, TESTING &amp; RESULTS, PROJECT MANAGEMENT</w:t>
            </w:r>
          </w:p>
        </w:tc>
        <w:tc>
          <w:tcPr>
            <w:tcW w:w="1200" w:type="dxa"/>
            <w:tcMar>
              <w:top w:w="80" w:type="dxa"/>
              <w:left w:w="100" w:type="dxa"/>
              <w:bottom w:w="80" w:type="dxa"/>
              <w:right w:w="100" w:type="dxa"/>
            </w:tcMar>
          </w:tcPr>
          <w:p w14:paraId="7FCFC1E3" w14:textId="77777777" w:rsidR="009B48DC" w:rsidRDefault="00000000">
            <w:r>
              <w:rPr>
                <w:rFonts w:ascii="Calibri" w:eastAsia="Calibri" w:hAnsi="Calibri" w:cs="Calibri"/>
              </w:rPr>
              <w:t>11</w:t>
            </w:r>
          </w:p>
        </w:tc>
      </w:tr>
      <w:tr w:rsidR="009B48DC" w14:paraId="05271F95"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2D4C7E6A" w14:textId="77777777" w:rsidR="009B48DC" w:rsidRDefault="00000000">
            <w:r>
              <w:rPr>
                <w:rFonts w:ascii="Calibri" w:eastAsia="Calibri" w:hAnsi="Calibri" w:cs="Calibri"/>
              </w:rPr>
              <w:t>4.1</w:t>
            </w:r>
          </w:p>
        </w:tc>
        <w:tc>
          <w:tcPr>
            <w:tcW w:w="6200" w:type="dxa"/>
            <w:shd w:val="clear" w:color="auto" w:fill="F2F2F2"/>
            <w:tcMar>
              <w:top w:w="80" w:type="dxa"/>
              <w:left w:w="100" w:type="dxa"/>
              <w:bottom w:w="80" w:type="dxa"/>
              <w:right w:w="100" w:type="dxa"/>
            </w:tcMar>
          </w:tcPr>
          <w:p w14:paraId="6A9A7FB9" w14:textId="77777777" w:rsidR="009B48DC" w:rsidRDefault="00000000">
            <w:r>
              <w:rPr>
                <w:rFonts w:ascii="Calibri" w:eastAsia="Calibri" w:hAnsi="Calibri" w:cs="Calibri"/>
              </w:rPr>
              <w:t>Development Approach &amp; Resources</w:t>
            </w:r>
          </w:p>
        </w:tc>
        <w:tc>
          <w:tcPr>
            <w:tcW w:w="1200" w:type="dxa"/>
            <w:shd w:val="clear" w:color="auto" w:fill="F2F2F2"/>
            <w:tcMar>
              <w:top w:w="80" w:type="dxa"/>
              <w:left w:w="100" w:type="dxa"/>
              <w:bottom w:w="80" w:type="dxa"/>
              <w:right w:w="100" w:type="dxa"/>
            </w:tcMar>
          </w:tcPr>
          <w:p w14:paraId="4422C688" w14:textId="77777777" w:rsidR="009B48DC" w:rsidRDefault="00000000">
            <w:r>
              <w:rPr>
                <w:rFonts w:ascii="Calibri" w:eastAsia="Calibri" w:hAnsi="Calibri" w:cs="Calibri"/>
              </w:rPr>
              <w:t>11</w:t>
            </w:r>
          </w:p>
        </w:tc>
      </w:tr>
      <w:tr w:rsidR="009B48DC" w14:paraId="6F38CD87" w14:textId="77777777">
        <w:tblPrEx>
          <w:tblCellMar>
            <w:top w:w="0" w:type="dxa"/>
            <w:bottom w:w="0" w:type="dxa"/>
          </w:tblCellMar>
        </w:tblPrEx>
        <w:tc>
          <w:tcPr>
            <w:tcW w:w="1800" w:type="dxa"/>
            <w:tcMar>
              <w:top w:w="80" w:type="dxa"/>
              <w:left w:w="100" w:type="dxa"/>
              <w:bottom w:w="80" w:type="dxa"/>
              <w:right w:w="100" w:type="dxa"/>
            </w:tcMar>
          </w:tcPr>
          <w:p w14:paraId="48F3583E" w14:textId="77777777" w:rsidR="009B48DC" w:rsidRDefault="00000000">
            <w:r>
              <w:rPr>
                <w:rFonts w:ascii="Calibri" w:eastAsia="Calibri" w:hAnsi="Calibri" w:cs="Calibri"/>
              </w:rPr>
              <w:t>4.2</w:t>
            </w:r>
          </w:p>
        </w:tc>
        <w:tc>
          <w:tcPr>
            <w:tcW w:w="6200" w:type="dxa"/>
            <w:tcMar>
              <w:top w:w="80" w:type="dxa"/>
              <w:left w:w="100" w:type="dxa"/>
              <w:bottom w:w="80" w:type="dxa"/>
              <w:right w:w="100" w:type="dxa"/>
            </w:tcMar>
          </w:tcPr>
          <w:p w14:paraId="3A8D1672" w14:textId="77777777" w:rsidR="009B48DC" w:rsidRDefault="00000000">
            <w:r>
              <w:rPr>
                <w:rFonts w:ascii="Calibri" w:eastAsia="Calibri" w:hAnsi="Calibri" w:cs="Calibri"/>
              </w:rPr>
              <w:t>Software Implementation &amp; Modern Tools Used</w:t>
            </w:r>
          </w:p>
        </w:tc>
        <w:tc>
          <w:tcPr>
            <w:tcW w:w="1200" w:type="dxa"/>
            <w:tcMar>
              <w:top w:w="80" w:type="dxa"/>
              <w:left w:w="100" w:type="dxa"/>
              <w:bottom w:w="80" w:type="dxa"/>
              <w:right w:w="100" w:type="dxa"/>
            </w:tcMar>
          </w:tcPr>
          <w:p w14:paraId="51A2D7AC" w14:textId="77777777" w:rsidR="009B48DC" w:rsidRDefault="00000000">
            <w:r>
              <w:rPr>
                <w:rFonts w:ascii="Calibri" w:eastAsia="Calibri" w:hAnsi="Calibri" w:cs="Calibri"/>
              </w:rPr>
              <w:t>11</w:t>
            </w:r>
          </w:p>
        </w:tc>
      </w:tr>
      <w:tr w:rsidR="009B48DC" w14:paraId="55D95AE3"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7131B165" w14:textId="77777777" w:rsidR="009B48DC" w:rsidRDefault="00000000">
            <w:r>
              <w:rPr>
                <w:rFonts w:ascii="Calibri" w:eastAsia="Calibri" w:hAnsi="Calibri" w:cs="Calibri"/>
              </w:rPr>
              <w:t>4.3</w:t>
            </w:r>
          </w:p>
        </w:tc>
        <w:tc>
          <w:tcPr>
            <w:tcW w:w="6200" w:type="dxa"/>
            <w:shd w:val="clear" w:color="auto" w:fill="F2F2F2"/>
            <w:tcMar>
              <w:top w:w="80" w:type="dxa"/>
              <w:left w:w="100" w:type="dxa"/>
              <w:bottom w:w="80" w:type="dxa"/>
              <w:right w:w="100" w:type="dxa"/>
            </w:tcMar>
          </w:tcPr>
          <w:p w14:paraId="1A6F6B8D" w14:textId="77777777" w:rsidR="009B48DC" w:rsidRDefault="00000000">
            <w:r>
              <w:rPr>
                <w:rFonts w:ascii="Calibri" w:eastAsia="Calibri" w:hAnsi="Calibri" w:cs="Calibri"/>
              </w:rPr>
              <w:t>Test Plan &amp; Verification</w:t>
            </w:r>
          </w:p>
        </w:tc>
        <w:tc>
          <w:tcPr>
            <w:tcW w:w="1200" w:type="dxa"/>
            <w:shd w:val="clear" w:color="auto" w:fill="F2F2F2"/>
            <w:tcMar>
              <w:top w:w="80" w:type="dxa"/>
              <w:left w:w="100" w:type="dxa"/>
              <w:bottom w:w="80" w:type="dxa"/>
              <w:right w:w="100" w:type="dxa"/>
            </w:tcMar>
          </w:tcPr>
          <w:p w14:paraId="3F7DBD70" w14:textId="77777777" w:rsidR="009B48DC" w:rsidRDefault="00000000">
            <w:r>
              <w:rPr>
                <w:rFonts w:ascii="Calibri" w:eastAsia="Calibri" w:hAnsi="Calibri" w:cs="Calibri"/>
              </w:rPr>
              <w:t>12</w:t>
            </w:r>
          </w:p>
        </w:tc>
      </w:tr>
      <w:tr w:rsidR="009B48DC" w14:paraId="4F4ABFA2" w14:textId="77777777">
        <w:tblPrEx>
          <w:tblCellMar>
            <w:top w:w="0" w:type="dxa"/>
            <w:bottom w:w="0" w:type="dxa"/>
          </w:tblCellMar>
        </w:tblPrEx>
        <w:tc>
          <w:tcPr>
            <w:tcW w:w="1800" w:type="dxa"/>
            <w:tcMar>
              <w:top w:w="80" w:type="dxa"/>
              <w:left w:w="100" w:type="dxa"/>
              <w:bottom w:w="80" w:type="dxa"/>
              <w:right w:w="100" w:type="dxa"/>
            </w:tcMar>
          </w:tcPr>
          <w:p w14:paraId="0E809135" w14:textId="77777777" w:rsidR="009B48DC" w:rsidRDefault="00000000">
            <w:r>
              <w:rPr>
                <w:rFonts w:ascii="Calibri" w:eastAsia="Calibri" w:hAnsi="Calibri" w:cs="Calibri"/>
              </w:rPr>
              <w:t>4.4</w:t>
            </w:r>
          </w:p>
        </w:tc>
        <w:tc>
          <w:tcPr>
            <w:tcW w:w="6200" w:type="dxa"/>
            <w:tcMar>
              <w:top w:w="80" w:type="dxa"/>
              <w:left w:w="100" w:type="dxa"/>
              <w:bottom w:w="80" w:type="dxa"/>
              <w:right w:w="100" w:type="dxa"/>
            </w:tcMar>
          </w:tcPr>
          <w:p w14:paraId="754F5074" w14:textId="77777777" w:rsidR="009B48DC" w:rsidRDefault="00000000">
            <w:r>
              <w:rPr>
                <w:rFonts w:ascii="Calibri" w:eastAsia="Calibri" w:hAnsi="Calibri" w:cs="Calibri"/>
              </w:rPr>
              <w:t>Results</w:t>
            </w:r>
          </w:p>
        </w:tc>
        <w:tc>
          <w:tcPr>
            <w:tcW w:w="1200" w:type="dxa"/>
            <w:tcMar>
              <w:top w:w="80" w:type="dxa"/>
              <w:left w:w="100" w:type="dxa"/>
              <w:bottom w:w="80" w:type="dxa"/>
              <w:right w:w="100" w:type="dxa"/>
            </w:tcMar>
          </w:tcPr>
          <w:p w14:paraId="7ECE66CD" w14:textId="77777777" w:rsidR="009B48DC" w:rsidRDefault="00000000">
            <w:r>
              <w:rPr>
                <w:rFonts w:ascii="Calibri" w:eastAsia="Calibri" w:hAnsi="Calibri" w:cs="Calibri"/>
              </w:rPr>
              <w:t>12</w:t>
            </w:r>
          </w:p>
        </w:tc>
      </w:tr>
      <w:tr w:rsidR="009B48DC" w14:paraId="6AAD63EA"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01A678C1" w14:textId="77777777" w:rsidR="009B48DC" w:rsidRDefault="00000000">
            <w:r>
              <w:rPr>
                <w:rFonts w:ascii="Calibri" w:eastAsia="Calibri" w:hAnsi="Calibri" w:cs="Calibri"/>
              </w:rPr>
              <w:t>4.5</w:t>
            </w:r>
          </w:p>
        </w:tc>
        <w:tc>
          <w:tcPr>
            <w:tcW w:w="6200" w:type="dxa"/>
            <w:shd w:val="clear" w:color="auto" w:fill="F2F2F2"/>
            <w:tcMar>
              <w:top w:w="80" w:type="dxa"/>
              <w:left w:w="100" w:type="dxa"/>
              <w:bottom w:w="80" w:type="dxa"/>
              <w:right w:w="100" w:type="dxa"/>
            </w:tcMar>
          </w:tcPr>
          <w:p w14:paraId="6A7341DA" w14:textId="77777777" w:rsidR="009B48DC" w:rsidRDefault="00000000">
            <w:r>
              <w:rPr>
                <w:rFonts w:ascii="Calibri" w:eastAsia="Calibri" w:hAnsi="Calibri" w:cs="Calibri"/>
              </w:rPr>
              <w:t>Data Analysis &amp; Engineering Judgment</w:t>
            </w:r>
          </w:p>
        </w:tc>
        <w:tc>
          <w:tcPr>
            <w:tcW w:w="1200" w:type="dxa"/>
            <w:shd w:val="clear" w:color="auto" w:fill="F2F2F2"/>
            <w:tcMar>
              <w:top w:w="80" w:type="dxa"/>
              <w:left w:w="100" w:type="dxa"/>
              <w:bottom w:w="80" w:type="dxa"/>
              <w:right w:w="100" w:type="dxa"/>
            </w:tcMar>
          </w:tcPr>
          <w:p w14:paraId="62B23BCF" w14:textId="77777777" w:rsidR="009B48DC" w:rsidRDefault="00000000">
            <w:r>
              <w:rPr>
                <w:rFonts w:ascii="Calibri" w:eastAsia="Calibri" w:hAnsi="Calibri" w:cs="Calibri"/>
              </w:rPr>
              <w:t>13</w:t>
            </w:r>
          </w:p>
        </w:tc>
      </w:tr>
      <w:tr w:rsidR="009B48DC" w14:paraId="37ECB29C" w14:textId="77777777">
        <w:tblPrEx>
          <w:tblCellMar>
            <w:top w:w="0" w:type="dxa"/>
            <w:bottom w:w="0" w:type="dxa"/>
          </w:tblCellMar>
        </w:tblPrEx>
        <w:tc>
          <w:tcPr>
            <w:tcW w:w="1800" w:type="dxa"/>
            <w:tcMar>
              <w:top w:w="80" w:type="dxa"/>
              <w:left w:w="100" w:type="dxa"/>
              <w:bottom w:w="80" w:type="dxa"/>
              <w:right w:w="100" w:type="dxa"/>
            </w:tcMar>
          </w:tcPr>
          <w:p w14:paraId="18DF018B" w14:textId="77777777" w:rsidR="009B48DC" w:rsidRDefault="00000000">
            <w:r>
              <w:rPr>
                <w:rFonts w:ascii="Calibri" w:eastAsia="Calibri" w:hAnsi="Calibri" w:cs="Calibri"/>
              </w:rPr>
              <w:t>4.6</w:t>
            </w:r>
          </w:p>
        </w:tc>
        <w:tc>
          <w:tcPr>
            <w:tcW w:w="6200" w:type="dxa"/>
            <w:tcMar>
              <w:top w:w="80" w:type="dxa"/>
              <w:left w:w="100" w:type="dxa"/>
              <w:bottom w:w="80" w:type="dxa"/>
              <w:right w:w="100" w:type="dxa"/>
            </w:tcMar>
          </w:tcPr>
          <w:p w14:paraId="3E4AFCCD" w14:textId="77777777" w:rsidR="009B48DC" w:rsidRDefault="00000000">
            <w:r>
              <w:rPr>
                <w:rFonts w:ascii="Calibri" w:eastAsia="Calibri" w:hAnsi="Calibri" w:cs="Calibri"/>
              </w:rPr>
              <w:t>Comparison with Existing Solutions &amp; Achievement of Objectives</w:t>
            </w:r>
          </w:p>
        </w:tc>
        <w:tc>
          <w:tcPr>
            <w:tcW w:w="1200" w:type="dxa"/>
            <w:tcMar>
              <w:top w:w="80" w:type="dxa"/>
              <w:left w:w="100" w:type="dxa"/>
              <w:bottom w:w="80" w:type="dxa"/>
              <w:right w:w="100" w:type="dxa"/>
            </w:tcMar>
          </w:tcPr>
          <w:p w14:paraId="5DD10D00" w14:textId="77777777" w:rsidR="009B48DC" w:rsidRDefault="00000000">
            <w:r>
              <w:rPr>
                <w:rFonts w:ascii="Calibri" w:eastAsia="Calibri" w:hAnsi="Calibri" w:cs="Calibri"/>
              </w:rPr>
              <w:t>13</w:t>
            </w:r>
          </w:p>
        </w:tc>
      </w:tr>
      <w:tr w:rsidR="009B48DC" w14:paraId="605165AD"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0E8CDCF2" w14:textId="77777777" w:rsidR="009B48DC" w:rsidRDefault="00000000">
            <w:r>
              <w:rPr>
                <w:rFonts w:ascii="Calibri" w:eastAsia="Calibri" w:hAnsi="Calibri" w:cs="Calibri"/>
              </w:rPr>
              <w:lastRenderedPageBreak/>
              <w:t>4.7</w:t>
            </w:r>
          </w:p>
        </w:tc>
        <w:tc>
          <w:tcPr>
            <w:tcW w:w="6200" w:type="dxa"/>
            <w:shd w:val="clear" w:color="auto" w:fill="F2F2F2"/>
            <w:tcMar>
              <w:top w:w="80" w:type="dxa"/>
              <w:left w:w="100" w:type="dxa"/>
              <w:bottom w:w="80" w:type="dxa"/>
              <w:right w:w="100" w:type="dxa"/>
            </w:tcMar>
          </w:tcPr>
          <w:p w14:paraId="4D04F453" w14:textId="77777777" w:rsidR="009B48DC" w:rsidRDefault="00000000">
            <w:r>
              <w:rPr>
                <w:rFonts w:ascii="Calibri" w:eastAsia="Calibri" w:hAnsi="Calibri" w:cs="Calibri"/>
              </w:rPr>
              <w:t>Strengths &amp; Limitations</w:t>
            </w:r>
          </w:p>
        </w:tc>
        <w:tc>
          <w:tcPr>
            <w:tcW w:w="1200" w:type="dxa"/>
            <w:shd w:val="clear" w:color="auto" w:fill="F2F2F2"/>
            <w:tcMar>
              <w:top w:w="80" w:type="dxa"/>
              <w:left w:w="100" w:type="dxa"/>
              <w:bottom w:w="80" w:type="dxa"/>
              <w:right w:w="100" w:type="dxa"/>
            </w:tcMar>
          </w:tcPr>
          <w:p w14:paraId="521DE7C6" w14:textId="77777777" w:rsidR="009B48DC" w:rsidRDefault="00000000">
            <w:r>
              <w:rPr>
                <w:rFonts w:ascii="Calibri" w:eastAsia="Calibri" w:hAnsi="Calibri" w:cs="Calibri"/>
              </w:rPr>
              <w:t>14</w:t>
            </w:r>
          </w:p>
        </w:tc>
      </w:tr>
      <w:tr w:rsidR="009B48DC" w14:paraId="25541FEC" w14:textId="77777777">
        <w:tblPrEx>
          <w:tblCellMar>
            <w:top w:w="0" w:type="dxa"/>
            <w:bottom w:w="0" w:type="dxa"/>
          </w:tblCellMar>
        </w:tblPrEx>
        <w:tc>
          <w:tcPr>
            <w:tcW w:w="1800" w:type="dxa"/>
            <w:tcMar>
              <w:top w:w="80" w:type="dxa"/>
              <w:left w:w="100" w:type="dxa"/>
              <w:bottom w:w="80" w:type="dxa"/>
              <w:right w:w="100" w:type="dxa"/>
            </w:tcMar>
          </w:tcPr>
          <w:p w14:paraId="2DB69A61" w14:textId="77777777" w:rsidR="009B48DC" w:rsidRDefault="00000000">
            <w:r>
              <w:rPr>
                <w:rFonts w:ascii="Calibri" w:eastAsia="Calibri" w:hAnsi="Calibri" w:cs="Calibri"/>
              </w:rPr>
              <w:t>4.8</w:t>
            </w:r>
          </w:p>
        </w:tc>
        <w:tc>
          <w:tcPr>
            <w:tcW w:w="6200" w:type="dxa"/>
            <w:tcMar>
              <w:top w:w="80" w:type="dxa"/>
              <w:left w:w="100" w:type="dxa"/>
              <w:bottom w:w="80" w:type="dxa"/>
              <w:right w:w="100" w:type="dxa"/>
            </w:tcMar>
          </w:tcPr>
          <w:p w14:paraId="514D50BB" w14:textId="77777777" w:rsidR="009B48DC" w:rsidRDefault="00000000">
            <w:r>
              <w:rPr>
                <w:rFonts w:ascii="Calibri" w:eastAsia="Calibri" w:hAnsi="Calibri" w:cs="Calibri"/>
              </w:rPr>
              <w:t>Project Planning, Roles &amp; Budget</w:t>
            </w:r>
          </w:p>
        </w:tc>
        <w:tc>
          <w:tcPr>
            <w:tcW w:w="1200" w:type="dxa"/>
            <w:tcMar>
              <w:top w:w="80" w:type="dxa"/>
              <w:left w:w="100" w:type="dxa"/>
              <w:bottom w:w="80" w:type="dxa"/>
              <w:right w:w="100" w:type="dxa"/>
            </w:tcMar>
          </w:tcPr>
          <w:p w14:paraId="1E1EF971" w14:textId="77777777" w:rsidR="009B48DC" w:rsidRDefault="00000000">
            <w:r>
              <w:rPr>
                <w:rFonts w:ascii="Calibri" w:eastAsia="Calibri" w:hAnsi="Calibri" w:cs="Calibri"/>
              </w:rPr>
              <w:t>14</w:t>
            </w:r>
          </w:p>
        </w:tc>
      </w:tr>
      <w:tr w:rsidR="009B48DC" w14:paraId="32310E3E"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2759593B" w14:textId="77777777" w:rsidR="009B48DC" w:rsidRDefault="00000000">
            <w:r>
              <w:rPr>
                <w:rFonts w:ascii="Calibri" w:eastAsia="Calibri" w:hAnsi="Calibri" w:cs="Calibri"/>
              </w:rPr>
              <w:t>CHAPTER 5</w:t>
            </w:r>
          </w:p>
        </w:tc>
        <w:tc>
          <w:tcPr>
            <w:tcW w:w="6200" w:type="dxa"/>
            <w:shd w:val="clear" w:color="auto" w:fill="F2F2F2"/>
            <w:tcMar>
              <w:top w:w="80" w:type="dxa"/>
              <w:left w:w="100" w:type="dxa"/>
              <w:bottom w:w="80" w:type="dxa"/>
              <w:right w:w="100" w:type="dxa"/>
            </w:tcMar>
          </w:tcPr>
          <w:p w14:paraId="29C104A0" w14:textId="77777777" w:rsidR="009B48DC" w:rsidRDefault="00000000">
            <w:r>
              <w:rPr>
                <w:rFonts w:ascii="Calibri" w:eastAsia="Calibri" w:hAnsi="Calibri" w:cs="Calibri"/>
              </w:rPr>
              <w:t>CONCLUSION, FUTURE WORK AND REFLECTION</w:t>
            </w:r>
          </w:p>
        </w:tc>
        <w:tc>
          <w:tcPr>
            <w:tcW w:w="1200" w:type="dxa"/>
            <w:shd w:val="clear" w:color="auto" w:fill="F2F2F2"/>
            <w:tcMar>
              <w:top w:w="80" w:type="dxa"/>
              <w:left w:w="100" w:type="dxa"/>
              <w:bottom w:w="80" w:type="dxa"/>
              <w:right w:w="100" w:type="dxa"/>
            </w:tcMar>
          </w:tcPr>
          <w:p w14:paraId="6CDB3FF2" w14:textId="77777777" w:rsidR="009B48DC" w:rsidRDefault="00000000">
            <w:r>
              <w:rPr>
                <w:rFonts w:ascii="Calibri" w:eastAsia="Calibri" w:hAnsi="Calibri" w:cs="Calibri"/>
              </w:rPr>
              <w:t>16</w:t>
            </w:r>
          </w:p>
        </w:tc>
      </w:tr>
      <w:tr w:rsidR="009B48DC" w14:paraId="0EA751E4" w14:textId="77777777">
        <w:tblPrEx>
          <w:tblCellMar>
            <w:top w:w="0" w:type="dxa"/>
            <w:bottom w:w="0" w:type="dxa"/>
          </w:tblCellMar>
        </w:tblPrEx>
        <w:tc>
          <w:tcPr>
            <w:tcW w:w="1800" w:type="dxa"/>
            <w:tcMar>
              <w:top w:w="80" w:type="dxa"/>
              <w:left w:w="100" w:type="dxa"/>
              <w:bottom w:w="80" w:type="dxa"/>
              <w:right w:w="100" w:type="dxa"/>
            </w:tcMar>
          </w:tcPr>
          <w:p w14:paraId="1EFC2695" w14:textId="77777777" w:rsidR="009B48DC" w:rsidRDefault="00000000">
            <w:r>
              <w:rPr>
                <w:rFonts w:ascii="Calibri" w:eastAsia="Calibri" w:hAnsi="Calibri" w:cs="Calibri"/>
              </w:rPr>
              <w:t>5.1</w:t>
            </w:r>
          </w:p>
        </w:tc>
        <w:tc>
          <w:tcPr>
            <w:tcW w:w="6200" w:type="dxa"/>
            <w:tcMar>
              <w:top w:w="80" w:type="dxa"/>
              <w:left w:w="100" w:type="dxa"/>
              <w:bottom w:w="80" w:type="dxa"/>
              <w:right w:w="100" w:type="dxa"/>
            </w:tcMar>
          </w:tcPr>
          <w:p w14:paraId="4A60F599" w14:textId="77777777" w:rsidR="009B48DC" w:rsidRDefault="00000000">
            <w:r>
              <w:rPr>
                <w:rFonts w:ascii="Calibri" w:eastAsia="Calibri" w:hAnsi="Calibri" w:cs="Calibri"/>
              </w:rPr>
              <w:t>Conclusion</w:t>
            </w:r>
          </w:p>
        </w:tc>
        <w:tc>
          <w:tcPr>
            <w:tcW w:w="1200" w:type="dxa"/>
            <w:tcMar>
              <w:top w:w="80" w:type="dxa"/>
              <w:left w:w="100" w:type="dxa"/>
              <w:bottom w:w="80" w:type="dxa"/>
              <w:right w:w="100" w:type="dxa"/>
            </w:tcMar>
          </w:tcPr>
          <w:p w14:paraId="04BAD5C3" w14:textId="77777777" w:rsidR="009B48DC" w:rsidRDefault="00000000">
            <w:r>
              <w:rPr>
                <w:rFonts w:ascii="Calibri" w:eastAsia="Calibri" w:hAnsi="Calibri" w:cs="Calibri"/>
              </w:rPr>
              <w:t>16</w:t>
            </w:r>
          </w:p>
        </w:tc>
      </w:tr>
      <w:tr w:rsidR="009B48DC" w14:paraId="65F95655"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43FD4635" w14:textId="77777777" w:rsidR="009B48DC" w:rsidRDefault="00000000">
            <w:r>
              <w:rPr>
                <w:rFonts w:ascii="Calibri" w:eastAsia="Calibri" w:hAnsi="Calibri" w:cs="Calibri"/>
              </w:rPr>
              <w:t>5.2</w:t>
            </w:r>
          </w:p>
        </w:tc>
        <w:tc>
          <w:tcPr>
            <w:tcW w:w="6200" w:type="dxa"/>
            <w:shd w:val="clear" w:color="auto" w:fill="F2F2F2"/>
            <w:tcMar>
              <w:top w:w="80" w:type="dxa"/>
              <w:left w:w="100" w:type="dxa"/>
              <w:bottom w:w="80" w:type="dxa"/>
              <w:right w:w="100" w:type="dxa"/>
            </w:tcMar>
          </w:tcPr>
          <w:p w14:paraId="667B49CD" w14:textId="77777777" w:rsidR="009B48DC" w:rsidRDefault="00000000">
            <w:r>
              <w:rPr>
                <w:rFonts w:ascii="Calibri" w:eastAsia="Calibri" w:hAnsi="Calibri" w:cs="Calibri"/>
              </w:rPr>
              <w:t>Future Work</w:t>
            </w:r>
          </w:p>
        </w:tc>
        <w:tc>
          <w:tcPr>
            <w:tcW w:w="1200" w:type="dxa"/>
            <w:shd w:val="clear" w:color="auto" w:fill="F2F2F2"/>
            <w:tcMar>
              <w:top w:w="80" w:type="dxa"/>
              <w:left w:w="100" w:type="dxa"/>
              <w:bottom w:w="80" w:type="dxa"/>
              <w:right w:w="100" w:type="dxa"/>
            </w:tcMar>
          </w:tcPr>
          <w:p w14:paraId="22CB228E" w14:textId="77777777" w:rsidR="009B48DC" w:rsidRDefault="00000000">
            <w:r>
              <w:rPr>
                <w:rFonts w:ascii="Calibri" w:eastAsia="Calibri" w:hAnsi="Calibri" w:cs="Calibri"/>
              </w:rPr>
              <w:t>16</w:t>
            </w:r>
          </w:p>
        </w:tc>
      </w:tr>
      <w:tr w:rsidR="009B48DC" w14:paraId="4CCA7E08" w14:textId="77777777">
        <w:tblPrEx>
          <w:tblCellMar>
            <w:top w:w="0" w:type="dxa"/>
            <w:bottom w:w="0" w:type="dxa"/>
          </w:tblCellMar>
        </w:tblPrEx>
        <w:tc>
          <w:tcPr>
            <w:tcW w:w="1800" w:type="dxa"/>
            <w:tcMar>
              <w:top w:w="80" w:type="dxa"/>
              <w:left w:w="100" w:type="dxa"/>
              <w:bottom w:w="80" w:type="dxa"/>
              <w:right w:w="100" w:type="dxa"/>
            </w:tcMar>
          </w:tcPr>
          <w:p w14:paraId="2971F64A" w14:textId="77777777" w:rsidR="009B48DC" w:rsidRDefault="00000000">
            <w:r>
              <w:rPr>
                <w:rFonts w:ascii="Calibri" w:eastAsia="Calibri" w:hAnsi="Calibri" w:cs="Calibri"/>
              </w:rPr>
              <w:t>5.3</w:t>
            </w:r>
          </w:p>
        </w:tc>
        <w:tc>
          <w:tcPr>
            <w:tcW w:w="6200" w:type="dxa"/>
            <w:tcMar>
              <w:top w:w="80" w:type="dxa"/>
              <w:left w:w="100" w:type="dxa"/>
              <w:bottom w:w="80" w:type="dxa"/>
              <w:right w:w="100" w:type="dxa"/>
            </w:tcMar>
          </w:tcPr>
          <w:p w14:paraId="14022E95" w14:textId="77777777" w:rsidR="009B48DC" w:rsidRDefault="00000000">
            <w:r>
              <w:rPr>
                <w:rFonts w:ascii="Calibri" w:eastAsia="Calibri" w:hAnsi="Calibri" w:cs="Calibri"/>
              </w:rPr>
              <w:t>Professional Learning &amp; Individual Reflection</w:t>
            </w:r>
          </w:p>
        </w:tc>
        <w:tc>
          <w:tcPr>
            <w:tcW w:w="1200" w:type="dxa"/>
            <w:tcMar>
              <w:top w:w="80" w:type="dxa"/>
              <w:left w:w="100" w:type="dxa"/>
              <w:bottom w:w="80" w:type="dxa"/>
              <w:right w:w="100" w:type="dxa"/>
            </w:tcMar>
          </w:tcPr>
          <w:p w14:paraId="32C1B85C" w14:textId="77777777" w:rsidR="009B48DC" w:rsidRDefault="00000000">
            <w:r>
              <w:rPr>
                <w:rFonts w:ascii="Calibri" w:eastAsia="Calibri" w:hAnsi="Calibri" w:cs="Calibri"/>
              </w:rPr>
              <w:t>16</w:t>
            </w:r>
          </w:p>
        </w:tc>
      </w:tr>
      <w:tr w:rsidR="009B48DC" w14:paraId="105A060E"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0F51E63B" w14:textId="77777777" w:rsidR="009B48DC" w:rsidRDefault="00000000">
            <w:r>
              <w:rPr>
                <w:rFonts w:ascii="Calibri" w:eastAsia="Calibri" w:hAnsi="Calibri" w:cs="Calibri"/>
              </w:rPr>
              <w:t>—</w:t>
            </w:r>
          </w:p>
        </w:tc>
        <w:tc>
          <w:tcPr>
            <w:tcW w:w="6200" w:type="dxa"/>
            <w:shd w:val="clear" w:color="auto" w:fill="F2F2F2"/>
            <w:tcMar>
              <w:top w:w="80" w:type="dxa"/>
              <w:left w:w="100" w:type="dxa"/>
              <w:bottom w:w="80" w:type="dxa"/>
              <w:right w:w="100" w:type="dxa"/>
            </w:tcMar>
          </w:tcPr>
          <w:p w14:paraId="53FA196F" w14:textId="77777777" w:rsidR="009B48DC" w:rsidRDefault="00000000">
            <w:r>
              <w:rPr>
                <w:rFonts w:ascii="Calibri" w:eastAsia="Calibri" w:hAnsi="Calibri" w:cs="Calibri"/>
              </w:rPr>
              <w:t>References</w:t>
            </w:r>
          </w:p>
        </w:tc>
        <w:tc>
          <w:tcPr>
            <w:tcW w:w="1200" w:type="dxa"/>
            <w:shd w:val="clear" w:color="auto" w:fill="F2F2F2"/>
            <w:tcMar>
              <w:top w:w="80" w:type="dxa"/>
              <w:left w:w="100" w:type="dxa"/>
              <w:bottom w:w="80" w:type="dxa"/>
              <w:right w:w="100" w:type="dxa"/>
            </w:tcMar>
          </w:tcPr>
          <w:p w14:paraId="3CAE9369" w14:textId="77777777" w:rsidR="009B48DC" w:rsidRDefault="00000000">
            <w:r>
              <w:rPr>
                <w:rFonts w:ascii="Calibri" w:eastAsia="Calibri" w:hAnsi="Calibri" w:cs="Calibri"/>
              </w:rPr>
              <w:t>17</w:t>
            </w:r>
          </w:p>
        </w:tc>
      </w:tr>
      <w:tr w:rsidR="009B48DC" w14:paraId="0E1B0816" w14:textId="77777777">
        <w:tblPrEx>
          <w:tblCellMar>
            <w:top w:w="0" w:type="dxa"/>
            <w:bottom w:w="0" w:type="dxa"/>
          </w:tblCellMar>
        </w:tblPrEx>
        <w:tc>
          <w:tcPr>
            <w:tcW w:w="1800" w:type="dxa"/>
            <w:tcMar>
              <w:top w:w="80" w:type="dxa"/>
              <w:left w:w="100" w:type="dxa"/>
              <w:bottom w:w="80" w:type="dxa"/>
              <w:right w:w="100" w:type="dxa"/>
            </w:tcMar>
          </w:tcPr>
          <w:p w14:paraId="68A6F191" w14:textId="77777777" w:rsidR="009B48DC" w:rsidRDefault="00000000">
            <w:r>
              <w:rPr>
                <w:rFonts w:ascii="Calibri" w:eastAsia="Calibri" w:hAnsi="Calibri" w:cs="Calibri"/>
              </w:rPr>
              <w:t>—</w:t>
            </w:r>
          </w:p>
        </w:tc>
        <w:tc>
          <w:tcPr>
            <w:tcW w:w="6200" w:type="dxa"/>
            <w:tcMar>
              <w:top w:w="80" w:type="dxa"/>
              <w:left w:w="100" w:type="dxa"/>
              <w:bottom w:w="80" w:type="dxa"/>
              <w:right w:w="100" w:type="dxa"/>
            </w:tcMar>
          </w:tcPr>
          <w:p w14:paraId="678E4780" w14:textId="77777777" w:rsidR="009B48DC" w:rsidRDefault="00000000">
            <w:r>
              <w:rPr>
                <w:rFonts w:ascii="Calibri" w:eastAsia="Calibri" w:hAnsi="Calibri" w:cs="Calibri"/>
              </w:rPr>
              <w:t>Appendices</w:t>
            </w:r>
          </w:p>
        </w:tc>
        <w:tc>
          <w:tcPr>
            <w:tcW w:w="1200" w:type="dxa"/>
            <w:tcMar>
              <w:top w:w="80" w:type="dxa"/>
              <w:left w:w="100" w:type="dxa"/>
              <w:bottom w:w="80" w:type="dxa"/>
              <w:right w:w="100" w:type="dxa"/>
            </w:tcMar>
          </w:tcPr>
          <w:p w14:paraId="5859F50E" w14:textId="77777777" w:rsidR="009B48DC" w:rsidRDefault="00000000">
            <w:r>
              <w:rPr>
                <w:rFonts w:ascii="Calibri" w:eastAsia="Calibri" w:hAnsi="Calibri" w:cs="Calibri"/>
              </w:rPr>
              <w:t>17</w:t>
            </w:r>
          </w:p>
        </w:tc>
      </w:tr>
      <w:tr w:rsidR="009B48DC" w14:paraId="1F9C1C73"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3E11D9FB" w14:textId="77777777" w:rsidR="009B48DC" w:rsidRDefault="00000000">
            <w:r>
              <w:rPr>
                <w:rFonts w:ascii="Calibri" w:eastAsia="Calibri" w:hAnsi="Calibri" w:cs="Calibri"/>
              </w:rPr>
              <w:t>—</w:t>
            </w:r>
          </w:p>
        </w:tc>
        <w:tc>
          <w:tcPr>
            <w:tcW w:w="6200" w:type="dxa"/>
            <w:shd w:val="clear" w:color="auto" w:fill="F2F2F2"/>
            <w:tcMar>
              <w:top w:w="80" w:type="dxa"/>
              <w:left w:w="100" w:type="dxa"/>
              <w:bottom w:w="80" w:type="dxa"/>
              <w:right w:w="100" w:type="dxa"/>
            </w:tcMar>
          </w:tcPr>
          <w:p w14:paraId="4DE44F8B" w14:textId="77777777" w:rsidR="009B48DC" w:rsidRDefault="00000000">
            <w:r>
              <w:rPr>
                <w:rFonts w:ascii="Calibri" w:eastAsia="Calibri" w:hAnsi="Calibri" w:cs="Calibri"/>
              </w:rPr>
              <w:t>Capstone Project Outcome Mapping Sheet</w:t>
            </w:r>
          </w:p>
        </w:tc>
        <w:tc>
          <w:tcPr>
            <w:tcW w:w="1200" w:type="dxa"/>
            <w:shd w:val="clear" w:color="auto" w:fill="F2F2F2"/>
            <w:tcMar>
              <w:top w:w="80" w:type="dxa"/>
              <w:left w:w="100" w:type="dxa"/>
              <w:bottom w:w="80" w:type="dxa"/>
              <w:right w:w="100" w:type="dxa"/>
            </w:tcMar>
          </w:tcPr>
          <w:p w14:paraId="4ACC6DC6" w14:textId="77777777" w:rsidR="009B48DC" w:rsidRDefault="00000000">
            <w:r>
              <w:rPr>
                <w:rFonts w:ascii="Calibri" w:eastAsia="Calibri" w:hAnsi="Calibri" w:cs="Calibri"/>
              </w:rPr>
              <w:t>19</w:t>
            </w:r>
          </w:p>
        </w:tc>
      </w:tr>
    </w:tbl>
    <w:p w14:paraId="42FC213F" w14:textId="77777777" w:rsidR="009B48DC" w:rsidRDefault="00000000">
      <w:r>
        <w:br w:type="page"/>
      </w:r>
    </w:p>
    <w:p w14:paraId="5D9453F0" w14:textId="77777777" w:rsidR="009B48DC" w:rsidRDefault="00000000">
      <w:pPr>
        <w:spacing w:after="160"/>
        <w:jc w:val="center"/>
      </w:pPr>
      <w:r>
        <w:rPr>
          <w:rFonts w:ascii="Calibri" w:eastAsia="Calibri" w:hAnsi="Calibri" w:cs="Calibri"/>
          <w:b/>
          <w:bCs/>
          <w:sz w:val="24"/>
          <w:szCs w:val="24"/>
        </w:rPr>
        <w:lastRenderedPageBreak/>
        <w:t>LIST OF FIGURES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00"/>
        <w:gridCol w:w="1500"/>
      </w:tblGrid>
      <w:tr w:rsidR="009B48DC" w14:paraId="2BE7D4B2" w14:textId="77777777">
        <w:tblPrEx>
          <w:tblCellMar>
            <w:top w:w="0" w:type="dxa"/>
            <w:bottom w:w="0" w:type="dxa"/>
          </w:tblCellMar>
        </w:tblPrEx>
        <w:trPr>
          <w:tblHeader/>
        </w:trPr>
        <w:tc>
          <w:tcPr>
            <w:tcW w:w="1500" w:type="dxa"/>
            <w:shd w:val="clear" w:color="auto" w:fill="1F4E79"/>
            <w:tcMar>
              <w:top w:w="80" w:type="dxa"/>
              <w:left w:w="100" w:type="dxa"/>
              <w:bottom w:w="80" w:type="dxa"/>
              <w:right w:w="100" w:type="dxa"/>
            </w:tcMar>
          </w:tcPr>
          <w:p w14:paraId="1E65072A" w14:textId="77777777" w:rsidR="009B48DC" w:rsidRDefault="00000000">
            <w:r>
              <w:rPr>
                <w:rFonts w:ascii="Calibri" w:eastAsia="Calibri" w:hAnsi="Calibri" w:cs="Calibri"/>
                <w:b/>
                <w:bCs/>
              </w:rPr>
              <w:t>Figure No.</w:t>
            </w:r>
          </w:p>
        </w:tc>
        <w:tc>
          <w:tcPr>
            <w:tcW w:w="6200" w:type="dxa"/>
            <w:shd w:val="clear" w:color="auto" w:fill="1F4E79"/>
            <w:tcMar>
              <w:top w:w="80" w:type="dxa"/>
              <w:left w:w="100" w:type="dxa"/>
              <w:bottom w:w="80" w:type="dxa"/>
              <w:right w:w="100" w:type="dxa"/>
            </w:tcMar>
          </w:tcPr>
          <w:p w14:paraId="24D09C18" w14:textId="77777777" w:rsidR="009B48DC" w:rsidRDefault="00000000">
            <w:r>
              <w:rPr>
                <w:rFonts w:ascii="Calibri" w:eastAsia="Calibri" w:hAnsi="Calibri" w:cs="Calibri"/>
                <w:b/>
                <w:bCs/>
              </w:rPr>
              <w:t>Figure Name</w:t>
            </w:r>
          </w:p>
        </w:tc>
        <w:tc>
          <w:tcPr>
            <w:tcW w:w="1500" w:type="dxa"/>
            <w:shd w:val="clear" w:color="auto" w:fill="1F4E79"/>
            <w:tcMar>
              <w:top w:w="80" w:type="dxa"/>
              <w:left w:w="100" w:type="dxa"/>
              <w:bottom w:w="80" w:type="dxa"/>
              <w:right w:w="100" w:type="dxa"/>
            </w:tcMar>
          </w:tcPr>
          <w:p w14:paraId="72010348" w14:textId="77777777" w:rsidR="009B48DC" w:rsidRDefault="00000000">
            <w:r>
              <w:rPr>
                <w:rFonts w:ascii="Calibri" w:eastAsia="Calibri" w:hAnsi="Calibri" w:cs="Calibri"/>
                <w:b/>
                <w:bCs/>
              </w:rPr>
              <w:t>Page No.</w:t>
            </w:r>
          </w:p>
        </w:tc>
      </w:tr>
      <w:tr w:rsidR="009B48DC" w14:paraId="643F8198" w14:textId="77777777">
        <w:tblPrEx>
          <w:tblCellMar>
            <w:top w:w="0" w:type="dxa"/>
            <w:bottom w:w="0" w:type="dxa"/>
          </w:tblCellMar>
        </w:tblPrEx>
        <w:tc>
          <w:tcPr>
            <w:tcW w:w="1500" w:type="dxa"/>
            <w:tcMar>
              <w:top w:w="80" w:type="dxa"/>
              <w:left w:w="100" w:type="dxa"/>
              <w:bottom w:w="80" w:type="dxa"/>
              <w:right w:w="100" w:type="dxa"/>
            </w:tcMar>
          </w:tcPr>
          <w:p w14:paraId="77D78E19" w14:textId="77777777" w:rsidR="009B48DC" w:rsidRDefault="00000000">
            <w:r>
              <w:rPr>
                <w:rFonts w:ascii="Calibri" w:eastAsia="Calibri" w:hAnsi="Calibri" w:cs="Calibri"/>
              </w:rPr>
              <w:t>Figure 3.1</w:t>
            </w:r>
          </w:p>
        </w:tc>
        <w:tc>
          <w:tcPr>
            <w:tcW w:w="6200" w:type="dxa"/>
            <w:tcMar>
              <w:top w:w="80" w:type="dxa"/>
              <w:left w:w="100" w:type="dxa"/>
              <w:bottom w:w="80" w:type="dxa"/>
              <w:right w:w="100" w:type="dxa"/>
            </w:tcMar>
          </w:tcPr>
          <w:p w14:paraId="23734254" w14:textId="77777777" w:rsidR="009B48DC" w:rsidRDefault="00000000">
            <w:r>
              <w:rPr>
                <w:rFonts w:ascii="Calibri" w:eastAsia="Calibri" w:hAnsi="Calibri" w:cs="Calibri"/>
              </w:rPr>
              <w:t>Object-Oriented Class Architecture</w:t>
            </w:r>
          </w:p>
        </w:tc>
        <w:tc>
          <w:tcPr>
            <w:tcW w:w="1500" w:type="dxa"/>
            <w:tcMar>
              <w:top w:w="80" w:type="dxa"/>
              <w:left w:w="100" w:type="dxa"/>
              <w:bottom w:w="80" w:type="dxa"/>
              <w:right w:w="100" w:type="dxa"/>
            </w:tcMar>
          </w:tcPr>
          <w:p w14:paraId="17C46410" w14:textId="77777777" w:rsidR="009B48DC" w:rsidRDefault="00000000">
            <w:r>
              <w:rPr>
                <w:rFonts w:ascii="Calibri" w:eastAsia="Calibri" w:hAnsi="Calibri" w:cs="Calibri"/>
              </w:rPr>
              <w:t>8</w:t>
            </w:r>
          </w:p>
        </w:tc>
      </w:tr>
      <w:tr w:rsidR="009B48DC" w14:paraId="3F994B1C"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735B7E81" w14:textId="77777777" w:rsidR="009B48DC" w:rsidRDefault="00000000">
            <w:r>
              <w:rPr>
                <w:rFonts w:ascii="Calibri" w:eastAsia="Calibri" w:hAnsi="Calibri" w:cs="Calibri"/>
              </w:rPr>
              <w:t>Figure 3.2</w:t>
            </w:r>
          </w:p>
        </w:tc>
        <w:tc>
          <w:tcPr>
            <w:tcW w:w="6200" w:type="dxa"/>
            <w:shd w:val="clear" w:color="auto" w:fill="F2F2F2"/>
            <w:tcMar>
              <w:top w:w="80" w:type="dxa"/>
              <w:left w:w="100" w:type="dxa"/>
              <w:bottom w:w="80" w:type="dxa"/>
              <w:right w:w="100" w:type="dxa"/>
            </w:tcMar>
          </w:tcPr>
          <w:p w14:paraId="18111659" w14:textId="77777777" w:rsidR="009B48DC" w:rsidRDefault="00000000">
            <w:r>
              <w:rPr>
                <w:rFonts w:ascii="Calibri" w:eastAsia="Calibri" w:hAnsi="Calibri" w:cs="Calibri"/>
              </w:rPr>
              <w:t>UML Class Diagram</w:t>
            </w:r>
          </w:p>
        </w:tc>
        <w:tc>
          <w:tcPr>
            <w:tcW w:w="1500" w:type="dxa"/>
            <w:shd w:val="clear" w:color="auto" w:fill="F2F2F2"/>
            <w:tcMar>
              <w:top w:w="80" w:type="dxa"/>
              <w:left w:w="100" w:type="dxa"/>
              <w:bottom w:w="80" w:type="dxa"/>
              <w:right w:w="100" w:type="dxa"/>
            </w:tcMar>
          </w:tcPr>
          <w:p w14:paraId="629314FE" w14:textId="77777777" w:rsidR="009B48DC" w:rsidRDefault="00000000">
            <w:r>
              <w:rPr>
                <w:rFonts w:ascii="Calibri" w:eastAsia="Calibri" w:hAnsi="Calibri" w:cs="Calibri"/>
              </w:rPr>
              <w:t>18</w:t>
            </w:r>
          </w:p>
        </w:tc>
      </w:tr>
      <w:tr w:rsidR="009B48DC" w14:paraId="3D36332D" w14:textId="77777777">
        <w:tblPrEx>
          <w:tblCellMar>
            <w:top w:w="0" w:type="dxa"/>
            <w:bottom w:w="0" w:type="dxa"/>
          </w:tblCellMar>
        </w:tblPrEx>
        <w:tc>
          <w:tcPr>
            <w:tcW w:w="1500" w:type="dxa"/>
            <w:tcMar>
              <w:top w:w="80" w:type="dxa"/>
              <w:left w:w="100" w:type="dxa"/>
              <w:bottom w:w="80" w:type="dxa"/>
              <w:right w:w="100" w:type="dxa"/>
            </w:tcMar>
          </w:tcPr>
          <w:p w14:paraId="76E34E28" w14:textId="77777777" w:rsidR="009B48DC" w:rsidRDefault="00000000">
            <w:r>
              <w:rPr>
                <w:rFonts w:ascii="Calibri" w:eastAsia="Calibri" w:hAnsi="Calibri" w:cs="Calibri"/>
              </w:rPr>
              <w:t>Figure 4.1</w:t>
            </w:r>
          </w:p>
        </w:tc>
        <w:tc>
          <w:tcPr>
            <w:tcW w:w="6200" w:type="dxa"/>
            <w:tcMar>
              <w:top w:w="80" w:type="dxa"/>
              <w:left w:w="100" w:type="dxa"/>
              <w:bottom w:w="80" w:type="dxa"/>
              <w:right w:w="100" w:type="dxa"/>
            </w:tcMar>
          </w:tcPr>
          <w:p w14:paraId="093A3E55" w14:textId="77777777" w:rsidR="009B48DC" w:rsidRDefault="00000000">
            <w:r>
              <w:rPr>
                <w:rFonts w:ascii="Calibri" w:eastAsia="Calibri" w:hAnsi="Calibri" w:cs="Calibri"/>
              </w:rPr>
              <w:t>Module Interaction and Demo Sequence Flow</w:t>
            </w:r>
          </w:p>
        </w:tc>
        <w:tc>
          <w:tcPr>
            <w:tcW w:w="1500" w:type="dxa"/>
            <w:tcMar>
              <w:top w:w="80" w:type="dxa"/>
              <w:left w:w="100" w:type="dxa"/>
              <w:bottom w:w="80" w:type="dxa"/>
              <w:right w:w="100" w:type="dxa"/>
            </w:tcMar>
          </w:tcPr>
          <w:p w14:paraId="1A7608A4" w14:textId="77777777" w:rsidR="009B48DC" w:rsidRDefault="00000000">
            <w:r>
              <w:rPr>
                <w:rFonts w:ascii="Calibri" w:eastAsia="Calibri" w:hAnsi="Calibri" w:cs="Calibri"/>
              </w:rPr>
              <w:t>11</w:t>
            </w:r>
          </w:p>
        </w:tc>
      </w:tr>
    </w:tbl>
    <w:p w14:paraId="635616A5" w14:textId="77777777" w:rsidR="009B48DC" w:rsidRDefault="009B48DC">
      <w:pPr>
        <w:spacing w:before="300"/>
      </w:pPr>
    </w:p>
    <w:p w14:paraId="78AF94D9" w14:textId="77777777" w:rsidR="009B48DC" w:rsidRDefault="00000000">
      <w:pPr>
        <w:spacing w:after="160"/>
        <w:jc w:val="center"/>
      </w:pPr>
      <w:r>
        <w:rPr>
          <w:rFonts w:ascii="Calibri" w:eastAsia="Calibri" w:hAnsi="Calibri" w:cs="Calibri"/>
          <w:b/>
          <w:bCs/>
          <w:sz w:val="24"/>
          <w:szCs w:val="24"/>
        </w:rPr>
        <w:t>LIST OF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400"/>
        <w:gridCol w:w="1500"/>
      </w:tblGrid>
      <w:tr w:rsidR="009B48DC" w14:paraId="265AC9FE" w14:textId="77777777">
        <w:tblPrEx>
          <w:tblCellMar>
            <w:top w:w="0" w:type="dxa"/>
            <w:bottom w:w="0" w:type="dxa"/>
          </w:tblCellMar>
        </w:tblPrEx>
        <w:trPr>
          <w:tblHeader/>
        </w:trPr>
        <w:tc>
          <w:tcPr>
            <w:tcW w:w="1300" w:type="dxa"/>
            <w:shd w:val="clear" w:color="auto" w:fill="1F4E79"/>
            <w:tcMar>
              <w:top w:w="80" w:type="dxa"/>
              <w:left w:w="100" w:type="dxa"/>
              <w:bottom w:w="80" w:type="dxa"/>
              <w:right w:w="100" w:type="dxa"/>
            </w:tcMar>
          </w:tcPr>
          <w:p w14:paraId="02EE5208" w14:textId="77777777" w:rsidR="009B48DC" w:rsidRDefault="00000000">
            <w:r>
              <w:rPr>
                <w:rFonts w:ascii="Calibri" w:eastAsia="Calibri" w:hAnsi="Calibri" w:cs="Calibri"/>
                <w:b/>
                <w:bCs/>
              </w:rPr>
              <w:t>Table No.</w:t>
            </w:r>
          </w:p>
        </w:tc>
        <w:tc>
          <w:tcPr>
            <w:tcW w:w="6400" w:type="dxa"/>
            <w:shd w:val="clear" w:color="auto" w:fill="1F4E79"/>
            <w:tcMar>
              <w:top w:w="80" w:type="dxa"/>
              <w:left w:w="100" w:type="dxa"/>
              <w:bottom w:w="80" w:type="dxa"/>
              <w:right w:w="100" w:type="dxa"/>
            </w:tcMar>
          </w:tcPr>
          <w:p w14:paraId="0BCDA080" w14:textId="77777777" w:rsidR="009B48DC" w:rsidRDefault="00000000">
            <w:r>
              <w:rPr>
                <w:rFonts w:ascii="Calibri" w:eastAsia="Calibri" w:hAnsi="Calibri" w:cs="Calibri"/>
                <w:b/>
                <w:bCs/>
              </w:rPr>
              <w:t>Table Name</w:t>
            </w:r>
          </w:p>
        </w:tc>
        <w:tc>
          <w:tcPr>
            <w:tcW w:w="1500" w:type="dxa"/>
            <w:shd w:val="clear" w:color="auto" w:fill="1F4E79"/>
            <w:tcMar>
              <w:top w:w="80" w:type="dxa"/>
              <w:left w:w="100" w:type="dxa"/>
              <w:bottom w:w="80" w:type="dxa"/>
              <w:right w:w="100" w:type="dxa"/>
            </w:tcMar>
          </w:tcPr>
          <w:p w14:paraId="6A930CB1" w14:textId="77777777" w:rsidR="009B48DC" w:rsidRDefault="00000000">
            <w:r>
              <w:rPr>
                <w:rFonts w:ascii="Calibri" w:eastAsia="Calibri" w:hAnsi="Calibri" w:cs="Calibri"/>
                <w:b/>
                <w:bCs/>
              </w:rPr>
              <w:t>Page No.</w:t>
            </w:r>
          </w:p>
        </w:tc>
      </w:tr>
      <w:tr w:rsidR="009B48DC" w14:paraId="60C54E5B" w14:textId="77777777">
        <w:tblPrEx>
          <w:tblCellMar>
            <w:top w:w="0" w:type="dxa"/>
            <w:bottom w:w="0" w:type="dxa"/>
          </w:tblCellMar>
        </w:tblPrEx>
        <w:tc>
          <w:tcPr>
            <w:tcW w:w="1300" w:type="dxa"/>
            <w:tcMar>
              <w:top w:w="80" w:type="dxa"/>
              <w:left w:w="100" w:type="dxa"/>
              <w:bottom w:w="80" w:type="dxa"/>
              <w:right w:w="100" w:type="dxa"/>
            </w:tcMar>
          </w:tcPr>
          <w:p w14:paraId="0403EED1" w14:textId="77777777" w:rsidR="009B48DC" w:rsidRDefault="00000000">
            <w:r>
              <w:rPr>
                <w:rFonts w:ascii="Calibri" w:eastAsia="Calibri" w:hAnsi="Calibri" w:cs="Calibri"/>
              </w:rPr>
              <w:t>Table 2.1</w:t>
            </w:r>
          </w:p>
        </w:tc>
        <w:tc>
          <w:tcPr>
            <w:tcW w:w="6400" w:type="dxa"/>
            <w:tcMar>
              <w:top w:w="80" w:type="dxa"/>
              <w:left w:w="100" w:type="dxa"/>
              <w:bottom w:w="80" w:type="dxa"/>
              <w:right w:w="100" w:type="dxa"/>
            </w:tcMar>
          </w:tcPr>
          <w:p w14:paraId="25ED7DBA" w14:textId="77777777" w:rsidR="009B48DC" w:rsidRDefault="00000000">
            <w:r>
              <w:rPr>
                <w:rFonts w:ascii="Calibri" w:eastAsia="Calibri" w:hAnsi="Calibri" w:cs="Calibri"/>
              </w:rPr>
              <w:t>Comparative Analysis of Existing Worker-Safety Monitoring Approaches</w:t>
            </w:r>
          </w:p>
        </w:tc>
        <w:tc>
          <w:tcPr>
            <w:tcW w:w="1500" w:type="dxa"/>
            <w:tcMar>
              <w:top w:w="80" w:type="dxa"/>
              <w:left w:w="100" w:type="dxa"/>
              <w:bottom w:w="80" w:type="dxa"/>
              <w:right w:w="100" w:type="dxa"/>
            </w:tcMar>
          </w:tcPr>
          <w:p w14:paraId="22FD0C15" w14:textId="77777777" w:rsidR="009B48DC" w:rsidRDefault="00000000">
            <w:r>
              <w:rPr>
                <w:rFonts w:ascii="Calibri" w:eastAsia="Calibri" w:hAnsi="Calibri" w:cs="Calibri"/>
              </w:rPr>
              <w:t>4</w:t>
            </w:r>
          </w:p>
        </w:tc>
      </w:tr>
      <w:tr w:rsidR="009B48DC" w14:paraId="6C4E0A17"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0C5BD2E7" w14:textId="77777777" w:rsidR="009B48DC" w:rsidRDefault="00000000">
            <w:r>
              <w:rPr>
                <w:rFonts w:ascii="Calibri" w:eastAsia="Calibri" w:hAnsi="Calibri" w:cs="Calibri"/>
              </w:rPr>
              <w:t>Table 3.1</w:t>
            </w:r>
          </w:p>
        </w:tc>
        <w:tc>
          <w:tcPr>
            <w:tcW w:w="6400" w:type="dxa"/>
            <w:shd w:val="clear" w:color="auto" w:fill="F2F2F2"/>
            <w:tcMar>
              <w:top w:w="80" w:type="dxa"/>
              <w:left w:w="100" w:type="dxa"/>
              <w:bottom w:w="80" w:type="dxa"/>
              <w:right w:w="100" w:type="dxa"/>
            </w:tcMar>
          </w:tcPr>
          <w:p w14:paraId="39B6933A" w14:textId="77777777" w:rsidR="009B48DC" w:rsidRDefault="00000000">
            <w:r>
              <w:rPr>
                <w:rFonts w:ascii="Calibri" w:eastAsia="Calibri" w:hAnsi="Calibri" w:cs="Calibri"/>
              </w:rPr>
              <w:t>Functional Requirements (FR-01–FR-10)</w:t>
            </w:r>
          </w:p>
        </w:tc>
        <w:tc>
          <w:tcPr>
            <w:tcW w:w="1500" w:type="dxa"/>
            <w:shd w:val="clear" w:color="auto" w:fill="F2F2F2"/>
            <w:tcMar>
              <w:top w:w="80" w:type="dxa"/>
              <w:left w:w="100" w:type="dxa"/>
              <w:bottom w:w="80" w:type="dxa"/>
              <w:right w:w="100" w:type="dxa"/>
            </w:tcMar>
          </w:tcPr>
          <w:p w14:paraId="2C3AF176" w14:textId="77777777" w:rsidR="009B48DC" w:rsidRDefault="00000000">
            <w:r>
              <w:rPr>
                <w:rFonts w:ascii="Calibri" w:eastAsia="Calibri" w:hAnsi="Calibri" w:cs="Calibri"/>
              </w:rPr>
              <w:t>5</w:t>
            </w:r>
          </w:p>
        </w:tc>
      </w:tr>
      <w:tr w:rsidR="009B48DC" w14:paraId="6AD3DE50" w14:textId="77777777">
        <w:tblPrEx>
          <w:tblCellMar>
            <w:top w:w="0" w:type="dxa"/>
            <w:bottom w:w="0" w:type="dxa"/>
          </w:tblCellMar>
        </w:tblPrEx>
        <w:tc>
          <w:tcPr>
            <w:tcW w:w="1300" w:type="dxa"/>
            <w:tcMar>
              <w:top w:w="80" w:type="dxa"/>
              <w:left w:w="100" w:type="dxa"/>
              <w:bottom w:w="80" w:type="dxa"/>
              <w:right w:w="100" w:type="dxa"/>
            </w:tcMar>
          </w:tcPr>
          <w:p w14:paraId="08E6067A" w14:textId="77777777" w:rsidR="009B48DC" w:rsidRDefault="00000000">
            <w:r>
              <w:rPr>
                <w:rFonts w:ascii="Calibri" w:eastAsia="Calibri" w:hAnsi="Calibri" w:cs="Calibri"/>
              </w:rPr>
              <w:t>Table 3.2</w:t>
            </w:r>
          </w:p>
        </w:tc>
        <w:tc>
          <w:tcPr>
            <w:tcW w:w="6400" w:type="dxa"/>
            <w:tcMar>
              <w:top w:w="80" w:type="dxa"/>
              <w:left w:w="100" w:type="dxa"/>
              <w:bottom w:w="80" w:type="dxa"/>
              <w:right w:w="100" w:type="dxa"/>
            </w:tcMar>
          </w:tcPr>
          <w:p w14:paraId="7B931C02" w14:textId="77777777" w:rsidR="009B48DC" w:rsidRDefault="00000000">
            <w:r>
              <w:rPr>
                <w:rFonts w:ascii="Calibri" w:eastAsia="Calibri" w:hAnsi="Calibri" w:cs="Calibri"/>
              </w:rPr>
              <w:t>Non-Functional Requirements</w:t>
            </w:r>
          </w:p>
        </w:tc>
        <w:tc>
          <w:tcPr>
            <w:tcW w:w="1500" w:type="dxa"/>
            <w:tcMar>
              <w:top w:w="80" w:type="dxa"/>
              <w:left w:w="100" w:type="dxa"/>
              <w:bottom w:w="80" w:type="dxa"/>
              <w:right w:w="100" w:type="dxa"/>
            </w:tcMar>
          </w:tcPr>
          <w:p w14:paraId="55A66094" w14:textId="77777777" w:rsidR="009B48DC" w:rsidRDefault="00000000">
            <w:r>
              <w:rPr>
                <w:rFonts w:ascii="Calibri" w:eastAsia="Calibri" w:hAnsi="Calibri" w:cs="Calibri"/>
              </w:rPr>
              <w:t>6</w:t>
            </w:r>
          </w:p>
        </w:tc>
      </w:tr>
      <w:tr w:rsidR="009B48DC" w14:paraId="09084345"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5D048704" w14:textId="77777777" w:rsidR="009B48DC" w:rsidRDefault="00000000">
            <w:r>
              <w:rPr>
                <w:rFonts w:ascii="Calibri" w:eastAsia="Calibri" w:hAnsi="Calibri" w:cs="Calibri"/>
              </w:rPr>
              <w:t>Table 3.3</w:t>
            </w:r>
          </w:p>
        </w:tc>
        <w:tc>
          <w:tcPr>
            <w:tcW w:w="6400" w:type="dxa"/>
            <w:shd w:val="clear" w:color="auto" w:fill="F2F2F2"/>
            <w:tcMar>
              <w:top w:w="80" w:type="dxa"/>
              <w:left w:w="100" w:type="dxa"/>
              <w:bottom w:w="80" w:type="dxa"/>
              <w:right w:w="100" w:type="dxa"/>
            </w:tcMar>
          </w:tcPr>
          <w:p w14:paraId="11BC8A49" w14:textId="77777777" w:rsidR="009B48DC" w:rsidRDefault="00000000">
            <w:r>
              <w:rPr>
                <w:rFonts w:ascii="Calibri" w:eastAsia="Calibri" w:hAnsi="Calibri" w:cs="Calibri"/>
              </w:rPr>
              <w:t>Constraints and Applicable Standards</w:t>
            </w:r>
          </w:p>
        </w:tc>
        <w:tc>
          <w:tcPr>
            <w:tcW w:w="1500" w:type="dxa"/>
            <w:shd w:val="clear" w:color="auto" w:fill="F2F2F2"/>
            <w:tcMar>
              <w:top w:w="80" w:type="dxa"/>
              <w:left w:w="100" w:type="dxa"/>
              <w:bottom w:w="80" w:type="dxa"/>
              <w:right w:w="100" w:type="dxa"/>
            </w:tcMar>
          </w:tcPr>
          <w:p w14:paraId="0911C03B" w14:textId="77777777" w:rsidR="009B48DC" w:rsidRDefault="00000000">
            <w:r>
              <w:rPr>
                <w:rFonts w:ascii="Calibri" w:eastAsia="Calibri" w:hAnsi="Calibri" w:cs="Calibri"/>
              </w:rPr>
              <w:t>6</w:t>
            </w:r>
          </w:p>
        </w:tc>
      </w:tr>
      <w:tr w:rsidR="009B48DC" w14:paraId="5BC76648" w14:textId="77777777">
        <w:tblPrEx>
          <w:tblCellMar>
            <w:top w:w="0" w:type="dxa"/>
            <w:bottom w:w="0" w:type="dxa"/>
          </w:tblCellMar>
        </w:tblPrEx>
        <w:tc>
          <w:tcPr>
            <w:tcW w:w="1300" w:type="dxa"/>
            <w:tcMar>
              <w:top w:w="80" w:type="dxa"/>
              <w:left w:w="100" w:type="dxa"/>
              <w:bottom w:w="80" w:type="dxa"/>
              <w:right w:w="100" w:type="dxa"/>
            </w:tcMar>
          </w:tcPr>
          <w:p w14:paraId="1D096B83" w14:textId="77777777" w:rsidR="009B48DC" w:rsidRDefault="00000000">
            <w:r>
              <w:rPr>
                <w:rFonts w:ascii="Calibri" w:eastAsia="Calibri" w:hAnsi="Calibri" w:cs="Calibri"/>
              </w:rPr>
              <w:t>Table 3.4</w:t>
            </w:r>
          </w:p>
        </w:tc>
        <w:tc>
          <w:tcPr>
            <w:tcW w:w="6400" w:type="dxa"/>
            <w:tcMar>
              <w:top w:w="80" w:type="dxa"/>
              <w:left w:w="100" w:type="dxa"/>
              <w:bottom w:w="80" w:type="dxa"/>
              <w:right w:w="100" w:type="dxa"/>
            </w:tcMar>
          </w:tcPr>
          <w:p w14:paraId="0D6E31F9" w14:textId="77777777" w:rsidR="009B48DC" w:rsidRDefault="00000000">
            <w:r>
              <w:rPr>
                <w:rFonts w:ascii="Calibri" w:eastAsia="Calibri" w:hAnsi="Calibri" w:cs="Calibri"/>
              </w:rPr>
              <w:t>Design Specifications</w:t>
            </w:r>
          </w:p>
        </w:tc>
        <w:tc>
          <w:tcPr>
            <w:tcW w:w="1500" w:type="dxa"/>
            <w:tcMar>
              <w:top w:w="80" w:type="dxa"/>
              <w:left w:w="100" w:type="dxa"/>
              <w:bottom w:w="80" w:type="dxa"/>
              <w:right w:w="100" w:type="dxa"/>
            </w:tcMar>
          </w:tcPr>
          <w:p w14:paraId="577FC578" w14:textId="77777777" w:rsidR="009B48DC" w:rsidRDefault="00000000">
            <w:r>
              <w:rPr>
                <w:rFonts w:ascii="Calibri" w:eastAsia="Calibri" w:hAnsi="Calibri" w:cs="Calibri"/>
              </w:rPr>
              <w:t>6</w:t>
            </w:r>
          </w:p>
        </w:tc>
      </w:tr>
      <w:tr w:rsidR="009B48DC" w14:paraId="2873E995"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0BABC242" w14:textId="77777777" w:rsidR="009B48DC" w:rsidRDefault="00000000">
            <w:r>
              <w:rPr>
                <w:rFonts w:ascii="Calibri" w:eastAsia="Calibri" w:hAnsi="Calibri" w:cs="Calibri"/>
              </w:rPr>
              <w:t>Table 3.5</w:t>
            </w:r>
          </w:p>
        </w:tc>
        <w:tc>
          <w:tcPr>
            <w:tcW w:w="6400" w:type="dxa"/>
            <w:shd w:val="clear" w:color="auto" w:fill="F2F2F2"/>
            <w:tcMar>
              <w:top w:w="80" w:type="dxa"/>
              <w:left w:w="100" w:type="dxa"/>
              <w:bottom w:w="80" w:type="dxa"/>
              <w:right w:w="100" w:type="dxa"/>
            </w:tcMar>
          </w:tcPr>
          <w:p w14:paraId="5748193E" w14:textId="77777777" w:rsidR="009B48DC" w:rsidRDefault="00000000">
            <w:r>
              <w:rPr>
                <w:rFonts w:ascii="Calibri" w:eastAsia="Calibri" w:hAnsi="Calibri" w:cs="Calibri"/>
              </w:rPr>
              <w:t>Alternative-Solution Evaluation Matrix</w:t>
            </w:r>
          </w:p>
        </w:tc>
        <w:tc>
          <w:tcPr>
            <w:tcW w:w="1500" w:type="dxa"/>
            <w:shd w:val="clear" w:color="auto" w:fill="F2F2F2"/>
            <w:tcMar>
              <w:top w:w="80" w:type="dxa"/>
              <w:left w:w="100" w:type="dxa"/>
              <w:bottom w:w="80" w:type="dxa"/>
              <w:right w:w="100" w:type="dxa"/>
            </w:tcMar>
          </w:tcPr>
          <w:p w14:paraId="03FD535E" w14:textId="77777777" w:rsidR="009B48DC" w:rsidRDefault="00000000">
            <w:r>
              <w:rPr>
                <w:rFonts w:ascii="Calibri" w:eastAsia="Calibri" w:hAnsi="Calibri" w:cs="Calibri"/>
              </w:rPr>
              <w:t>7</w:t>
            </w:r>
          </w:p>
        </w:tc>
      </w:tr>
      <w:tr w:rsidR="009B48DC" w14:paraId="41BD23A4" w14:textId="77777777">
        <w:tblPrEx>
          <w:tblCellMar>
            <w:top w:w="0" w:type="dxa"/>
            <w:bottom w:w="0" w:type="dxa"/>
          </w:tblCellMar>
        </w:tblPrEx>
        <w:tc>
          <w:tcPr>
            <w:tcW w:w="1300" w:type="dxa"/>
            <w:tcMar>
              <w:top w:w="80" w:type="dxa"/>
              <w:left w:w="100" w:type="dxa"/>
              <w:bottom w:w="80" w:type="dxa"/>
              <w:right w:w="100" w:type="dxa"/>
            </w:tcMar>
          </w:tcPr>
          <w:p w14:paraId="01D4C7F5" w14:textId="77777777" w:rsidR="009B48DC" w:rsidRDefault="00000000">
            <w:r>
              <w:rPr>
                <w:rFonts w:ascii="Calibri" w:eastAsia="Calibri" w:hAnsi="Calibri" w:cs="Calibri"/>
              </w:rPr>
              <w:t>Table 3.6</w:t>
            </w:r>
          </w:p>
        </w:tc>
        <w:tc>
          <w:tcPr>
            <w:tcW w:w="6400" w:type="dxa"/>
            <w:tcMar>
              <w:top w:w="80" w:type="dxa"/>
              <w:left w:w="100" w:type="dxa"/>
              <w:bottom w:w="80" w:type="dxa"/>
              <w:right w:w="100" w:type="dxa"/>
            </w:tcMar>
          </w:tcPr>
          <w:p w14:paraId="5B07B8C6" w14:textId="77777777" w:rsidR="009B48DC" w:rsidRDefault="00000000">
            <w:r>
              <w:rPr>
                <w:rFonts w:ascii="Calibri" w:eastAsia="Calibri" w:hAnsi="Calibri" w:cs="Calibri"/>
              </w:rPr>
              <w:t>Trade-off Analysis</w:t>
            </w:r>
          </w:p>
        </w:tc>
        <w:tc>
          <w:tcPr>
            <w:tcW w:w="1500" w:type="dxa"/>
            <w:tcMar>
              <w:top w:w="80" w:type="dxa"/>
              <w:left w:w="100" w:type="dxa"/>
              <w:bottom w:w="80" w:type="dxa"/>
              <w:right w:w="100" w:type="dxa"/>
            </w:tcMar>
          </w:tcPr>
          <w:p w14:paraId="52487BAB" w14:textId="77777777" w:rsidR="009B48DC" w:rsidRDefault="00000000">
            <w:r>
              <w:rPr>
                <w:rFonts w:ascii="Calibri" w:eastAsia="Calibri" w:hAnsi="Calibri" w:cs="Calibri"/>
              </w:rPr>
              <w:t>9</w:t>
            </w:r>
          </w:p>
        </w:tc>
      </w:tr>
      <w:tr w:rsidR="009B48DC" w14:paraId="3A61FE56"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100D2039" w14:textId="77777777" w:rsidR="009B48DC" w:rsidRDefault="00000000">
            <w:r>
              <w:rPr>
                <w:rFonts w:ascii="Calibri" w:eastAsia="Calibri" w:hAnsi="Calibri" w:cs="Calibri"/>
              </w:rPr>
              <w:t>Table 3.7</w:t>
            </w:r>
          </w:p>
        </w:tc>
        <w:tc>
          <w:tcPr>
            <w:tcW w:w="6400" w:type="dxa"/>
            <w:shd w:val="clear" w:color="auto" w:fill="F2F2F2"/>
            <w:tcMar>
              <w:top w:w="80" w:type="dxa"/>
              <w:left w:w="100" w:type="dxa"/>
              <w:bottom w:w="80" w:type="dxa"/>
              <w:right w:w="100" w:type="dxa"/>
            </w:tcMar>
          </w:tcPr>
          <w:p w14:paraId="6299F5C9" w14:textId="77777777" w:rsidR="009B48DC" w:rsidRDefault="00000000">
            <w:r>
              <w:rPr>
                <w:rFonts w:ascii="Calibri" w:eastAsia="Calibri" w:hAnsi="Calibri" w:cs="Calibri"/>
              </w:rPr>
              <w:t>Sustainability, Ethics, Safety and Security Evaluation</w:t>
            </w:r>
          </w:p>
        </w:tc>
        <w:tc>
          <w:tcPr>
            <w:tcW w:w="1500" w:type="dxa"/>
            <w:shd w:val="clear" w:color="auto" w:fill="F2F2F2"/>
            <w:tcMar>
              <w:top w:w="80" w:type="dxa"/>
              <w:left w:w="100" w:type="dxa"/>
              <w:bottom w:w="80" w:type="dxa"/>
              <w:right w:w="100" w:type="dxa"/>
            </w:tcMar>
          </w:tcPr>
          <w:p w14:paraId="4776FA02" w14:textId="77777777" w:rsidR="009B48DC" w:rsidRDefault="00000000">
            <w:r>
              <w:rPr>
                <w:rFonts w:ascii="Calibri" w:eastAsia="Calibri" w:hAnsi="Calibri" w:cs="Calibri"/>
              </w:rPr>
              <w:t>9</w:t>
            </w:r>
          </w:p>
        </w:tc>
      </w:tr>
      <w:tr w:rsidR="009B48DC" w14:paraId="26535B91" w14:textId="77777777">
        <w:tblPrEx>
          <w:tblCellMar>
            <w:top w:w="0" w:type="dxa"/>
            <w:bottom w:w="0" w:type="dxa"/>
          </w:tblCellMar>
        </w:tblPrEx>
        <w:tc>
          <w:tcPr>
            <w:tcW w:w="1300" w:type="dxa"/>
            <w:tcMar>
              <w:top w:w="80" w:type="dxa"/>
              <w:left w:w="100" w:type="dxa"/>
              <w:bottom w:w="80" w:type="dxa"/>
              <w:right w:w="100" w:type="dxa"/>
            </w:tcMar>
          </w:tcPr>
          <w:p w14:paraId="5C66FA63" w14:textId="77777777" w:rsidR="009B48DC" w:rsidRDefault="00000000">
            <w:r>
              <w:rPr>
                <w:rFonts w:ascii="Calibri" w:eastAsia="Calibri" w:hAnsi="Calibri" w:cs="Calibri"/>
              </w:rPr>
              <w:t>Table 3.8</w:t>
            </w:r>
          </w:p>
        </w:tc>
        <w:tc>
          <w:tcPr>
            <w:tcW w:w="6400" w:type="dxa"/>
            <w:tcMar>
              <w:top w:w="80" w:type="dxa"/>
              <w:left w:w="100" w:type="dxa"/>
              <w:bottom w:w="80" w:type="dxa"/>
              <w:right w:w="100" w:type="dxa"/>
            </w:tcMar>
          </w:tcPr>
          <w:p w14:paraId="75A09D4D" w14:textId="77777777" w:rsidR="009B48DC" w:rsidRDefault="00000000">
            <w:r>
              <w:rPr>
                <w:rFonts w:ascii="Calibri" w:eastAsia="Calibri" w:hAnsi="Calibri" w:cs="Calibri"/>
              </w:rPr>
              <w:t>Risk Register</w:t>
            </w:r>
          </w:p>
        </w:tc>
        <w:tc>
          <w:tcPr>
            <w:tcW w:w="1500" w:type="dxa"/>
            <w:tcMar>
              <w:top w:w="80" w:type="dxa"/>
              <w:left w:w="100" w:type="dxa"/>
              <w:bottom w:w="80" w:type="dxa"/>
              <w:right w:w="100" w:type="dxa"/>
            </w:tcMar>
          </w:tcPr>
          <w:p w14:paraId="2DBF7E0C" w14:textId="77777777" w:rsidR="009B48DC" w:rsidRDefault="00000000">
            <w:r>
              <w:rPr>
                <w:rFonts w:ascii="Calibri" w:eastAsia="Calibri" w:hAnsi="Calibri" w:cs="Calibri"/>
              </w:rPr>
              <w:t>10</w:t>
            </w:r>
          </w:p>
        </w:tc>
      </w:tr>
      <w:tr w:rsidR="009B48DC" w14:paraId="235D656B"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66EC8EE8" w14:textId="77777777" w:rsidR="009B48DC" w:rsidRDefault="00000000">
            <w:r>
              <w:rPr>
                <w:rFonts w:ascii="Calibri" w:eastAsia="Calibri" w:hAnsi="Calibri" w:cs="Calibri"/>
              </w:rPr>
              <w:t>Table 4.1</w:t>
            </w:r>
          </w:p>
        </w:tc>
        <w:tc>
          <w:tcPr>
            <w:tcW w:w="6400" w:type="dxa"/>
            <w:shd w:val="clear" w:color="auto" w:fill="F2F2F2"/>
            <w:tcMar>
              <w:top w:w="80" w:type="dxa"/>
              <w:left w:w="100" w:type="dxa"/>
              <w:bottom w:w="80" w:type="dxa"/>
              <w:right w:w="100" w:type="dxa"/>
            </w:tcMar>
          </w:tcPr>
          <w:p w14:paraId="1C335431" w14:textId="77777777" w:rsidR="009B48DC" w:rsidRDefault="00000000">
            <w:r>
              <w:rPr>
                <w:rFonts w:ascii="Calibri" w:eastAsia="Calibri" w:hAnsi="Calibri" w:cs="Calibri"/>
              </w:rPr>
              <w:t>Tools and Modern Software Used</w:t>
            </w:r>
          </w:p>
        </w:tc>
        <w:tc>
          <w:tcPr>
            <w:tcW w:w="1500" w:type="dxa"/>
            <w:shd w:val="clear" w:color="auto" w:fill="F2F2F2"/>
            <w:tcMar>
              <w:top w:w="80" w:type="dxa"/>
              <w:left w:w="100" w:type="dxa"/>
              <w:bottom w:w="80" w:type="dxa"/>
              <w:right w:w="100" w:type="dxa"/>
            </w:tcMar>
          </w:tcPr>
          <w:p w14:paraId="7831A394" w14:textId="77777777" w:rsidR="009B48DC" w:rsidRDefault="00000000">
            <w:r>
              <w:rPr>
                <w:rFonts w:ascii="Calibri" w:eastAsia="Calibri" w:hAnsi="Calibri" w:cs="Calibri"/>
              </w:rPr>
              <w:t>11</w:t>
            </w:r>
          </w:p>
        </w:tc>
      </w:tr>
      <w:tr w:rsidR="009B48DC" w14:paraId="1944E196" w14:textId="77777777">
        <w:tblPrEx>
          <w:tblCellMar>
            <w:top w:w="0" w:type="dxa"/>
            <w:bottom w:w="0" w:type="dxa"/>
          </w:tblCellMar>
        </w:tblPrEx>
        <w:tc>
          <w:tcPr>
            <w:tcW w:w="1300" w:type="dxa"/>
            <w:tcMar>
              <w:top w:w="80" w:type="dxa"/>
              <w:left w:w="100" w:type="dxa"/>
              <w:bottom w:w="80" w:type="dxa"/>
              <w:right w:w="100" w:type="dxa"/>
            </w:tcMar>
          </w:tcPr>
          <w:p w14:paraId="51088F10" w14:textId="77777777" w:rsidR="009B48DC" w:rsidRDefault="00000000">
            <w:r>
              <w:rPr>
                <w:rFonts w:ascii="Calibri" w:eastAsia="Calibri" w:hAnsi="Calibri" w:cs="Calibri"/>
              </w:rPr>
              <w:t>Table 4.2</w:t>
            </w:r>
          </w:p>
        </w:tc>
        <w:tc>
          <w:tcPr>
            <w:tcW w:w="6400" w:type="dxa"/>
            <w:tcMar>
              <w:top w:w="80" w:type="dxa"/>
              <w:left w:w="100" w:type="dxa"/>
              <w:bottom w:w="80" w:type="dxa"/>
              <w:right w:w="100" w:type="dxa"/>
            </w:tcMar>
          </w:tcPr>
          <w:p w14:paraId="506546CE" w14:textId="77777777" w:rsidR="009B48DC" w:rsidRDefault="00000000">
            <w:r>
              <w:rPr>
                <w:rFonts w:ascii="Calibri" w:eastAsia="Calibri" w:hAnsi="Calibri" w:cs="Calibri"/>
              </w:rPr>
              <w:t>Test Plan and Verification</w:t>
            </w:r>
          </w:p>
        </w:tc>
        <w:tc>
          <w:tcPr>
            <w:tcW w:w="1500" w:type="dxa"/>
            <w:tcMar>
              <w:top w:w="80" w:type="dxa"/>
              <w:left w:w="100" w:type="dxa"/>
              <w:bottom w:w="80" w:type="dxa"/>
              <w:right w:w="100" w:type="dxa"/>
            </w:tcMar>
          </w:tcPr>
          <w:p w14:paraId="585A3F8D" w14:textId="77777777" w:rsidR="009B48DC" w:rsidRDefault="00000000">
            <w:r>
              <w:rPr>
                <w:rFonts w:ascii="Calibri" w:eastAsia="Calibri" w:hAnsi="Calibri" w:cs="Calibri"/>
              </w:rPr>
              <w:t>12</w:t>
            </w:r>
          </w:p>
        </w:tc>
      </w:tr>
      <w:tr w:rsidR="009B48DC" w14:paraId="786DAB1A"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028EF769" w14:textId="77777777" w:rsidR="009B48DC" w:rsidRDefault="00000000">
            <w:r>
              <w:rPr>
                <w:rFonts w:ascii="Calibri" w:eastAsia="Calibri" w:hAnsi="Calibri" w:cs="Calibri"/>
              </w:rPr>
              <w:t>Table 4.3</w:t>
            </w:r>
          </w:p>
        </w:tc>
        <w:tc>
          <w:tcPr>
            <w:tcW w:w="6400" w:type="dxa"/>
            <w:shd w:val="clear" w:color="auto" w:fill="F2F2F2"/>
            <w:tcMar>
              <w:top w:w="80" w:type="dxa"/>
              <w:left w:w="100" w:type="dxa"/>
              <w:bottom w:w="80" w:type="dxa"/>
              <w:right w:w="100" w:type="dxa"/>
            </w:tcMar>
          </w:tcPr>
          <w:p w14:paraId="41B6284C" w14:textId="77777777" w:rsidR="009B48DC" w:rsidRDefault="00000000">
            <w:r>
              <w:rPr>
                <w:rFonts w:ascii="Calibri" w:eastAsia="Calibri" w:hAnsi="Calibri" w:cs="Calibri"/>
              </w:rPr>
              <w:t>Illustrative Hazard-Zone Monitoring Output</w:t>
            </w:r>
          </w:p>
        </w:tc>
        <w:tc>
          <w:tcPr>
            <w:tcW w:w="1500" w:type="dxa"/>
            <w:shd w:val="clear" w:color="auto" w:fill="F2F2F2"/>
            <w:tcMar>
              <w:top w:w="80" w:type="dxa"/>
              <w:left w:w="100" w:type="dxa"/>
              <w:bottom w:w="80" w:type="dxa"/>
              <w:right w:w="100" w:type="dxa"/>
            </w:tcMar>
          </w:tcPr>
          <w:p w14:paraId="0434CB73" w14:textId="77777777" w:rsidR="009B48DC" w:rsidRDefault="00000000">
            <w:r>
              <w:rPr>
                <w:rFonts w:ascii="Calibri" w:eastAsia="Calibri" w:hAnsi="Calibri" w:cs="Calibri"/>
              </w:rPr>
              <w:t>13</w:t>
            </w:r>
          </w:p>
        </w:tc>
      </w:tr>
      <w:tr w:rsidR="009B48DC" w14:paraId="7D386343" w14:textId="77777777">
        <w:tblPrEx>
          <w:tblCellMar>
            <w:top w:w="0" w:type="dxa"/>
            <w:bottom w:w="0" w:type="dxa"/>
          </w:tblCellMar>
        </w:tblPrEx>
        <w:tc>
          <w:tcPr>
            <w:tcW w:w="1300" w:type="dxa"/>
            <w:tcMar>
              <w:top w:w="80" w:type="dxa"/>
              <w:left w:w="100" w:type="dxa"/>
              <w:bottom w:w="80" w:type="dxa"/>
              <w:right w:w="100" w:type="dxa"/>
            </w:tcMar>
          </w:tcPr>
          <w:p w14:paraId="224A0AB8" w14:textId="77777777" w:rsidR="009B48DC" w:rsidRDefault="00000000">
            <w:r>
              <w:rPr>
                <w:rFonts w:ascii="Calibri" w:eastAsia="Calibri" w:hAnsi="Calibri" w:cs="Calibri"/>
              </w:rPr>
              <w:t>Table 4.4</w:t>
            </w:r>
          </w:p>
        </w:tc>
        <w:tc>
          <w:tcPr>
            <w:tcW w:w="6400" w:type="dxa"/>
            <w:tcMar>
              <w:top w:w="80" w:type="dxa"/>
              <w:left w:w="100" w:type="dxa"/>
              <w:bottom w:w="80" w:type="dxa"/>
              <w:right w:w="100" w:type="dxa"/>
            </w:tcMar>
          </w:tcPr>
          <w:p w14:paraId="0D89FB81" w14:textId="77777777" w:rsidR="009B48DC" w:rsidRDefault="00000000">
            <w:r>
              <w:rPr>
                <w:rFonts w:ascii="Calibri" w:eastAsia="Calibri" w:hAnsi="Calibri" w:cs="Calibri"/>
              </w:rPr>
              <w:t>Achievement of Objectives</w:t>
            </w:r>
          </w:p>
        </w:tc>
        <w:tc>
          <w:tcPr>
            <w:tcW w:w="1500" w:type="dxa"/>
            <w:tcMar>
              <w:top w:w="80" w:type="dxa"/>
              <w:left w:w="100" w:type="dxa"/>
              <w:bottom w:w="80" w:type="dxa"/>
              <w:right w:w="100" w:type="dxa"/>
            </w:tcMar>
          </w:tcPr>
          <w:p w14:paraId="0182425C" w14:textId="77777777" w:rsidR="009B48DC" w:rsidRDefault="00000000">
            <w:r>
              <w:rPr>
                <w:rFonts w:ascii="Calibri" w:eastAsia="Calibri" w:hAnsi="Calibri" w:cs="Calibri"/>
              </w:rPr>
              <w:t>13</w:t>
            </w:r>
          </w:p>
        </w:tc>
      </w:tr>
      <w:tr w:rsidR="009B48DC" w14:paraId="00C612D5"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7745091C" w14:textId="77777777" w:rsidR="009B48DC" w:rsidRDefault="00000000">
            <w:r>
              <w:rPr>
                <w:rFonts w:ascii="Calibri" w:eastAsia="Calibri" w:hAnsi="Calibri" w:cs="Calibri"/>
              </w:rPr>
              <w:t>Table 4.5</w:t>
            </w:r>
          </w:p>
        </w:tc>
        <w:tc>
          <w:tcPr>
            <w:tcW w:w="6400" w:type="dxa"/>
            <w:shd w:val="clear" w:color="auto" w:fill="F2F2F2"/>
            <w:tcMar>
              <w:top w:w="80" w:type="dxa"/>
              <w:left w:w="100" w:type="dxa"/>
              <w:bottom w:w="80" w:type="dxa"/>
              <w:right w:w="100" w:type="dxa"/>
            </w:tcMar>
          </w:tcPr>
          <w:p w14:paraId="2E7B61A5" w14:textId="77777777" w:rsidR="009B48DC" w:rsidRDefault="00000000">
            <w:r>
              <w:rPr>
                <w:rFonts w:ascii="Calibri" w:eastAsia="Calibri" w:hAnsi="Calibri" w:cs="Calibri"/>
              </w:rPr>
              <w:t>Milestone Timeline</w:t>
            </w:r>
          </w:p>
        </w:tc>
        <w:tc>
          <w:tcPr>
            <w:tcW w:w="1500" w:type="dxa"/>
            <w:shd w:val="clear" w:color="auto" w:fill="F2F2F2"/>
            <w:tcMar>
              <w:top w:w="80" w:type="dxa"/>
              <w:left w:w="100" w:type="dxa"/>
              <w:bottom w:w="80" w:type="dxa"/>
              <w:right w:w="100" w:type="dxa"/>
            </w:tcMar>
          </w:tcPr>
          <w:p w14:paraId="4E5DD520" w14:textId="77777777" w:rsidR="009B48DC" w:rsidRDefault="00000000">
            <w:r>
              <w:rPr>
                <w:rFonts w:ascii="Calibri" w:eastAsia="Calibri" w:hAnsi="Calibri" w:cs="Calibri"/>
              </w:rPr>
              <w:t>14</w:t>
            </w:r>
          </w:p>
        </w:tc>
      </w:tr>
      <w:tr w:rsidR="009B48DC" w14:paraId="685C12F2" w14:textId="77777777">
        <w:tblPrEx>
          <w:tblCellMar>
            <w:top w:w="0" w:type="dxa"/>
            <w:bottom w:w="0" w:type="dxa"/>
          </w:tblCellMar>
        </w:tblPrEx>
        <w:tc>
          <w:tcPr>
            <w:tcW w:w="1300" w:type="dxa"/>
            <w:tcMar>
              <w:top w:w="80" w:type="dxa"/>
              <w:left w:w="100" w:type="dxa"/>
              <w:bottom w:w="80" w:type="dxa"/>
              <w:right w:w="100" w:type="dxa"/>
            </w:tcMar>
          </w:tcPr>
          <w:p w14:paraId="49CD1F90" w14:textId="77777777" w:rsidR="009B48DC" w:rsidRDefault="00000000">
            <w:r>
              <w:rPr>
                <w:rFonts w:ascii="Calibri" w:eastAsia="Calibri" w:hAnsi="Calibri" w:cs="Calibri"/>
              </w:rPr>
              <w:t>Table 4.6</w:t>
            </w:r>
          </w:p>
        </w:tc>
        <w:tc>
          <w:tcPr>
            <w:tcW w:w="6400" w:type="dxa"/>
            <w:tcMar>
              <w:top w:w="80" w:type="dxa"/>
              <w:left w:w="100" w:type="dxa"/>
              <w:bottom w:w="80" w:type="dxa"/>
              <w:right w:w="100" w:type="dxa"/>
            </w:tcMar>
          </w:tcPr>
          <w:p w14:paraId="5D40BB44" w14:textId="77777777" w:rsidR="009B48DC" w:rsidRDefault="00000000">
            <w:r>
              <w:rPr>
                <w:rFonts w:ascii="Calibri" w:eastAsia="Calibri" w:hAnsi="Calibri" w:cs="Calibri"/>
              </w:rPr>
              <w:t>Roles and Contribution</w:t>
            </w:r>
          </w:p>
        </w:tc>
        <w:tc>
          <w:tcPr>
            <w:tcW w:w="1500" w:type="dxa"/>
            <w:tcMar>
              <w:top w:w="80" w:type="dxa"/>
              <w:left w:w="100" w:type="dxa"/>
              <w:bottom w:w="80" w:type="dxa"/>
              <w:right w:w="100" w:type="dxa"/>
            </w:tcMar>
          </w:tcPr>
          <w:p w14:paraId="175D10D9" w14:textId="77777777" w:rsidR="009B48DC" w:rsidRDefault="00000000">
            <w:r>
              <w:rPr>
                <w:rFonts w:ascii="Calibri" w:eastAsia="Calibri" w:hAnsi="Calibri" w:cs="Calibri"/>
              </w:rPr>
              <w:t>14</w:t>
            </w:r>
          </w:p>
        </w:tc>
      </w:tr>
      <w:tr w:rsidR="009B48DC" w14:paraId="21665698"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2F4FBE02" w14:textId="77777777" w:rsidR="009B48DC" w:rsidRDefault="00000000">
            <w:r>
              <w:rPr>
                <w:rFonts w:ascii="Calibri" w:eastAsia="Calibri" w:hAnsi="Calibri" w:cs="Calibri"/>
              </w:rPr>
              <w:t>Table 4.7</w:t>
            </w:r>
          </w:p>
        </w:tc>
        <w:tc>
          <w:tcPr>
            <w:tcW w:w="6400" w:type="dxa"/>
            <w:shd w:val="clear" w:color="auto" w:fill="F2F2F2"/>
            <w:tcMar>
              <w:top w:w="80" w:type="dxa"/>
              <w:left w:w="100" w:type="dxa"/>
              <w:bottom w:w="80" w:type="dxa"/>
              <w:right w:w="100" w:type="dxa"/>
            </w:tcMar>
          </w:tcPr>
          <w:p w14:paraId="21392261" w14:textId="77777777" w:rsidR="009B48DC" w:rsidRDefault="00000000">
            <w:r>
              <w:rPr>
                <w:rFonts w:ascii="Calibri" w:eastAsia="Calibri" w:hAnsi="Calibri" w:cs="Calibri"/>
              </w:rPr>
              <w:t>Indicative Cost Table</w:t>
            </w:r>
          </w:p>
        </w:tc>
        <w:tc>
          <w:tcPr>
            <w:tcW w:w="1500" w:type="dxa"/>
            <w:shd w:val="clear" w:color="auto" w:fill="F2F2F2"/>
            <w:tcMar>
              <w:top w:w="80" w:type="dxa"/>
              <w:left w:w="100" w:type="dxa"/>
              <w:bottom w:w="80" w:type="dxa"/>
              <w:right w:w="100" w:type="dxa"/>
            </w:tcMar>
          </w:tcPr>
          <w:p w14:paraId="27E899F0" w14:textId="77777777" w:rsidR="009B48DC" w:rsidRDefault="00000000">
            <w:r>
              <w:rPr>
                <w:rFonts w:ascii="Calibri" w:eastAsia="Calibri" w:hAnsi="Calibri" w:cs="Calibri"/>
              </w:rPr>
              <w:t>15</w:t>
            </w:r>
          </w:p>
        </w:tc>
      </w:tr>
    </w:tbl>
    <w:p w14:paraId="6E14C6DA" w14:textId="77777777" w:rsidR="009B48DC" w:rsidRDefault="009B48DC">
      <w:pPr>
        <w:spacing w:before="300"/>
      </w:pPr>
    </w:p>
    <w:p w14:paraId="2E1D9DE5" w14:textId="77777777" w:rsidR="009B48DC" w:rsidRDefault="00000000">
      <w:pPr>
        <w:spacing w:after="160"/>
        <w:jc w:val="center"/>
      </w:pPr>
      <w:r>
        <w:rPr>
          <w:rFonts w:ascii="Calibri" w:eastAsia="Calibri" w:hAnsi="Calibri" w:cs="Calibri"/>
          <w:b/>
          <w:bCs/>
          <w:sz w:val="24"/>
          <w:szCs w:val="24"/>
        </w:rPr>
        <w:t>LIST OF ABBREVIATIONS / SYMBOLS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100"/>
        <w:gridCol w:w="1700"/>
      </w:tblGrid>
      <w:tr w:rsidR="009B48DC" w14:paraId="2FF55F51"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14:paraId="413F280B" w14:textId="77777777" w:rsidR="009B48DC" w:rsidRDefault="00000000">
            <w:r>
              <w:rPr>
                <w:rFonts w:ascii="Calibri" w:eastAsia="Calibri" w:hAnsi="Calibri" w:cs="Calibri"/>
                <w:b/>
                <w:bCs/>
              </w:rPr>
              <w:t>Symbol</w:t>
            </w:r>
          </w:p>
        </w:tc>
        <w:tc>
          <w:tcPr>
            <w:tcW w:w="6100" w:type="dxa"/>
            <w:shd w:val="clear" w:color="auto" w:fill="1F4E79"/>
            <w:tcMar>
              <w:top w:w="80" w:type="dxa"/>
              <w:left w:w="100" w:type="dxa"/>
              <w:bottom w:w="80" w:type="dxa"/>
              <w:right w:w="100" w:type="dxa"/>
            </w:tcMar>
          </w:tcPr>
          <w:p w14:paraId="2EEFFD46" w14:textId="77777777" w:rsidR="009B48DC" w:rsidRDefault="00000000">
            <w:r>
              <w:rPr>
                <w:rFonts w:ascii="Calibri" w:eastAsia="Calibri" w:hAnsi="Calibri" w:cs="Calibri"/>
                <w:b/>
                <w:bCs/>
              </w:rPr>
              <w:t>Description</w:t>
            </w:r>
          </w:p>
        </w:tc>
        <w:tc>
          <w:tcPr>
            <w:tcW w:w="1700" w:type="dxa"/>
            <w:shd w:val="clear" w:color="auto" w:fill="1F4E79"/>
            <w:tcMar>
              <w:top w:w="80" w:type="dxa"/>
              <w:left w:w="100" w:type="dxa"/>
              <w:bottom w:w="80" w:type="dxa"/>
              <w:right w:w="100" w:type="dxa"/>
            </w:tcMar>
          </w:tcPr>
          <w:p w14:paraId="47D420A6" w14:textId="77777777" w:rsidR="009B48DC" w:rsidRDefault="00000000">
            <w:r>
              <w:rPr>
                <w:rFonts w:ascii="Calibri" w:eastAsia="Calibri" w:hAnsi="Calibri" w:cs="Calibri"/>
                <w:b/>
                <w:bCs/>
              </w:rPr>
              <w:t>Unit</w:t>
            </w:r>
          </w:p>
        </w:tc>
      </w:tr>
      <w:tr w:rsidR="009B48DC" w14:paraId="1767961C" w14:textId="77777777">
        <w:tblPrEx>
          <w:tblCellMar>
            <w:top w:w="0" w:type="dxa"/>
            <w:bottom w:w="0" w:type="dxa"/>
          </w:tblCellMar>
        </w:tblPrEx>
        <w:tc>
          <w:tcPr>
            <w:tcW w:w="1400" w:type="dxa"/>
            <w:tcMar>
              <w:top w:w="80" w:type="dxa"/>
              <w:left w:w="100" w:type="dxa"/>
              <w:bottom w:w="80" w:type="dxa"/>
              <w:right w:w="100" w:type="dxa"/>
            </w:tcMar>
          </w:tcPr>
          <w:p w14:paraId="73566630" w14:textId="77777777" w:rsidR="009B48DC" w:rsidRDefault="00000000">
            <w:r>
              <w:rPr>
                <w:rFonts w:ascii="Calibri" w:eastAsia="Calibri" w:hAnsi="Calibri" w:cs="Calibri"/>
              </w:rPr>
              <w:t>PPE</w:t>
            </w:r>
          </w:p>
        </w:tc>
        <w:tc>
          <w:tcPr>
            <w:tcW w:w="6100" w:type="dxa"/>
            <w:tcMar>
              <w:top w:w="80" w:type="dxa"/>
              <w:left w:w="100" w:type="dxa"/>
              <w:bottom w:w="80" w:type="dxa"/>
              <w:right w:w="100" w:type="dxa"/>
            </w:tcMar>
          </w:tcPr>
          <w:p w14:paraId="549B2F61" w14:textId="77777777" w:rsidR="009B48DC" w:rsidRDefault="00000000">
            <w:r>
              <w:rPr>
                <w:rFonts w:ascii="Calibri" w:eastAsia="Calibri" w:hAnsi="Calibri" w:cs="Calibri"/>
              </w:rPr>
              <w:t>Personal Protective Equipment</w:t>
            </w:r>
          </w:p>
        </w:tc>
        <w:tc>
          <w:tcPr>
            <w:tcW w:w="1700" w:type="dxa"/>
            <w:tcMar>
              <w:top w:w="80" w:type="dxa"/>
              <w:left w:w="100" w:type="dxa"/>
              <w:bottom w:w="80" w:type="dxa"/>
              <w:right w:w="100" w:type="dxa"/>
            </w:tcMar>
          </w:tcPr>
          <w:p w14:paraId="60758476" w14:textId="77777777" w:rsidR="009B48DC" w:rsidRDefault="00000000">
            <w:r>
              <w:rPr>
                <w:rFonts w:ascii="Calibri" w:eastAsia="Calibri" w:hAnsi="Calibri" w:cs="Calibri"/>
              </w:rPr>
              <w:t>—</w:t>
            </w:r>
          </w:p>
        </w:tc>
      </w:tr>
      <w:tr w:rsidR="009B48DC" w14:paraId="0F1B238F"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7BF67195" w14:textId="77777777" w:rsidR="009B48DC" w:rsidRDefault="00000000">
            <w:r>
              <w:rPr>
                <w:rFonts w:ascii="Calibri" w:eastAsia="Calibri" w:hAnsi="Calibri" w:cs="Calibri"/>
              </w:rPr>
              <w:t>OHS</w:t>
            </w:r>
          </w:p>
        </w:tc>
        <w:tc>
          <w:tcPr>
            <w:tcW w:w="6100" w:type="dxa"/>
            <w:shd w:val="clear" w:color="auto" w:fill="F2F2F2"/>
            <w:tcMar>
              <w:top w:w="80" w:type="dxa"/>
              <w:left w:w="100" w:type="dxa"/>
              <w:bottom w:w="80" w:type="dxa"/>
              <w:right w:w="100" w:type="dxa"/>
            </w:tcMar>
          </w:tcPr>
          <w:p w14:paraId="387050EC" w14:textId="77777777" w:rsidR="009B48DC" w:rsidRDefault="00000000">
            <w:r>
              <w:rPr>
                <w:rFonts w:ascii="Calibri" w:eastAsia="Calibri" w:hAnsi="Calibri" w:cs="Calibri"/>
              </w:rPr>
              <w:t>Occupational Health and Safety</w:t>
            </w:r>
          </w:p>
        </w:tc>
        <w:tc>
          <w:tcPr>
            <w:tcW w:w="1700" w:type="dxa"/>
            <w:shd w:val="clear" w:color="auto" w:fill="F2F2F2"/>
            <w:tcMar>
              <w:top w:w="80" w:type="dxa"/>
              <w:left w:w="100" w:type="dxa"/>
              <w:bottom w:w="80" w:type="dxa"/>
              <w:right w:w="100" w:type="dxa"/>
            </w:tcMar>
          </w:tcPr>
          <w:p w14:paraId="47DD47DF" w14:textId="77777777" w:rsidR="009B48DC" w:rsidRDefault="00000000">
            <w:r>
              <w:rPr>
                <w:rFonts w:ascii="Calibri" w:eastAsia="Calibri" w:hAnsi="Calibri" w:cs="Calibri"/>
              </w:rPr>
              <w:t>—</w:t>
            </w:r>
          </w:p>
        </w:tc>
      </w:tr>
      <w:tr w:rsidR="009B48DC" w14:paraId="004A37B9" w14:textId="77777777">
        <w:tblPrEx>
          <w:tblCellMar>
            <w:top w:w="0" w:type="dxa"/>
            <w:bottom w:w="0" w:type="dxa"/>
          </w:tblCellMar>
        </w:tblPrEx>
        <w:tc>
          <w:tcPr>
            <w:tcW w:w="1400" w:type="dxa"/>
            <w:tcMar>
              <w:top w:w="80" w:type="dxa"/>
              <w:left w:w="100" w:type="dxa"/>
              <w:bottom w:w="80" w:type="dxa"/>
              <w:right w:w="100" w:type="dxa"/>
            </w:tcMar>
          </w:tcPr>
          <w:p w14:paraId="1F2FEDDB" w14:textId="77777777" w:rsidR="009B48DC" w:rsidRDefault="00000000">
            <w:r>
              <w:rPr>
                <w:rFonts w:ascii="Calibri" w:eastAsia="Calibri" w:hAnsi="Calibri" w:cs="Calibri"/>
              </w:rPr>
              <w:t>CRUD</w:t>
            </w:r>
          </w:p>
        </w:tc>
        <w:tc>
          <w:tcPr>
            <w:tcW w:w="6100" w:type="dxa"/>
            <w:tcMar>
              <w:top w:w="80" w:type="dxa"/>
              <w:left w:w="100" w:type="dxa"/>
              <w:bottom w:w="80" w:type="dxa"/>
              <w:right w:w="100" w:type="dxa"/>
            </w:tcMar>
          </w:tcPr>
          <w:p w14:paraId="0CC4BA49" w14:textId="77777777" w:rsidR="009B48DC" w:rsidRDefault="00000000">
            <w:r>
              <w:rPr>
                <w:rFonts w:ascii="Calibri" w:eastAsia="Calibri" w:hAnsi="Calibri" w:cs="Calibri"/>
              </w:rPr>
              <w:t>Create, Read, Update, Delete</w:t>
            </w:r>
          </w:p>
        </w:tc>
        <w:tc>
          <w:tcPr>
            <w:tcW w:w="1700" w:type="dxa"/>
            <w:tcMar>
              <w:top w:w="80" w:type="dxa"/>
              <w:left w:w="100" w:type="dxa"/>
              <w:bottom w:w="80" w:type="dxa"/>
              <w:right w:w="100" w:type="dxa"/>
            </w:tcMar>
          </w:tcPr>
          <w:p w14:paraId="722B402F" w14:textId="77777777" w:rsidR="009B48DC" w:rsidRDefault="00000000">
            <w:r>
              <w:rPr>
                <w:rFonts w:ascii="Calibri" w:eastAsia="Calibri" w:hAnsi="Calibri" w:cs="Calibri"/>
              </w:rPr>
              <w:t>—</w:t>
            </w:r>
          </w:p>
        </w:tc>
      </w:tr>
      <w:tr w:rsidR="009B48DC" w14:paraId="3C6A48EE"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3A48765F" w14:textId="77777777" w:rsidR="009B48DC" w:rsidRDefault="00000000">
            <w:r>
              <w:rPr>
                <w:rFonts w:ascii="Calibri" w:eastAsia="Calibri" w:hAnsi="Calibri" w:cs="Calibri"/>
              </w:rPr>
              <w:t>FR</w:t>
            </w:r>
          </w:p>
        </w:tc>
        <w:tc>
          <w:tcPr>
            <w:tcW w:w="6100" w:type="dxa"/>
            <w:shd w:val="clear" w:color="auto" w:fill="F2F2F2"/>
            <w:tcMar>
              <w:top w:w="80" w:type="dxa"/>
              <w:left w:w="100" w:type="dxa"/>
              <w:bottom w:w="80" w:type="dxa"/>
              <w:right w:w="100" w:type="dxa"/>
            </w:tcMar>
          </w:tcPr>
          <w:p w14:paraId="08F1DCE7" w14:textId="77777777" w:rsidR="009B48DC" w:rsidRDefault="00000000">
            <w:r>
              <w:rPr>
                <w:rFonts w:ascii="Calibri" w:eastAsia="Calibri" w:hAnsi="Calibri" w:cs="Calibri"/>
              </w:rPr>
              <w:t>Functional Requirement</w:t>
            </w:r>
          </w:p>
        </w:tc>
        <w:tc>
          <w:tcPr>
            <w:tcW w:w="1700" w:type="dxa"/>
            <w:shd w:val="clear" w:color="auto" w:fill="F2F2F2"/>
            <w:tcMar>
              <w:top w:w="80" w:type="dxa"/>
              <w:left w:w="100" w:type="dxa"/>
              <w:bottom w:w="80" w:type="dxa"/>
              <w:right w:w="100" w:type="dxa"/>
            </w:tcMar>
          </w:tcPr>
          <w:p w14:paraId="41B4493C" w14:textId="77777777" w:rsidR="009B48DC" w:rsidRDefault="00000000">
            <w:r>
              <w:rPr>
                <w:rFonts w:ascii="Calibri" w:eastAsia="Calibri" w:hAnsi="Calibri" w:cs="Calibri"/>
              </w:rPr>
              <w:t>—</w:t>
            </w:r>
          </w:p>
        </w:tc>
      </w:tr>
      <w:tr w:rsidR="009B48DC" w14:paraId="1D1242BB" w14:textId="77777777">
        <w:tblPrEx>
          <w:tblCellMar>
            <w:top w:w="0" w:type="dxa"/>
            <w:bottom w:w="0" w:type="dxa"/>
          </w:tblCellMar>
        </w:tblPrEx>
        <w:tc>
          <w:tcPr>
            <w:tcW w:w="1400" w:type="dxa"/>
            <w:tcMar>
              <w:top w:w="80" w:type="dxa"/>
              <w:left w:w="100" w:type="dxa"/>
              <w:bottom w:w="80" w:type="dxa"/>
              <w:right w:w="100" w:type="dxa"/>
            </w:tcMar>
          </w:tcPr>
          <w:p w14:paraId="547CACE6" w14:textId="77777777" w:rsidR="009B48DC" w:rsidRDefault="00000000">
            <w:r>
              <w:rPr>
                <w:rFonts w:ascii="Calibri" w:eastAsia="Calibri" w:hAnsi="Calibri" w:cs="Calibri"/>
              </w:rPr>
              <w:t>NFR</w:t>
            </w:r>
          </w:p>
        </w:tc>
        <w:tc>
          <w:tcPr>
            <w:tcW w:w="6100" w:type="dxa"/>
            <w:tcMar>
              <w:top w:w="80" w:type="dxa"/>
              <w:left w:w="100" w:type="dxa"/>
              <w:bottom w:w="80" w:type="dxa"/>
              <w:right w:w="100" w:type="dxa"/>
            </w:tcMar>
          </w:tcPr>
          <w:p w14:paraId="4E01D69C" w14:textId="77777777" w:rsidR="009B48DC" w:rsidRDefault="00000000">
            <w:r>
              <w:rPr>
                <w:rFonts w:ascii="Calibri" w:eastAsia="Calibri" w:hAnsi="Calibri" w:cs="Calibri"/>
              </w:rPr>
              <w:t>Non-Functional Requirement</w:t>
            </w:r>
          </w:p>
        </w:tc>
        <w:tc>
          <w:tcPr>
            <w:tcW w:w="1700" w:type="dxa"/>
            <w:tcMar>
              <w:top w:w="80" w:type="dxa"/>
              <w:left w:w="100" w:type="dxa"/>
              <w:bottom w:w="80" w:type="dxa"/>
              <w:right w:w="100" w:type="dxa"/>
            </w:tcMar>
          </w:tcPr>
          <w:p w14:paraId="3792FD75" w14:textId="77777777" w:rsidR="009B48DC" w:rsidRDefault="00000000">
            <w:r>
              <w:rPr>
                <w:rFonts w:ascii="Calibri" w:eastAsia="Calibri" w:hAnsi="Calibri" w:cs="Calibri"/>
              </w:rPr>
              <w:t>—</w:t>
            </w:r>
          </w:p>
        </w:tc>
      </w:tr>
      <w:tr w:rsidR="009B48DC" w14:paraId="15537A1C"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6096AF83" w14:textId="77777777" w:rsidR="009B48DC" w:rsidRDefault="00000000">
            <w:r>
              <w:rPr>
                <w:rFonts w:ascii="Calibri" w:eastAsia="Calibri" w:hAnsi="Calibri" w:cs="Calibri"/>
              </w:rPr>
              <w:lastRenderedPageBreak/>
              <w:t>OOP</w:t>
            </w:r>
          </w:p>
        </w:tc>
        <w:tc>
          <w:tcPr>
            <w:tcW w:w="6100" w:type="dxa"/>
            <w:shd w:val="clear" w:color="auto" w:fill="F2F2F2"/>
            <w:tcMar>
              <w:top w:w="80" w:type="dxa"/>
              <w:left w:w="100" w:type="dxa"/>
              <w:bottom w:w="80" w:type="dxa"/>
              <w:right w:w="100" w:type="dxa"/>
            </w:tcMar>
          </w:tcPr>
          <w:p w14:paraId="0FD81B8B" w14:textId="77777777" w:rsidR="009B48DC" w:rsidRDefault="00000000">
            <w:r>
              <w:rPr>
                <w:rFonts w:ascii="Calibri" w:eastAsia="Calibri" w:hAnsi="Calibri" w:cs="Calibri"/>
              </w:rPr>
              <w:t>Object-Oriented Programming</w:t>
            </w:r>
          </w:p>
        </w:tc>
        <w:tc>
          <w:tcPr>
            <w:tcW w:w="1700" w:type="dxa"/>
            <w:shd w:val="clear" w:color="auto" w:fill="F2F2F2"/>
            <w:tcMar>
              <w:top w:w="80" w:type="dxa"/>
              <w:left w:w="100" w:type="dxa"/>
              <w:bottom w:w="80" w:type="dxa"/>
              <w:right w:w="100" w:type="dxa"/>
            </w:tcMar>
          </w:tcPr>
          <w:p w14:paraId="70A56D00" w14:textId="77777777" w:rsidR="009B48DC" w:rsidRDefault="00000000">
            <w:r>
              <w:rPr>
                <w:rFonts w:ascii="Calibri" w:eastAsia="Calibri" w:hAnsi="Calibri" w:cs="Calibri"/>
              </w:rPr>
              <w:t>—</w:t>
            </w:r>
          </w:p>
        </w:tc>
      </w:tr>
      <w:tr w:rsidR="009B48DC" w14:paraId="0DFB2C05" w14:textId="77777777">
        <w:tblPrEx>
          <w:tblCellMar>
            <w:top w:w="0" w:type="dxa"/>
            <w:bottom w:w="0" w:type="dxa"/>
          </w:tblCellMar>
        </w:tblPrEx>
        <w:tc>
          <w:tcPr>
            <w:tcW w:w="1400" w:type="dxa"/>
            <w:tcMar>
              <w:top w:w="80" w:type="dxa"/>
              <w:left w:w="100" w:type="dxa"/>
              <w:bottom w:w="80" w:type="dxa"/>
              <w:right w:w="100" w:type="dxa"/>
            </w:tcMar>
          </w:tcPr>
          <w:p w14:paraId="3E80473C" w14:textId="77777777" w:rsidR="009B48DC" w:rsidRDefault="00000000">
            <w:r>
              <w:rPr>
                <w:rFonts w:ascii="Calibri" w:eastAsia="Calibri" w:hAnsi="Calibri" w:cs="Calibri"/>
              </w:rPr>
              <w:t>IoT</w:t>
            </w:r>
          </w:p>
        </w:tc>
        <w:tc>
          <w:tcPr>
            <w:tcW w:w="6100" w:type="dxa"/>
            <w:tcMar>
              <w:top w:w="80" w:type="dxa"/>
              <w:left w:w="100" w:type="dxa"/>
              <w:bottom w:w="80" w:type="dxa"/>
              <w:right w:w="100" w:type="dxa"/>
            </w:tcMar>
          </w:tcPr>
          <w:p w14:paraId="5A399213" w14:textId="77777777" w:rsidR="009B48DC" w:rsidRDefault="00000000">
            <w:r>
              <w:rPr>
                <w:rFonts w:ascii="Calibri" w:eastAsia="Calibri" w:hAnsi="Calibri" w:cs="Calibri"/>
              </w:rPr>
              <w:t>Internet of Things</w:t>
            </w:r>
          </w:p>
        </w:tc>
        <w:tc>
          <w:tcPr>
            <w:tcW w:w="1700" w:type="dxa"/>
            <w:tcMar>
              <w:top w:w="80" w:type="dxa"/>
              <w:left w:w="100" w:type="dxa"/>
              <w:bottom w:w="80" w:type="dxa"/>
              <w:right w:w="100" w:type="dxa"/>
            </w:tcMar>
          </w:tcPr>
          <w:p w14:paraId="6DA5D577" w14:textId="77777777" w:rsidR="009B48DC" w:rsidRDefault="00000000">
            <w:r>
              <w:rPr>
                <w:rFonts w:ascii="Calibri" w:eastAsia="Calibri" w:hAnsi="Calibri" w:cs="Calibri"/>
              </w:rPr>
              <w:t>—</w:t>
            </w:r>
          </w:p>
        </w:tc>
      </w:tr>
      <w:tr w:rsidR="009B48DC" w14:paraId="716337C4"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77D483F8" w14:textId="77777777" w:rsidR="009B48DC" w:rsidRDefault="00000000">
            <w:r>
              <w:rPr>
                <w:rFonts w:ascii="Calibri" w:eastAsia="Calibri" w:hAnsi="Calibri" w:cs="Calibri"/>
              </w:rPr>
              <w:t>ISO</w:t>
            </w:r>
          </w:p>
        </w:tc>
        <w:tc>
          <w:tcPr>
            <w:tcW w:w="6100" w:type="dxa"/>
            <w:shd w:val="clear" w:color="auto" w:fill="F2F2F2"/>
            <w:tcMar>
              <w:top w:w="80" w:type="dxa"/>
              <w:left w:w="100" w:type="dxa"/>
              <w:bottom w:w="80" w:type="dxa"/>
              <w:right w:w="100" w:type="dxa"/>
            </w:tcMar>
          </w:tcPr>
          <w:p w14:paraId="2ED7BE3A" w14:textId="77777777" w:rsidR="009B48DC" w:rsidRDefault="00000000">
            <w:r>
              <w:rPr>
                <w:rFonts w:ascii="Calibri" w:eastAsia="Calibri" w:hAnsi="Calibri" w:cs="Calibri"/>
              </w:rPr>
              <w:t>International Organization for Standardization</w:t>
            </w:r>
          </w:p>
        </w:tc>
        <w:tc>
          <w:tcPr>
            <w:tcW w:w="1700" w:type="dxa"/>
            <w:shd w:val="clear" w:color="auto" w:fill="F2F2F2"/>
            <w:tcMar>
              <w:top w:w="80" w:type="dxa"/>
              <w:left w:w="100" w:type="dxa"/>
              <w:bottom w:w="80" w:type="dxa"/>
              <w:right w:w="100" w:type="dxa"/>
            </w:tcMar>
          </w:tcPr>
          <w:p w14:paraId="25A977BC" w14:textId="77777777" w:rsidR="009B48DC" w:rsidRDefault="00000000">
            <w:r>
              <w:rPr>
                <w:rFonts w:ascii="Calibri" w:eastAsia="Calibri" w:hAnsi="Calibri" w:cs="Calibri"/>
              </w:rPr>
              <w:t>—</w:t>
            </w:r>
          </w:p>
        </w:tc>
      </w:tr>
      <w:tr w:rsidR="009B48DC" w14:paraId="512ED20A" w14:textId="77777777">
        <w:tblPrEx>
          <w:tblCellMar>
            <w:top w:w="0" w:type="dxa"/>
            <w:bottom w:w="0" w:type="dxa"/>
          </w:tblCellMar>
        </w:tblPrEx>
        <w:tc>
          <w:tcPr>
            <w:tcW w:w="1400" w:type="dxa"/>
            <w:tcMar>
              <w:top w:w="80" w:type="dxa"/>
              <w:left w:w="100" w:type="dxa"/>
              <w:bottom w:w="80" w:type="dxa"/>
              <w:right w:w="100" w:type="dxa"/>
            </w:tcMar>
          </w:tcPr>
          <w:p w14:paraId="065F5D8E" w14:textId="77777777" w:rsidR="009B48DC" w:rsidRDefault="00000000">
            <w:r>
              <w:rPr>
                <w:rFonts w:ascii="Calibri" w:eastAsia="Calibri" w:hAnsi="Calibri" w:cs="Calibri"/>
              </w:rPr>
              <w:t>HI</w:t>
            </w:r>
          </w:p>
        </w:tc>
        <w:tc>
          <w:tcPr>
            <w:tcW w:w="6100" w:type="dxa"/>
            <w:tcMar>
              <w:top w:w="80" w:type="dxa"/>
              <w:left w:w="100" w:type="dxa"/>
              <w:bottom w:w="80" w:type="dxa"/>
              <w:right w:w="100" w:type="dxa"/>
            </w:tcMar>
          </w:tcPr>
          <w:p w14:paraId="1394D419" w14:textId="77777777" w:rsidR="009B48DC" w:rsidRDefault="00000000">
            <w:r>
              <w:rPr>
                <w:rFonts w:ascii="Calibri" w:eastAsia="Calibri" w:hAnsi="Calibri" w:cs="Calibri"/>
              </w:rPr>
              <w:t>Hazard Index (weighted risk score used for alerting)</w:t>
            </w:r>
          </w:p>
        </w:tc>
        <w:tc>
          <w:tcPr>
            <w:tcW w:w="1700" w:type="dxa"/>
            <w:tcMar>
              <w:top w:w="80" w:type="dxa"/>
              <w:left w:w="100" w:type="dxa"/>
              <w:bottom w:w="80" w:type="dxa"/>
              <w:right w:w="100" w:type="dxa"/>
            </w:tcMar>
          </w:tcPr>
          <w:p w14:paraId="4F998FCF" w14:textId="77777777" w:rsidR="009B48DC" w:rsidRDefault="00000000">
            <w:r>
              <w:rPr>
                <w:rFonts w:ascii="Calibri" w:eastAsia="Calibri" w:hAnsi="Calibri" w:cs="Calibri"/>
              </w:rPr>
              <w:t>—</w:t>
            </w:r>
          </w:p>
        </w:tc>
      </w:tr>
      <w:tr w:rsidR="009B48DC" w14:paraId="744FCEDC"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0C3C9B4F" w14:textId="77777777" w:rsidR="009B48DC" w:rsidRDefault="00000000">
            <w:r>
              <w:rPr>
                <w:rFonts w:ascii="Calibri" w:eastAsia="Calibri" w:hAnsi="Calibri" w:cs="Calibri"/>
              </w:rPr>
              <w:t>Wi, Si</w:t>
            </w:r>
          </w:p>
        </w:tc>
        <w:tc>
          <w:tcPr>
            <w:tcW w:w="6100" w:type="dxa"/>
            <w:shd w:val="clear" w:color="auto" w:fill="F2F2F2"/>
            <w:tcMar>
              <w:top w:w="80" w:type="dxa"/>
              <w:left w:w="100" w:type="dxa"/>
              <w:bottom w:w="80" w:type="dxa"/>
              <w:right w:w="100" w:type="dxa"/>
            </w:tcMar>
          </w:tcPr>
          <w:p w14:paraId="0C1ED8BB" w14:textId="77777777" w:rsidR="009B48DC" w:rsidRDefault="00000000">
            <w:r>
              <w:rPr>
                <w:rFonts w:ascii="Calibri" w:eastAsia="Calibri" w:hAnsi="Calibri" w:cs="Calibri"/>
              </w:rPr>
              <w:t xml:space="preserve">Weight and normalised sensor reading for hazard parameter </w:t>
            </w:r>
            <w:proofErr w:type="spellStart"/>
            <w:r>
              <w:rPr>
                <w:rFonts w:ascii="Calibri" w:eastAsia="Calibri" w:hAnsi="Calibri" w:cs="Calibri"/>
              </w:rPr>
              <w:t>i</w:t>
            </w:r>
            <w:proofErr w:type="spellEnd"/>
          </w:p>
        </w:tc>
        <w:tc>
          <w:tcPr>
            <w:tcW w:w="1700" w:type="dxa"/>
            <w:shd w:val="clear" w:color="auto" w:fill="F2F2F2"/>
            <w:tcMar>
              <w:top w:w="80" w:type="dxa"/>
              <w:left w:w="100" w:type="dxa"/>
              <w:bottom w:w="80" w:type="dxa"/>
              <w:right w:w="100" w:type="dxa"/>
            </w:tcMar>
          </w:tcPr>
          <w:p w14:paraId="166D25CC" w14:textId="77777777" w:rsidR="009B48DC" w:rsidRDefault="00000000">
            <w:r>
              <w:rPr>
                <w:rFonts w:ascii="Calibri" w:eastAsia="Calibri" w:hAnsi="Calibri" w:cs="Calibri"/>
              </w:rPr>
              <w:t>—</w:t>
            </w:r>
          </w:p>
        </w:tc>
      </w:tr>
      <w:tr w:rsidR="009B48DC" w14:paraId="15BC207F" w14:textId="77777777">
        <w:tblPrEx>
          <w:tblCellMar>
            <w:top w:w="0" w:type="dxa"/>
            <w:bottom w:w="0" w:type="dxa"/>
          </w:tblCellMar>
        </w:tblPrEx>
        <w:tc>
          <w:tcPr>
            <w:tcW w:w="1400" w:type="dxa"/>
            <w:tcMar>
              <w:top w:w="80" w:type="dxa"/>
              <w:left w:w="100" w:type="dxa"/>
              <w:bottom w:w="80" w:type="dxa"/>
              <w:right w:w="100" w:type="dxa"/>
            </w:tcMar>
          </w:tcPr>
          <w:p w14:paraId="34BFC043" w14:textId="77777777" w:rsidR="009B48DC" w:rsidRDefault="00000000">
            <w:r>
              <w:rPr>
                <w:rFonts w:ascii="Calibri" w:eastAsia="Calibri" w:hAnsi="Calibri" w:cs="Calibri"/>
              </w:rPr>
              <w:t>RBAC</w:t>
            </w:r>
          </w:p>
        </w:tc>
        <w:tc>
          <w:tcPr>
            <w:tcW w:w="6100" w:type="dxa"/>
            <w:tcMar>
              <w:top w:w="80" w:type="dxa"/>
              <w:left w:w="100" w:type="dxa"/>
              <w:bottom w:w="80" w:type="dxa"/>
              <w:right w:w="100" w:type="dxa"/>
            </w:tcMar>
          </w:tcPr>
          <w:p w14:paraId="3B3FAB5F" w14:textId="77777777" w:rsidR="009B48DC" w:rsidRDefault="00000000">
            <w:r>
              <w:rPr>
                <w:rFonts w:ascii="Calibri" w:eastAsia="Calibri" w:hAnsi="Calibri" w:cs="Calibri"/>
              </w:rPr>
              <w:t>Role-Based Access Control</w:t>
            </w:r>
          </w:p>
        </w:tc>
        <w:tc>
          <w:tcPr>
            <w:tcW w:w="1700" w:type="dxa"/>
            <w:tcMar>
              <w:top w:w="80" w:type="dxa"/>
              <w:left w:w="100" w:type="dxa"/>
              <w:bottom w:w="80" w:type="dxa"/>
              <w:right w:w="100" w:type="dxa"/>
            </w:tcMar>
          </w:tcPr>
          <w:p w14:paraId="149E3DF8" w14:textId="77777777" w:rsidR="009B48DC" w:rsidRDefault="00000000">
            <w:r>
              <w:rPr>
                <w:rFonts w:ascii="Calibri" w:eastAsia="Calibri" w:hAnsi="Calibri" w:cs="Calibri"/>
              </w:rPr>
              <w:t>—</w:t>
            </w:r>
          </w:p>
        </w:tc>
      </w:tr>
    </w:tbl>
    <w:p w14:paraId="6D3773F6" w14:textId="77777777" w:rsidR="009B48DC" w:rsidRDefault="00000000">
      <w:r>
        <w:br w:type="page"/>
      </w:r>
    </w:p>
    <w:p w14:paraId="03689DAE" w14:textId="77777777" w:rsidR="009B48DC" w:rsidRDefault="00000000">
      <w:pPr>
        <w:pStyle w:val="Heading1"/>
        <w:spacing w:before="400" w:after="200"/>
      </w:pPr>
      <w:r>
        <w:rPr>
          <w:rFonts w:ascii="Calibri" w:eastAsia="Calibri" w:hAnsi="Calibri" w:cs="Calibri"/>
          <w:b/>
          <w:bCs/>
          <w:sz w:val="30"/>
          <w:szCs w:val="30"/>
        </w:rPr>
        <w:lastRenderedPageBreak/>
        <w:t>CHAPTER 1: INTRODUCTION AND ENGINEERING PROBLEM</w:t>
      </w:r>
    </w:p>
    <w:p w14:paraId="5F75D2AF" w14:textId="77777777" w:rsidR="009B48DC" w:rsidRDefault="00000000">
      <w:pPr>
        <w:pStyle w:val="Heading2"/>
        <w:spacing w:before="300" w:after="160"/>
      </w:pPr>
      <w:r>
        <w:rPr>
          <w:rFonts w:ascii="Calibri" w:eastAsia="Calibri" w:hAnsi="Calibri" w:cs="Calibri"/>
          <w:b/>
          <w:bCs/>
        </w:rPr>
        <w:t>1.1 Background</w:t>
      </w:r>
    </w:p>
    <w:p w14:paraId="46205F70" w14:textId="77777777" w:rsidR="009B48DC" w:rsidRDefault="00000000">
      <w:pPr>
        <w:spacing w:after="160"/>
      </w:pPr>
      <w:r>
        <w:rPr>
          <w:rFonts w:ascii="Calibri" w:eastAsia="Calibri" w:hAnsi="Calibri" w:cs="Calibri"/>
          <w:sz w:val="22"/>
          <w:szCs w:val="22"/>
        </w:rPr>
        <w:t>Industrial environments such as factories, warehouses and construction sites expose employees to hazards including toxic gases, extreme temperatures, and unguarded machinery. Safety and occupational-health management in such facilities today relies primarily on manual inspection checklists and paper-based incident logs, tools that were not designed to give a safety officer continuous, real-time visibility of hazard conditions. As regulatory frameworks (e.g., ISO 45001 occupational health and safety management systems) place increasing emphasis on proactive hazard control rather than after-the-fact incident recording, there is a growing technical need for software that can classify hazard zones, track compliance, and raise alerts before an unsafe condition results in injury.</w:t>
      </w:r>
    </w:p>
    <w:p w14:paraId="62FA19B0" w14:textId="77777777" w:rsidR="009B48DC" w:rsidRDefault="00000000">
      <w:pPr>
        <w:pStyle w:val="Heading2"/>
        <w:spacing w:before="300" w:after="160"/>
      </w:pPr>
      <w:r>
        <w:rPr>
          <w:rFonts w:ascii="Calibri" w:eastAsia="Calibri" w:hAnsi="Calibri" w:cs="Calibri"/>
          <w:b/>
          <w:bCs/>
        </w:rPr>
        <w:t>1.2 Need for the Project</w:t>
      </w:r>
    </w:p>
    <w:p w14:paraId="2FB85226" w14:textId="77777777" w:rsidR="009B48DC" w:rsidRDefault="00000000">
      <w:pPr>
        <w:spacing w:after="160"/>
      </w:pPr>
      <w:r>
        <w:rPr>
          <w:rFonts w:ascii="Calibri" w:eastAsia="Calibri" w:hAnsi="Calibri" w:cs="Calibri"/>
          <w:sz w:val="22"/>
          <w:szCs w:val="22"/>
        </w:rPr>
        <w:t>Existing industrial safety practices fall into two broad camps: (a) hardware-centric IoT/wearable-sensor platforms that monitor individual physiological or environmental parameters but generally lack an integrated, extensible software backend to manage employees, hazard zones and compliance together, and (b) manual, paper-based inspection and incident-reporting registers that are slow to update and fragment employee health, PPE-compliance and training records across separate documents. Neither camp gives a safety officer a single, centralised system that unifies employee records, hazard-zone risk classification, incident logging and PPE compliance under one role-based platform.</w:t>
      </w:r>
    </w:p>
    <w:p w14:paraId="4D345425" w14:textId="77777777" w:rsidR="009B48DC" w:rsidRDefault="00000000">
      <w:pPr>
        <w:spacing w:after="160"/>
      </w:pPr>
      <w:r>
        <w:rPr>
          <w:rFonts w:ascii="Calibri" w:eastAsia="Calibri" w:hAnsi="Calibri" w:cs="Calibri"/>
          <w:sz w:val="22"/>
          <w:szCs w:val="22"/>
        </w:rPr>
        <w:t>Who is affected: safety officers and supervisors who need a fast, centralised way to monitor hazard conditions and compliance status; employees, whose health and safety depend on hazards being caught early; and, indirectly, the organisation, since undetected hazards and slow incident response increase both human and regulatory-compliance cost.</w:t>
      </w:r>
    </w:p>
    <w:p w14:paraId="6B8CEF33" w14:textId="77777777" w:rsidR="009B48DC" w:rsidRDefault="00000000">
      <w:pPr>
        <w:spacing w:after="160"/>
      </w:pPr>
      <w:r>
        <w:rPr>
          <w:rFonts w:ascii="Calibri" w:eastAsia="Calibri" w:hAnsi="Calibri" w:cs="Calibri"/>
          <w:sz w:val="22"/>
          <w:szCs w:val="22"/>
        </w:rPr>
        <w:t>Existing limitations: heavy reliance on specialised sensor hardware without an integrated, extensible software backend (Montanaro et al., 2023; Ahmed et al., 2025); fragmentation of employee health, PPE-compliance and training records across separate registers with no centralised system (industry practice, as noted in the Existing System review); lack of continuous, real-time monitoring of hazardous zones such as gas leaks, high temperature and restricted machinery areas (Raman &amp; Mitra, 2023); and the absence of role-based access for supervisors, safety officers and employees within a single management system. These limitations are examined in detail in Chapter 2.</w:t>
      </w:r>
    </w:p>
    <w:p w14:paraId="18C1569D" w14:textId="77777777" w:rsidR="009B48DC" w:rsidRDefault="00000000">
      <w:pPr>
        <w:pStyle w:val="Heading2"/>
        <w:spacing w:before="300" w:after="160"/>
      </w:pPr>
      <w:r>
        <w:rPr>
          <w:rFonts w:ascii="Calibri" w:eastAsia="Calibri" w:hAnsi="Calibri" w:cs="Calibri"/>
          <w:b/>
          <w:bCs/>
        </w:rPr>
        <w:t>1.3 Problem Statement</w:t>
      </w:r>
    </w:p>
    <w:p w14:paraId="4C248BD8" w14:textId="77777777" w:rsidR="009B48DC" w:rsidRDefault="00000000">
      <w:pPr>
        <w:spacing w:after="160"/>
      </w:pPr>
      <w:r>
        <w:rPr>
          <w:rFonts w:ascii="Calibri" w:eastAsia="Calibri" w:hAnsi="Calibri" w:cs="Calibri"/>
          <w:sz w:val="22"/>
          <w:szCs w:val="22"/>
        </w:rPr>
        <w:t>Manual, paper-based safety inspection and incident reporting delay hazard detection and corrective action; employee health, PPE-compliance and training records are fragmented across different registers, making them hard to track together; hazardous zones are not monitored continuously, so unsafe conditions can go unnoticed until an accident occurs; and emergency response is slow because alerts rely on someone manually noticing and reporting a hazard. The problem is technically complex because it involves multiple interacting factors — employee role and health status, hazard-zone risk level, sensor-derived readings, incident severity and PPE-compliance status — that must be evaluated together, stored reliably offline, and surfaced to the right role (employee, safety officer, or supervisor) fast enough for practical use.</w:t>
      </w:r>
    </w:p>
    <w:p w14:paraId="3115A9E6" w14:textId="77777777" w:rsidR="009B48DC" w:rsidRDefault="00000000">
      <w:pPr>
        <w:pStyle w:val="Heading3"/>
        <w:spacing w:before="220" w:after="120"/>
      </w:pPr>
      <w:r>
        <w:rPr>
          <w:rFonts w:ascii="Calibri" w:eastAsia="Calibri" w:hAnsi="Calibri" w:cs="Calibri"/>
          <w:b/>
          <w:bCs/>
          <w:i/>
          <w:iCs/>
          <w:sz w:val="23"/>
          <w:szCs w:val="23"/>
        </w:rPr>
        <w:t>Engineering question</w:t>
      </w:r>
    </w:p>
    <w:p w14:paraId="27239A86" w14:textId="77777777" w:rsidR="009B48DC" w:rsidRDefault="00000000">
      <w:pPr>
        <w:spacing w:after="160"/>
      </w:pPr>
      <w:r>
        <w:rPr>
          <w:rFonts w:ascii="Calibri" w:eastAsia="Calibri" w:hAnsi="Calibri" w:cs="Calibri"/>
          <w:sz w:val="22"/>
          <w:szCs w:val="22"/>
        </w:rPr>
        <w:t>How can a modular, object-oriented software system unify employee health/training records, hazard-zone risk classification, incident reporting and PPE compliance so that unsafe conditions are detected and alerted on before an accident occurs, rather than only documented afterwards?</w:t>
      </w:r>
    </w:p>
    <w:p w14:paraId="1BEBC27A" w14:textId="77777777" w:rsidR="009B48DC" w:rsidRDefault="00000000">
      <w:pPr>
        <w:pStyle w:val="Heading2"/>
        <w:spacing w:before="300" w:after="160"/>
      </w:pPr>
      <w:r>
        <w:rPr>
          <w:rFonts w:ascii="Calibri" w:eastAsia="Calibri" w:hAnsi="Calibri" w:cs="Calibri"/>
          <w:b/>
          <w:bCs/>
        </w:rPr>
        <w:lastRenderedPageBreak/>
        <w:t>1.4 Project Aim</w:t>
      </w:r>
    </w:p>
    <w:p w14:paraId="3E9073D9" w14:textId="77777777" w:rsidR="009B48DC" w:rsidRDefault="00000000">
      <w:pPr>
        <w:spacing w:after="160"/>
      </w:pPr>
      <w:r>
        <w:rPr>
          <w:rFonts w:ascii="Calibri" w:eastAsia="Calibri" w:hAnsi="Calibri" w:cs="Calibri"/>
          <w:sz w:val="22"/>
          <w:szCs w:val="22"/>
        </w:rPr>
        <w:t>To design and implement a modular, object-oriented C++ desktop application — the Industrial Employee Safety and Occupational Health Management System — that digitises safety compliance, tracks employee health and training records, classifies hazard zones by risk level, and automates incident reporting and real-time supervisor alerts, so as to reduce workplace accidents, improve regulatory compliance, and shorten emergency response time.</w:t>
      </w:r>
    </w:p>
    <w:p w14:paraId="46B92825" w14:textId="77777777" w:rsidR="009B48DC" w:rsidRDefault="00000000">
      <w:pPr>
        <w:pStyle w:val="Heading2"/>
        <w:spacing w:before="300" w:after="160"/>
      </w:pPr>
      <w:r>
        <w:rPr>
          <w:rFonts w:ascii="Calibri" w:eastAsia="Calibri" w:hAnsi="Calibri" w:cs="Calibri"/>
          <w:b/>
          <w:bCs/>
        </w:rPr>
        <w:t>1.5 Project Objectives</w:t>
      </w:r>
    </w:p>
    <w:p w14:paraId="4845E4E3" w14:textId="77777777" w:rsidR="009B48DC" w:rsidRDefault="00000000">
      <w:pPr>
        <w:pStyle w:val="ListParagraph"/>
        <w:numPr>
          <w:ilvl w:val="0"/>
          <w:numId w:val="1"/>
        </w:numPr>
        <w:spacing w:after="120"/>
      </w:pPr>
      <w:r>
        <w:rPr>
          <w:rFonts w:ascii="Calibri" w:eastAsia="Calibri" w:hAnsi="Calibri" w:cs="Calibri"/>
          <w:sz w:val="22"/>
          <w:szCs w:val="22"/>
        </w:rPr>
        <w:t>Objective 1: Develop an Industrial Employee Safety and Occupational Health Management System using object-oriented C++.</w:t>
      </w:r>
    </w:p>
    <w:p w14:paraId="3C6AC350" w14:textId="77777777" w:rsidR="009B48DC" w:rsidRDefault="00000000">
      <w:pPr>
        <w:pStyle w:val="ListParagraph"/>
        <w:numPr>
          <w:ilvl w:val="0"/>
          <w:numId w:val="1"/>
        </w:numPr>
        <w:spacing w:after="120"/>
      </w:pPr>
      <w:r>
        <w:rPr>
          <w:rFonts w:ascii="Calibri" w:eastAsia="Calibri" w:hAnsi="Calibri" w:cs="Calibri"/>
          <w:sz w:val="22"/>
          <w:szCs w:val="22"/>
        </w:rPr>
        <w:t>Objective 2: Store and manage employee profiles, periodic health-checkup data, and training/certification status, flagging at-risk employees.</w:t>
      </w:r>
    </w:p>
    <w:p w14:paraId="66D3AEA6" w14:textId="77777777" w:rsidR="009B48DC" w:rsidRDefault="00000000">
      <w:pPr>
        <w:pStyle w:val="ListParagraph"/>
        <w:numPr>
          <w:ilvl w:val="0"/>
          <w:numId w:val="1"/>
        </w:numPr>
        <w:spacing w:after="120"/>
      </w:pPr>
      <w:r>
        <w:rPr>
          <w:rFonts w:ascii="Calibri" w:eastAsia="Calibri" w:hAnsi="Calibri" w:cs="Calibri"/>
          <w:sz w:val="22"/>
          <w:szCs w:val="22"/>
        </w:rPr>
        <w:t>Objective 3: Classify hazard zones by risk level and log sensor-based hazard events using a threshold-based hazard-index model.</w:t>
      </w:r>
    </w:p>
    <w:p w14:paraId="61E0074B" w14:textId="77777777" w:rsidR="009B48DC" w:rsidRDefault="00000000">
      <w:pPr>
        <w:pStyle w:val="ListParagraph"/>
        <w:numPr>
          <w:ilvl w:val="0"/>
          <w:numId w:val="1"/>
        </w:numPr>
        <w:spacing w:after="120"/>
      </w:pPr>
      <w:r>
        <w:rPr>
          <w:rFonts w:ascii="Calibri" w:eastAsia="Calibri" w:hAnsi="Calibri" w:cs="Calibri"/>
          <w:sz w:val="22"/>
          <w:szCs w:val="22"/>
        </w:rPr>
        <w:t>Objective 4: Digitise incident and near-miss reporting with severity classification, corrective-action tracking, and PPE issuance/compliance tracking, with real-time alerts to supervisors.</w:t>
      </w:r>
    </w:p>
    <w:p w14:paraId="6A84C526" w14:textId="77777777" w:rsidR="009B48DC" w:rsidRDefault="00000000">
      <w:pPr>
        <w:pStyle w:val="Heading2"/>
        <w:spacing w:before="300" w:after="160"/>
      </w:pPr>
      <w:r>
        <w:rPr>
          <w:rFonts w:ascii="Calibri" w:eastAsia="Calibri" w:hAnsi="Calibri" w:cs="Calibri"/>
          <w:b/>
          <w:bCs/>
        </w:rPr>
        <w:t>1.6 Scope</w:t>
      </w:r>
    </w:p>
    <w:p w14:paraId="028C3B25" w14:textId="77777777" w:rsidR="009B48DC" w:rsidRDefault="00000000">
      <w:pPr>
        <w:pStyle w:val="Heading3"/>
        <w:spacing w:before="220" w:after="120"/>
      </w:pPr>
      <w:r>
        <w:rPr>
          <w:rFonts w:ascii="Calibri" w:eastAsia="Calibri" w:hAnsi="Calibri" w:cs="Calibri"/>
          <w:b/>
          <w:bCs/>
          <w:i/>
          <w:iCs/>
          <w:sz w:val="23"/>
          <w:szCs w:val="23"/>
        </w:rPr>
        <w:t>Included</w:t>
      </w:r>
    </w:p>
    <w:p w14:paraId="58C5A2FA" w14:textId="77777777" w:rsidR="009B48DC" w:rsidRDefault="00000000">
      <w:pPr>
        <w:pStyle w:val="ListParagraph"/>
        <w:numPr>
          <w:ilvl w:val="0"/>
          <w:numId w:val="1"/>
        </w:numPr>
        <w:spacing w:after="120"/>
      </w:pPr>
      <w:r>
        <w:rPr>
          <w:rFonts w:ascii="Calibri" w:eastAsia="Calibri" w:hAnsi="Calibri" w:cs="Calibri"/>
          <w:sz w:val="22"/>
          <w:szCs w:val="22"/>
        </w:rPr>
        <w:t>Employee record management (add, update, view, and search by ID or name), department and role.</w:t>
      </w:r>
    </w:p>
    <w:p w14:paraId="310A34EE" w14:textId="77777777" w:rsidR="009B48DC" w:rsidRDefault="00000000">
      <w:pPr>
        <w:pStyle w:val="ListParagraph"/>
        <w:numPr>
          <w:ilvl w:val="0"/>
          <w:numId w:val="1"/>
        </w:numPr>
        <w:spacing w:after="120"/>
      </w:pPr>
      <w:r>
        <w:rPr>
          <w:rFonts w:ascii="Calibri" w:eastAsia="Calibri" w:hAnsi="Calibri" w:cs="Calibri"/>
          <w:sz w:val="22"/>
          <w:szCs w:val="22"/>
        </w:rPr>
        <w:t>Periodic health-checkup data storage and flagging of at-risk employees; training/certification status tracking.</w:t>
      </w:r>
    </w:p>
    <w:p w14:paraId="6F9D4C59" w14:textId="77777777" w:rsidR="009B48DC" w:rsidRDefault="00000000">
      <w:pPr>
        <w:pStyle w:val="ListParagraph"/>
        <w:numPr>
          <w:ilvl w:val="0"/>
          <w:numId w:val="1"/>
        </w:numPr>
        <w:spacing w:after="120"/>
      </w:pPr>
      <w:r>
        <w:rPr>
          <w:rFonts w:ascii="Calibri" w:eastAsia="Calibri" w:hAnsi="Calibri" w:cs="Calibri"/>
          <w:sz w:val="22"/>
          <w:szCs w:val="22"/>
        </w:rPr>
        <w:t>Hazard-zone classification by risk level and logging of sensor-based hazard events (gas, temperature, machinery proximity).</w:t>
      </w:r>
    </w:p>
    <w:p w14:paraId="0086F3E3" w14:textId="77777777" w:rsidR="009B48DC" w:rsidRDefault="00000000">
      <w:pPr>
        <w:pStyle w:val="ListParagraph"/>
        <w:numPr>
          <w:ilvl w:val="0"/>
          <w:numId w:val="1"/>
        </w:numPr>
        <w:spacing w:after="120"/>
      </w:pPr>
      <w:r>
        <w:rPr>
          <w:rFonts w:ascii="Calibri" w:eastAsia="Calibri" w:hAnsi="Calibri" w:cs="Calibri"/>
          <w:sz w:val="22"/>
          <w:szCs w:val="22"/>
        </w:rPr>
        <w:t>Threshold-based hazard-index computation and automatic real-time alerting to supervisors when a threshold is breached.</w:t>
      </w:r>
    </w:p>
    <w:p w14:paraId="54470130" w14:textId="77777777" w:rsidR="009B48DC" w:rsidRDefault="00000000">
      <w:pPr>
        <w:pStyle w:val="ListParagraph"/>
        <w:numPr>
          <w:ilvl w:val="0"/>
          <w:numId w:val="1"/>
        </w:numPr>
        <w:spacing w:after="120"/>
      </w:pPr>
      <w:r>
        <w:rPr>
          <w:rFonts w:ascii="Calibri" w:eastAsia="Calibri" w:hAnsi="Calibri" w:cs="Calibri"/>
          <w:sz w:val="22"/>
          <w:szCs w:val="22"/>
        </w:rPr>
        <w:t>Incident and near-miss reporting with cause, severity classification, and corrective-action tracking.</w:t>
      </w:r>
    </w:p>
    <w:p w14:paraId="43057158" w14:textId="77777777" w:rsidR="009B48DC" w:rsidRDefault="00000000">
      <w:pPr>
        <w:pStyle w:val="ListParagraph"/>
        <w:numPr>
          <w:ilvl w:val="0"/>
          <w:numId w:val="1"/>
        </w:numPr>
        <w:spacing w:after="120"/>
      </w:pPr>
      <w:r>
        <w:rPr>
          <w:rFonts w:ascii="Calibri" w:eastAsia="Calibri" w:hAnsi="Calibri" w:cs="Calibri"/>
          <w:sz w:val="22"/>
          <w:szCs w:val="22"/>
        </w:rPr>
        <w:t>PPE issuance tracking and compliance verification per employee.</w:t>
      </w:r>
    </w:p>
    <w:p w14:paraId="42DA1948" w14:textId="77777777" w:rsidR="009B48DC" w:rsidRDefault="00000000">
      <w:pPr>
        <w:pStyle w:val="ListParagraph"/>
        <w:numPr>
          <w:ilvl w:val="0"/>
          <w:numId w:val="1"/>
        </w:numPr>
        <w:spacing w:after="120"/>
      </w:pPr>
      <w:r>
        <w:rPr>
          <w:rFonts w:ascii="Calibri" w:eastAsia="Calibri" w:hAnsi="Calibri" w:cs="Calibri"/>
          <w:sz w:val="22"/>
          <w:szCs w:val="22"/>
        </w:rPr>
        <w:t>Offline persistence of employee, hazard, incident, PPE and training records using C++ file handling.</w:t>
      </w:r>
    </w:p>
    <w:p w14:paraId="4408B09A" w14:textId="77777777" w:rsidR="009B48DC" w:rsidRDefault="00000000">
      <w:pPr>
        <w:pStyle w:val="ListParagraph"/>
        <w:numPr>
          <w:ilvl w:val="0"/>
          <w:numId w:val="1"/>
        </w:numPr>
        <w:spacing w:after="120"/>
      </w:pPr>
      <w:r>
        <w:rPr>
          <w:rFonts w:ascii="Calibri" w:eastAsia="Calibri" w:hAnsi="Calibri" w:cs="Calibri"/>
          <w:sz w:val="22"/>
          <w:szCs w:val="22"/>
        </w:rPr>
        <w:t>Role-based authentication and authorisation for Employee, Safety Officer and Supervisor roles.</w:t>
      </w:r>
    </w:p>
    <w:p w14:paraId="1C6BEECC" w14:textId="77777777" w:rsidR="009B48DC" w:rsidRDefault="00000000">
      <w:pPr>
        <w:pStyle w:val="Heading3"/>
        <w:spacing w:before="220" w:after="120"/>
      </w:pPr>
      <w:r>
        <w:rPr>
          <w:rFonts w:ascii="Calibri" w:eastAsia="Calibri" w:hAnsi="Calibri" w:cs="Calibri"/>
          <w:b/>
          <w:bCs/>
          <w:i/>
          <w:iCs/>
          <w:sz w:val="23"/>
          <w:szCs w:val="23"/>
        </w:rPr>
        <w:t>Excluded / future work</w:t>
      </w:r>
    </w:p>
    <w:p w14:paraId="73B4BC55" w14:textId="77777777" w:rsidR="009B48DC" w:rsidRDefault="00000000">
      <w:pPr>
        <w:pStyle w:val="ListParagraph"/>
        <w:numPr>
          <w:ilvl w:val="0"/>
          <w:numId w:val="1"/>
        </w:numPr>
        <w:spacing w:after="120"/>
      </w:pPr>
      <w:r>
        <w:rPr>
          <w:rFonts w:ascii="Calibri" w:eastAsia="Calibri" w:hAnsi="Calibri" w:cs="Calibri"/>
          <w:sz w:val="22"/>
          <w:szCs w:val="22"/>
        </w:rPr>
        <w:t>Live IoT sensor and wearable-device integration (real hardware feeds); the system currently models sensor-derived events as logged input rather than a live hardware pipeline.</w:t>
      </w:r>
    </w:p>
    <w:p w14:paraId="77A9F9DE" w14:textId="77777777" w:rsidR="009B48DC" w:rsidRDefault="00000000">
      <w:pPr>
        <w:pStyle w:val="ListParagraph"/>
        <w:numPr>
          <w:ilvl w:val="0"/>
          <w:numId w:val="1"/>
        </w:numPr>
        <w:spacing w:after="120"/>
      </w:pPr>
      <w:r>
        <w:rPr>
          <w:rFonts w:ascii="Calibri" w:eastAsia="Calibri" w:hAnsi="Calibri" w:cs="Calibri"/>
          <w:sz w:val="22"/>
          <w:szCs w:val="22"/>
        </w:rPr>
        <w:t>Machine-learning-based predictive hazard analytics.</w:t>
      </w:r>
    </w:p>
    <w:p w14:paraId="4EE3B68E" w14:textId="77777777" w:rsidR="009B48DC" w:rsidRDefault="00000000">
      <w:pPr>
        <w:pStyle w:val="ListParagraph"/>
        <w:numPr>
          <w:ilvl w:val="0"/>
          <w:numId w:val="1"/>
        </w:numPr>
        <w:spacing w:after="120"/>
      </w:pPr>
      <w:r>
        <w:rPr>
          <w:rFonts w:ascii="Calibri" w:eastAsia="Calibri" w:hAnsi="Calibri" w:cs="Calibri"/>
          <w:sz w:val="22"/>
          <w:szCs w:val="22"/>
        </w:rPr>
        <w:t>Mobile application and SMS/email delivery of alerts.</w:t>
      </w:r>
    </w:p>
    <w:p w14:paraId="10DF37A3" w14:textId="77777777" w:rsidR="009B48DC" w:rsidRDefault="00000000">
      <w:pPr>
        <w:pStyle w:val="ListParagraph"/>
        <w:numPr>
          <w:ilvl w:val="0"/>
          <w:numId w:val="1"/>
        </w:numPr>
        <w:spacing w:after="120"/>
      </w:pPr>
      <w:r>
        <w:rPr>
          <w:rFonts w:ascii="Calibri" w:eastAsia="Calibri" w:hAnsi="Calibri" w:cs="Calibri"/>
          <w:sz w:val="22"/>
          <w:szCs w:val="22"/>
        </w:rPr>
        <w:t>Cloud synchronisation and multi-site centralised data management.</w:t>
      </w:r>
    </w:p>
    <w:p w14:paraId="5E6617B8" w14:textId="77777777" w:rsidR="009B48DC" w:rsidRDefault="00000000">
      <w:pPr>
        <w:pStyle w:val="ListParagraph"/>
        <w:numPr>
          <w:ilvl w:val="0"/>
          <w:numId w:val="1"/>
        </w:numPr>
        <w:spacing w:after="120"/>
      </w:pPr>
      <w:r>
        <w:rPr>
          <w:rFonts w:ascii="Calibri" w:eastAsia="Calibri" w:hAnsi="Calibri" w:cs="Calibri"/>
          <w:sz w:val="22"/>
          <w:szCs w:val="22"/>
        </w:rPr>
        <w:t>GPS / location-based tracking of employees on large sites.</w:t>
      </w:r>
    </w:p>
    <w:p w14:paraId="0DA8CDD5" w14:textId="77777777" w:rsidR="009B48DC" w:rsidRDefault="00000000">
      <w:pPr>
        <w:pStyle w:val="Heading3"/>
        <w:spacing w:before="220" w:after="120"/>
      </w:pPr>
      <w:r>
        <w:rPr>
          <w:rFonts w:ascii="Calibri" w:eastAsia="Calibri" w:hAnsi="Calibri" w:cs="Calibri"/>
          <w:b/>
          <w:bCs/>
          <w:i/>
          <w:iCs/>
          <w:sz w:val="23"/>
          <w:szCs w:val="23"/>
        </w:rPr>
        <w:t>Assumptions and boundary conditions</w:t>
      </w:r>
    </w:p>
    <w:p w14:paraId="1FED0BA5" w14:textId="77777777" w:rsidR="009B48DC" w:rsidRDefault="00000000">
      <w:pPr>
        <w:pStyle w:val="ListParagraph"/>
        <w:numPr>
          <w:ilvl w:val="0"/>
          <w:numId w:val="1"/>
        </w:numPr>
        <w:spacing w:after="120"/>
      </w:pPr>
      <w:r>
        <w:rPr>
          <w:rFonts w:ascii="Calibri" w:eastAsia="Calibri" w:hAnsi="Calibri" w:cs="Calibri"/>
          <w:sz w:val="22"/>
          <w:szCs w:val="22"/>
        </w:rPr>
        <w:lastRenderedPageBreak/>
        <w:t>Sensor-based hazard readings (gas concentration, temperature, vibration) are supplied as logged input data rather than measured from live connected hardware.</w:t>
      </w:r>
    </w:p>
    <w:p w14:paraId="63E4734F" w14:textId="77777777" w:rsidR="009B48DC" w:rsidRDefault="00000000">
      <w:pPr>
        <w:pStyle w:val="ListParagraph"/>
        <w:numPr>
          <w:ilvl w:val="0"/>
          <w:numId w:val="1"/>
        </w:numPr>
        <w:spacing w:after="120"/>
      </w:pPr>
      <w:r>
        <w:rPr>
          <w:rFonts w:ascii="Calibri" w:eastAsia="Calibri" w:hAnsi="Calibri" w:cs="Calibri"/>
          <w:sz w:val="22"/>
          <w:szCs w:val="22"/>
        </w:rPr>
        <w:t>The application runs as a single-machine, console-based desktop program; no distributed or multi-user server deployment is assumed.</w:t>
      </w:r>
    </w:p>
    <w:p w14:paraId="4E288AA5" w14:textId="77777777" w:rsidR="009B48DC" w:rsidRDefault="00000000">
      <w:pPr>
        <w:pStyle w:val="ListParagraph"/>
        <w:numPr>
          <w:ilvl w:val="0"/>
          <w:numId w:val="1"/>
        </w:numPr>
        <w:spacing w:after="120"/>
      </w:pPr>
      <w:r>
        <w:rPr>
          <w:rFonts w:ascii="Calibri" w:eastAsia="Calibri" w:hAnsi="Calibri" w:cs="Calibri"/>
          <w:sz w:val="22"/>
          <w:szCs w:val="22"/>
        </w:rPr>
        <w:t>Hazard-zone risk thresholds and PPE requirements are configured as static reference data rather than sourced from a live regulatory feed.</w:t>
      </w:r>
    </w:p>
    <w:p w14:paraId="045BB9D5" w14:textId="77777777" w:rsidR="009B48DC" w:rsidRDefault="00000000">
      <w:pPr>
        <w:pStyle w:val="Heading2"/>
        <w:spacing w:before="300" w:after="160"/>
      </w:pPr>
      <w:r>
        <w:rPr>
          <w:rFonts w:ascii="Calibri" w:eastAsia="Calibri" w:hAnsi="Calibri" w:cs="Calibri"/>
          <w:b/>
          <w:bCs/>
        </w:rPr>
        <w:t>1.7 Expected Engineering Outcome</w:t>
      </w:r>
    </w:p>
    <w:p w14:paraId="4DF4C458" w14:textId="77777777" w:rsidR="009B48DC" w:rsidRDefault="00000000">
      <w:pPr>
        <w:spacing w:after="160"/>
      </w:pPr>
      <w:r>
        <w:rPr>
          <w:rFonts w:ascii="Calibri" w:eastAsia="Calibri" w:hAnsi="Calibri" w:cs="Calibri"/>
          <w:sz w:val="22"/>
          <w:szCs w:val="22"/>
        </w:rPr>
        <w:t>The expected outcome is a working, console-based prototype — an object-oriented C++ application exposing employee and health-record management, hazard-zone monitoring with real-time alerting, and incident/PPE/compliance reporting functions — together with supporting design artefacts (UML class diagram, requirements and evaluation tables) that demonstrate the engineering process used to reach the design.</w:t>
      </w:r>
    </w:p>
    <w:p w14:paraId="421D4500" w14:textId="77777777" w:rsidR="009B48DC" w:rsidRDefault="00000000">
      <w:r>
        <w:br w:type="page"/>
      </w:r>
    </w:p>
    <w:p w14:paraId="77ECF374" w14:textId="77777777" w:rsidR="009B48DC" w:rsidRDefault="00000000">
      <w:pPr>
        <w:pStyle w:val="Heading1"/>
        <w:spacing w:before="400" w:after="200"/>
      </w:pPr>
      <w:r>
        <w:rPr>
          <w:rFonts w:ascii="Calibri" w:eastAsia="Calibri" w:hAnsi="Calibri" w:cs="Calibri"/>
          <w:b/>
          <w:bCs/>
          <w:sz w:val="30"/>
          <w:szCs w:val="30"/>
        </w:rPr>
        <w:lastRenderedPageBreak/>
        <w:t>CHAPTER 2: LITERATURE REVIEW AND EXISTING SOLUTIONS</w:t>
      </w:r>
    </w:p>
    <w:p w14:paraId="58449CE7" w14:textId="77777777" w:rsidR="009B48DC" w:rsidRDefault="00000000">
      <w:pPr>
        <w:pStyle w:val="Heading2"/>
        <w:spacing w:before="300" w:after="160"/>
      </w:pPr>
      <w:r>
        <w:rPr>
          <w:rFonts w:ascii="Calibri" w:eastAsia="Calibri" w:hAnsi="Calibri" w:cs="Calibri"/>
          <w:b/>
          <w:bCs/>
        </w:rPr>
        <w:t>2.1 Review Method</w:t>
      </w:r>
    </w:p>
    <w:p w14:paraId="5B443C2F" w14:textId="77777777" w:rsidR="009B48DC" w:rsidRDefault="00000000">
      <w:pPr>
        <w:spacing w:after="160"/>
      </w:pPr>
      <w:r>
        <w:rPr>
          <w:rFonts w:ascii="Calibri" w:eastAsia="Calibri" w:hAnsi="Calibri" w:cs="Calibri"/>
          <w:sz w:val="22"/>
          <w:szCs w:val="22"/>
        </w:rPr>
        <w:t>Six recent (2023–2025) peer-reviewed and IEEE-indexed studies on IoT- and AI-based worker safety and occupational health monitoring were reviewed and compared against the engineering requirements identified in Chapter 1. Each study was assessed for its methodology, its practical advantages, its limitations relative to a unified, software-first hazard- and compliance-management use case, and the specific design response it suggested for this project.</w:t>
      </w:r>
    </w:p>
    <w:p w14:paraId="63C5B0FC" w14:textId="77777777" w:rsidR="009B48DC" w:rsidRDefault="00000000">
      <w:pPr>
        <w:pStyle w:val="Heading2"/>
        <w:spacing w:before="300" w:after="160"/>
      </w:pPr>
      <w:r>
        <w:rPr>
          <w:rFonts w:ascii="Calibri" w:eastAsia="Calibri" w:hAnsi="Calibri" w:cs="Calibri"/>
          <w:b/>
          <w:bCs/>
        </w:rPr>
        <w:t>2.2 Review of Existing Work</w:t>
      </w:r>
    </w:p>
    <w:p w14:paraId="3223B28D" w14:textId="77777777" w:rsidR="009B48DC" w:rsidRDefault="00000000">
      <w:pPr>
        <w:spacing w:after="160"/>
      </w:pPr>
      <w:r>
        <w:rPr>
          <w:rFonts w:ascii="Calibri" w:eastAsia="Calibri" w:hAnsi="Calibri" w:cs="Calibri"/>
          <w:sz w:val="22"/>
          <w:szCs w:val="22"/>
        </w:rPr>
        <w:t>A smart IoT system for real-time worker safety monitoring in dead zones (IEEE, 2025) combines wearable sensors with machine-learning-based fall detection and location tracking, which is effective in connectivity-limited zones but is oriented around hardware fall-detection rather than a unified employee/hazard/compliance management backend. A comprehensive IoT-based monitoring system for worker health and safety in high-risk environments (IEEE, 2024) provides real-time SpO2, heart-rate, gas and temperature monitoring with dashboard alerts, offering strong sensor coverage but no centralised employee-record or PPE-compliance management layer. Shah and Mishra (2024) review how AI/ML techniques predict and prevent workplace hazards, improving occupational-health-and-safety decision-making, but as a review of predictive analytics rather than an implemented record-management system. An IoT-enhanced workplace-safety architecture for real-time monitoring and hazard detection (IEEE, 2024) proposes a sensor-network architecture for environmental and wearable monitoring with hazard analytics, again strong on sensing but light on software-side employee/incident/compliance structuring. An ESP-32-based wearable device for industrial workers (IEEE, 2023) tracks gas exposure, pulse rate, body temperature and emergency alerts, demonstrating hardware-level hazard detection without a broader management system. An IoT-based smart bracelet for worker safety and health monitoring (IWAIIP, IEEE, 2023) uses accelerometer-based vibration monitoring for machine operators with mobile/web notifications, again a device-centric point solution.</w:t>
      </w:r>
    </w:p>
    <w:p w14:paraId="1E85A07E" w14:textId="77777777" w:rsidR="009B48DC" w:rsidRDefault="00000000">
      <w:pPr>
        <w:pStyle w:val="Heading2"/>
        <w:spacing w:before="300" w:after="160"/>
      </w:pPr>
      <w:r>
        <w:rPr>
          <w:rFonts w:ascii="Calibri" w:eastAsia="Calibri" w:hAnsi="Calibri" w:cs="Calibri"/>
          <w:b/>
          <w:bCs/>
        </w:rPr>
        <w:t>2.3 Comparative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1722"/>
        <w:gridCol w:w="1576"/>
        <w:gridCol w:w="2642"/>
        <w:gridCol w:w="1836"/>
      </w:tblGrid>
      <w:tr w:rsidR="009B48DC" w14:paraId="6A5B5D62" w14:textId="77777777">
        <w:tblPrEx>
          <w:tblCellMar>
            <w:top w:w="0" w:type="dxa"/>
            <w:bottom w:w="0" w:type="dxa"/>
          </w:tblCellMar>
        </w:tblPrEx>
        <w:trPr>
          <w:tblHeader/>
        </w:trPr>
        <w:tc>
          <w:tcPr>
            <w:tcW w:w="1900" w:type="dxa"/>
            <w:shd w:val="clear" w:color="auto" w:fill="1F4E79"/>
            <w:tcMar>
              <w:top w:w="80" w:type="dxa"/>
              <w:left w:w="100" w:type="dxa"/>
              <w:bottom w:w="80" w:type="dxa"/>
              <w:right w:w="100" w:type="dxa"/>
            </w:tcMar>
          </w:tcPr>
          <w:p w14:paraId="076AD061" w14:textId="77777777" w:rsidR="009B48DC" w:rsidRDefault="00000000">
            <w:r>
              <w:rPr>
                <w:rFonts w:ascii="Calibri" w:eastAsia="Calibri" w:hAnsi="Calibri" w:cs="Calibri"/>
                <w:b/>
                <w:bCs/>
              </w:rPr>
              <w:t>Author &amp; Year</w:t>
            </w:r>
          </w:p>
        </w:tc>
        <w:tc>
          <w:tcPr>
            <w:tcW w:w="1900" w:type="dxa"/>
            <w:shd w:val="clear" w:color="auto" w:fill="1F4E79"/>
            <w:tcMar>
              <w:top w:w="80" w:type="dxa"/>
              <w:left w:w="100" w:type="dxa"/>
              <w:bottom w:w="80" w:type="dxa"/>
              <w:right w:w="100" w:type="dxa"/>
            </w:tcMar>
          </w:tcPr>
          <w:p w14:paraId="27C8BB1C" w14:textId="77777777" w:rsidR="009B48DC" w:rsidRDefault="00000000">
            <w:r>
              <w:rPr>
                <w:rFonts w:ascii="Calibri" w:eastAsia="Calibri" w:hAnsi="Calibri" w:cs="Calibri"/>
                <w:b/>
                <w:bCs/>
              </w:rPr>
              <w:t>Method Used</w:t>
            </w:r>
          </w:p>
        </w:tc>
        <w:tc>
          <w:tcPr>
            <w:tcW w:w="1700" w:type="dxa"/>
            <w:shd w:val="clear" w:color="auto" w:fill="1F4E79"/>
            <w:tcMar>
              <w:top w:w="80" w:type="dxa"/>
              <w:left w:w="100" w:type="dxa"/>
              <w:bottom w:w="80" w:type="dxa"/>
              <w:right w:w="100" w:type="dxa"/>
            </w:tcMar>
          </w:tcPr>
          <w:p w14:paraId="5ABED88B" w14:textId="77777777" w:rsidR="009B48DC" w:rsidRDefault="00000000">
            <w:r>
              <w:rPr>
                <w:rFonts w:ascii="Calibri" w:eastAsia="Calibri" w:hAnsi="Calibri" w:cs="Calibri"/>
                <w:b/>
                <w:bCs/>
              </w:rPr>
              <w:t>Advantage</w:t>
            </w:r>
          </w:p>
        </w:tc>
        <w:tc>
          <w:tcPr>
            <w:tcW w:w="1900" w:type="dxa"/>
            <w:shd w:val="clear" w:color="auto" w:fill="1F4E79"/>
            <w:tcMar>
              <w:top w:w="80" w:type="dxa"/>
              <w:left w:w="100" w:type="dxa"/>
              <w:bottom w:w="80" w:type="dxa"/>
              <w:right w:w="100" w:type="dxa"/>
            </w:tcMar>
          </w:tcPr>
          <w:p w14:paraId="66862F40" w14:textId="77777777" w:rsidR="009B48DC" w:rsidRDefault="00000000">
            <w:r>
              <w:rPr>
                <w:rFonts w:ascii="Calibri" w:eastAsia="Calibri" w:hAnsi="Calibri" w:cs="Calibri"/>
                <w:b/>
                <w:bCs/>
              </w:rPr>
              <w:t>Limitation</w:t>
            </w:r>
          </w:p>
        </w:tc>
        <w:tc>
          <w:tcPr>
            <w:tcW w:w="2100" w:type="dxa"/>
            <w:shd w:val="clear" w:color="auto" w:fill="1F4E79"/>
            <w:tcMar>
              <w:top w:w="80" w:type="dxa"/>
              <w:left w:w="100" w:type="dxa"/>
              <w:bottom w:w="80" w:type="dxa"/>
              <w:right w:w="100" w:type="dxa"/>
            </w:tcMar>
          </w:tcPr>
          <w:p w14:paraId="44CF9386" w14:textId="77777777" w:rsidR="009B48DC" w:rsidRDefault="00000000">
            <w:r>
              <w:rPr>
                <w:rFonts w:ascii="Calibri" w:eastAsia="Calibri" w:hAnsi="Calibri" w:cs="Calibri"/>
                <w:b/>
                <w:bCs/>
              </w:rPr>
              <w:t>Relevance to Proposed Work</w:t>
            </w:r>
          </w:p>
        </w:tc>
      </w:tr>
      <w:tr w:rsidR="009B48DC" w14:paraId="29D64274" w14:textId="77777777">
        <w:tblPrEx>
          <w:tblCellMar>
            <w:top w:w="0" w:type="dxa"/>
            <w:bottom w:w="0" w:type="dxa"/>
          </w:tblCellMar>
        </w:tblPrEx>
        <w:tc>
          <w:tcPr>
            <w:tcW w:w="1900" w:type="dxa"/>
            <w:tcMar>
              <w:top w:w="80" w:type="dxa"/>
              <w:left w:w="100" w:type="dxa"/>
              <w:bottom w:w="80" w:type="dxa"/>
              <w:right w:w="100" w:type="dxa"/>
            </w:tcMar>
          </w:tcPr>
          <w:p w14:paraId="4E1A7369" w14:textId="77777777" w:rsidR="009B48DC" w:rsidRDefault="00000000">
            <w:r>
              <w:rPr>
                <w:rFonts w:ascii="Calibri" w:eastAsia="Calibri" w:hAnsi="Calibri" w:cs="Calibri"/>
              </w:rPr>
              <w:t>Smart IoT System for Dead Zones (IEEE, 2025)</w:t>
            </w:r>
          </w:p>
        </w:tc>
        <w:tc>
          <w:tcPr>
            <w:tcW w:w="1900" w:type="dxa"/>
            <w:tcMar>
              <w:top w:w="80" w:type="dxa"/>
              <w:left w:w="100" w:type="dxa"/>
              <w:bottom w:w="80" w:type="dxa"/>
              <w:right w:w="100" w:type="dxa"/>
            </w:tcMar>
          </w:tcPr>
          <w:p w14:paraId="67CA51D1" w14:textId="77777777" w:rsidR="009B48DC" w:rsidRDefault="00000000">
            <w:r>
              <w:rPr>
                <w:rFonts w:ascii="Calibri" w:eastAsia="Calibri" w:hAnsi="Calibri" w:cs="Calibri"/>
              </w:rPr>
              <w:t>Wearable sensors with ML-based fall detection and location tracking</w:t>
            </w:r>
          </w:p>
        </w:tc>
        <w:tc>
          <w:tcPr>
            <w:tcW w:w="1700" w:type="dxa"/>
            <w:tcMar>
              <w:top w:w="80" w:type="dxa"/>
              <w:left w:w="100" w:type="dxa"/>
              <w:bottom w:w="80" w:type="dxa"/>
              <w:right w:w="100" w:type="dxa"/>
            </w:tcMar>
          </w:tcPr>
          <w:p w14:paraId="57B1B47D" w14:textId="77777777" w:rsidR="009B48DC" w:rsidRDefault="00000000">
            <w:r>
              <w:rPr>
                <w:rFonts w:ascii="Calibri" w:eastAsia="Calibri" w:hAnsi="Calibri" w:cs="Calibri"/>
              </w:rPr>
              <w:t>Works in connectivity-limited zones; detects falls automatically</w:t>
            </w:r>
          </w:p>
        </w:tc>
        <w:tc>
          <w:tcPr>
            <w:tcW w:w="1900" w:type="dxa"/>
            <w:tcMar>
              <w:top w:w="80" w:type="dxa"/>
              <w:left w:w="100" w:type="dxa"/>
              <w:bottom w:w="80" w:type="dxa"/>
              <w:right w:w="100" w:type="dxa"/>
            </w:tcMar>
          </w:tcPr>
          <w:p w14:paraId="5765F906" w14:textId="77777777" w:rsidR="009B48DC" w:rsidRDefault="00000000">
            <w:r>
              <w:rPr>
                <w:rFonts w:ascii="Calibri" w:eastAsia="Calibri" w:hAnsi="Calibri" w:cs="Calibri"/>
              </w:rPr>
              <w:t>Focused on fall detection only; no centralised employee/compliance backend</w:t>
            </w:r>
          </w:p>
        </w:tc>
        <w:tc>
          <w:tcPr>
            <w:tcW w:w="2100" w:type="dxa"/>
            <w:tcMar>
              <w:top w:w="80" w:type="dxa"/>
              <w:left w:w="100" w:type="dxa"/>
              <w:bottom w:w="80" w:type="dxa"/>
              <w:right w:w="100" w:type="dxa"/>
            </w:tcMar>
          </w:tcPr>
          <w:p w14:paraId="7E0F3E4E" w14:textId="77777777" w:rsidR="009B48DC" w:rsidRDefault="00000000">
            <w:r>
              <w:rPr>
                <w:rFonts w:ascii="Calibri" w:eastAsia="Calibri" w:hAnsi="Calibri" w:cs="Calibri"/>
              </w:rPr>
              <w:t xml:space="preserve">Motivates the </w:t>
            </w:r>
            <w:proofErr w:type="spellStart"/>
            <w:r>
              <w:rPr>
                <w:rFonts w:ascii="Calibri" w:eastAsia="Calibri" w:hAnsi="Calibri" w:cs="Calibri"/>
              </w:rPr>
              <w:t>AlertManager's</w:t>
            </w:r>
            <w:proofErr w:type="spellEnd"/>
            <w:r>
              <w:rPr>
                <w:rFonts w:ascii="Calibri" w:eastAsia="Calibri" w:hAnsi="Calibri" w:cs="Calibri"/>
              </w:rPr>
              <w:t xml:space="preserve"> real-time, threshold-triggered notification design</w:t>
            </w:r>
          </w:p>
        </w:tc>
      </w:tr>
      <w:tr w:rsidR="009B48DC" w14:paraId="1E705A19"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1BC02965" w14:textId="77777777" w:rsidR="009B48DC" w:rsidRDefault="00000000">
            <w:r>
              <w:rPr>
                <w:rFonts w:ascii="Calibri" w:eastAsia="Calibri" w:hAnsi="Calibri" w:cs="Calibri"/>
              </w:rPr>
              <w:t>Comprehensive IoT-Based Monitoring System (IEEE, 2024)</w:t>
            </w:r>
          </w:p>
        </w:tc>
        <w:tc>
          <w:tcPr>
            <w:tcW w:w="1900" w:type="dxa"/>
            <w:shd w:val="clear" w:color="auto" w:fill="F2F2F2"/>
            <w:tcMar>
              <w:top w:w="80" w:type="dxa"/>
              <w:left w:w="100" w:type="dxa"/>
              <w:bottom w:w="80" w:type="dxa"/>
              <w:right w:w="100" w:type="dxa"/>
            </w:tcMar>
          </w:tcPr>
          <w:p w14:paraId="3600C595" w14:textId="77777777" w:rsidR="009B48DC" w:rsidRDefault="00000000">
            <w:r>
              <w:rPr>
                <w:rFonts w:ascii="Calibri" w:eastAsia="Calibri" w:hAnsi="Calibri" w:cs="Calibri"/>
              </w:rPr>
              <w:t>Real-time SpO2, heart rate, gas and temperature monitoring with dashboard alerts</w:t>
            </w:r>
          </w:p>
        </w:tc>
        <w:tc>
          <w:tcPr>
            <w:tcW w:w="1700" w:type="dxa"/>
            <w:shd w:val="clear" w:color="auto" w:fill="F2F2F2"/>
            <w:tcMar>
              <w:top w:w="80" w:type="dxa"/>
              <w:left w:w="100" w:type="dxa"/>
              <w:bottom w:w="80" w:type="dxa"/>
              <w:right w:w="100" w:type="dxa"/>
            </w:tcMar>
          </w:tcPr>
          <w:p w14:paraId="56A8C051" w14:textId="77777777" w:rsidR="009B48DC" w:rsidRDefault="00000000">
            <w:r>
              <w:rPr>
                <w:rFonts w:ascii="Calibri" w:eastAsia="Calibri" w:hAnsi="Calibri" w:cs="Calibri"/>
              </w:rPr>
              <w:t>Broad sensor coverage of physiological and environmental parameters</w:t>
            </w:r>
          </w:p>
        </w:tc>
        <w:tc>
          <w:tcPr>
            <w:tcW w:w="1900" w:type="dxa"/>
            <w:shd w:val="clear" w:color="auto" w:fill="F2F2F2"/>
            <w:tcMar>
              <w:top w:w="80" w:type="dxa"/>
              <w:left w:w="100" w:type="dxa"/>
              <w:bottom w:w="80" w:type="dxa"/>
              <w:right w:w="100" w:type="dxa"/>
            </w:tcMar>
          </w:tcPr>
          <w:p w14:paraId="22E6BF71" w14:textId="77777777" w:rsidR="009B48DC" w:rsidRDefault="00000000">
            <w:r>
              <w:rPr>
                <w:rFonts w:ascii="Calibri" w:eastAsia="Calibri" w:hAnsi="Calibri" w:cs="Calibri"/>
              </w:rPr>
              <w:t>No unified record of employee health history, PPE, or training alongside sensor data</w:t>
            </w:r>
          </w:p>
        </w:tc>
        <w:tc>
          <w:tcPr>
            <w:tcW w:w="2100" w:type="dxa"/>
            <w:shd w:val="clear" w:color="auto" w:fill="F2F2F2"/>
            <w:tcMar>
              <w:top w:w="80" w:type="dxa"/>
              <w:left w:w="100" w:type="dxa"/>
              <w:bottom w:w="80" w:type="dxa"/>
              <w:right w:w="100" w:type="dxa"/>
            </w:tcMar>
          </w:tcPr>
          <w:p w14:paraId="094B07A1" w14:textId="77777777" w:rsidR="009B48DC" w:rsidRDefault="00000000">
            <w:r>
              <w:rPr>
                <w:rFonts w:ascii="Calibri" w:eastAsia="Calibri" w:hAnsi="Calibri" w:cs="Calibri"/>
              </w:rPr>
              <w:t xml:space="preserve">Motivates linking </w:t>
            </w:r>
            <w:proofErr w:type="spellStart"/>
            <w:r>
              <w:rPr>
                <w:rFonts w:ascii="Calibri" w:eastAsia="Calibri" w:hAnsi="Calibri" w:cs="Calibri"/>
              </w:rPr>
              <w:t>HazardZone</w:t>
            </w:r>
            <w:proofErr w:type="spellEnd"/>
            <w:r>
              <w:rPr>
                <w:rFonts w:ascii="Calibri" w:eastAsia="Calibri" w:hAnsi="Calibri" w:cs="Calibri"/>
              </w:rPr>
              <w:t xml:space="preserve"> sensor events to affected Employee records</w:t>
            </w:r>
          </w:p>
        </w:tc>
      </w:tr>
      <w:tr w:rsidR="009B48DC" w14:paraId="5C033453" w14:textId="77777777">
        <w:tblPrEx>
          <w:tblCellMar>
            <w:top w:w="0" w:type="dxa"/>
            <w:bottom w:w="0" w:type="dxa"/>
          </w:tblCellMar>
        </w:tblPrEx>
        <w:tc>
          <w:tcPr>
            <w:tcW w:w="1900" w:type="dxa"/>
            <w:tcMar>
              <w:top w:w="80" w:type="dxa"/>
              <w:left w:w="100" w:type="dxa"/>
              <w:bottom w:w="80" w:type="dxa"/>
              <w:right w:w="100" w:type="dxa"/>
            </w:tcMar>
          </w:tcPr>
          <w:p w14:paraId="573D23CF" w14:textId="77777777" w:rsidR="009B48DC" w:rsidRDefault="00000000">
            <w:r>
              <w:rPr>
                <w:rFonts w:ascii="Calibri" w:eastAsia="Calibri" w:hAnsi="Calibri" w:cs="Calibri"/>
              </w:rPr>
              <w:t>IoT-Enhanced Workplace Safety (IEEE, 2024)</w:t>
            </w:r>
          </w:p>
        </w:tc>
        <w:tc>
          <w:tcPr>
            <w:tcW w:w="1900" w:type="dxa"/>
            <w:tcMar>
              <w:top w:w="80" w:type="dxa"/>
              <w:left w:w="100" w:type="dxa"/>
              <w:bottom w:w="80" w:type="dxa"/>
              <w:right w:w="100" w:type="dxa"/>
            </w:tcMar>
          </w:tcPr>
          <w:p w14:paraId="5F9394EA" w14:textId="77777777" w:rsidR="009B48DC" w:rsidRDefault="00000000">
            <w:r>
              <w:rPr>
                <w:rFonts w:ascii="Calibri" w:eastAsia="Calibri" w:hAnsi="Calibri" w:cs="Calibri"/>
              </w:rPr>
              <w:t>Sensor-network architecture for environmental and wearable monitoring with hazard analytics</w:t>
            </w:r>
          </w:p>
        </w:tc>
        <w:tc>
          <w:tcPr>
            <w:tcW w:w="1700" w:type="dxa"/>
            <w:tcMar>
              <w:top w:w="80" w:type="dxa"/>
              <w:left w:w="100" w:type="dxa"/>
              <w:bottom w:w="80" w:type="dxa"/>
              <w:right w:w="100" w:type="dxa"/>
            </w:tcMar>
          </w:tcPr>
          <w:p w14:paraId="3BC4B13F" w14:textId="77777777" w:rsidR="009B48DC" w:rsidRDefault="00000000">
            <w:r>
              <w:rPr>
                <w:rFonts w:ascii="Calibri" w:eastAsia="Calibri" w:hAnsi="Calibri" w:cs="Calibri"/>
              </w:rPr>
              <w:t>Structured hazard-analytics pipeline across a sensor network</w:t>
            </w:r>
          </w:p>
        </w:tc>
        <w:tc>
          <w:tcPr>
            <w:tcW w:w="1900" w:type="dxa"/>
            <w:tcMar>
              <w:top w:w="80" w:type="dxa"/>
              <w:left w:w="100" w:type="dxa"/>
              <w:bottom w:w="80" w:type="dxa"/>
              <w:right w:w="100" w:type="dxa"/>
            </w:tcMar>
          </w:tcPr>
          <w:p w14:paraId="03D0885F" w14:textId="77777777" w:rsidR="009B48DC" w:rsidRDefault="00000000">
            <w:r>
              <w:rPr>
                <w:rFonts w:ascii="Calibri" w:eastAsia="Calibri" w:hAnsi="Calibri" w:cs="Calibri"/>
              </w:rPr>
              <w:t>Focus mainly on sensor hardware; lacks an integrated, extensible software backend</w:t>
            </w:r>
          </w:p>
        </w:tc>
        <w:tc>
          <w:tcPr>
            <w:tcW w:w="2100" w:type="dxa"/>
            <w:tcMar>
              <w:top w:w="80" w:type="dxa"/>
              <w:left w:w="100" w:type="dxa"/>
              <w:bottom w:w="80" w:type="dxa"/>
              <w:right w:w="100" w:type="dxa"/>
            </w:tcMar>
          </w:tcPr>
          <w:p w14:paraId="720C46C0" w14:textId="77777777" w:rsidR="009B48DC" w:rsidRDefault="00000000">
            <w:r>
              <w:rPr>
                <w:rFonts w:ascii="Calibri" w:eastAsia="Calibri" w:hAnsi="Calibri" w:cs="Calibri"/>
              </w:rPr>
              <w:t xml:space="preserve">Motivates the modular </w:t>
            </w:r>
            <w:proofErr w:type="spellStart"/>
            <w:r>
              <w:rPr>
                <w:rFonts w:ascii="Calibri" w:eastAsia="Calibri" w:hAnsi="Calibri" w:cs="Calibri"/>
              </w:rPr>
              <w:t>HazardZone</w:t>
            </w:r>
            <w:proofErr w:type="spellEnd"/>
            <w:r>
              <w:rPr>
                <w:rFonts w:ascii="Calibri" w:eastAsia="Calibri" w:hAnsi="Calibri" w:cs="Calibri"/>
              </w:rPr>
              <w:t xml:space="preserve"> class hierarchy and hazard-index model</w:t>
            </w:r>
          </w:p>
        </w:tc>
      </w:tr>
      <w:tr w:rsidR="009B48DC" w14:paraId="55F8F827"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01FB48AC" w14:textId="77777777" w:rsidR="009B48DC" w:rsidRDefault="00000000">
            <w:r>
              <w:rPr>
                <w:rFonts w:ascii="Calibri" w:eastAsia="Calibri" w:hAnsi="Calibri" w:cs="Calibri"/>
              </w:rPr>
              <w:lastRenderedPageBreak/>
              <w:t>IoT Wearable Device for Industrial Workers (IEEE, 2023)</w:t>
            </w:r>
          </w:p>
        </w:tc>
        <w:tc>
          <w:tcPr>
            <w:tcW w:w="1900" w:type="dxa"/>
            <w:shd w:val="clear" w:color="auto" w:fill="F2F2F2"/>
            <w:tcMar>
              <w:top w:w="80" w:type="dxa"/>
              <w:left w:w="100" w:type="dxa"/>
              <w:bottom w:w="80" w:type="dxa"/>
              <w:right w:w="100" w:type="dxa"/>
            </w:tcMar>
          </w:tcPr>
          <w:p w14:paraId="201F8CE8" w14:textId="77777777" w:rsidR="009B48DC" w:rsidRDefault="00000000">
            <w:r>
              <w:rPr>
                <w:rFonts w:ascii="Calibri" w:eastAsia="Calibri" w:hAnsi="Calibri" w:cs="Calibri"/>
              </w:rPr>
              <w:t>ESP-32 based wearable tracking gas exposure, pulse rate, body temperature and emergency alerts</w:t>
            </w:r>
          </w:p>
        </w:tc>
        <w:tc>
          <w:tcPr>
            <w:tcW w:w="1700" w:type="dxa"/>
            <w:shd w:val="clear" w:color="auto" w:fill="F2F2F2"/>
            <w:tcMar>
              <w:top w:w="80" w:type="dxa"/>
              <w:left w:w="100" w:type="dxa"/>
              <w:bottom w:w="80" w:type="dxa"/>
              <w:right w:w="100" w:type="dxa"/>
            </w:tcMar>
          </w:tcPr>
          <w:p w14:paraId="756D7061" w14:textId="77777777" w:rsidR="009B48DC" w:rsidRDefault="00000000">
            <w:r>
              <w:rPr>
                <w:rFonts w:ascii="Calibri" w:eastAsia="Calibri" w:hAnsi="Calibri" w:cs="Calibri"/>
              </w:rPr>
              <w:t>Low-cost, self-contained hardware with direct emergency alerting</w:t>
            </w:r>
          </w:p>
        </w:tc>
        <w:tc>
          <w:tcPr>
            <w:tcW w:w="1900" w:type="dxa"/>
            <w:shd w:val="clear" w:color="auto" w:fill="F2F2F2"/>
            <w:tcMar>
              <w:top w:w="80" w:type="dxa"/>
              <w:left w:w="100" w:type="dxa"/>
              <w:bottom w:w="80" w:type="dxa"/>
              <w:right w:w="100" w:type="dxa"/>
            </w:tcMar>
          </w:tcPr>
          <w:p w14:paraId="027D30C1" w14:textId="77777777" w:rsidR="009B48DC" w:rsidRDefault="00000000">
            <w:r>
              <w:rPr>
                <w:rFonts w:ascii="Calibri" w:eastAsia="Calibri" w:hAnsi="Calibri" w:cs="Calibri"/>
              </w:rPr>
              <w:t>Point solution tied to one device; no incident/PPE/compliance record-keeping</w:t>
            </w:r>
          </w:p>
        </w:tc>
        <w:tc>
          <w:tcPr>
            <w:tcW w:w="2100" w:type="dxa"/>
            <w:shd w:val="clear" w:color="auto" w:fill="F2F2F2"/>
            <w:tcMar>
              <w:top w:w="80" w:type="dxa"/>
              <w:left w:w="100" w:type="dxa"/>
              <w:bottom w:w="80" w:type="dxa"/>
              <w:right w:w="100" w:type="dxa"/>
            </w:tcMar>
          </w:tcPr>
          <w:p w14:paraId="17C404CD" w14:textId="77777777" w:rsidR="009B48DC" w:rsidRDefault="00000000">
            <w:r>
              <w:rPr>
                <w:rFonts w:ascii="Calibri" w:eastAsia="Calibri" w:hAnsi="Calibri" w:cs="Calibri"/>
              </w:rPr>
              <w:t xml:space="preserve">Motivates </w:t>
            </w:r>
            <w:proofErr w:type="spellStart"/>
            <w:r>
              <w:rPr>
                <w:rFonts w:ascii="Calibri" w:eastAsia="Calibri" w:hAnsi="Calibri" w:cs="Calibri"/>
              </w:rPr>
              <w:t>IncidentReport</w:t>
            </w:r>
            <w:proofErr w:type="spellEnd"/>
            <w:r>
              <w:rPr>
                <w:rFonts w:ascii="Calibri" w:eastAsia="Calibri" w:hAnsi="Calibri" w:cs="Calibri"/>
              </w:rPr>
              <w:t xml:space="preserve"> and </w:t>
            </w:r>
            <w:proofErr w:type="spellStart"/>
            <w:r>
              <w:rPr>
                <w:rFonts w:ascii="Calibri" w:eastAsia="Calibri" w:hAnsi="Calibri" w:cs="Calibri"/>
              </w:rPr>
              <w:t>PPERecord</w:t>
            </w:r>
            <w:proofErr w:type="spellEnd"/>
            <w:r>
              <w:rPr>
                <w:rFonts w:ascii="Calibri" w:eastAsia="Calibri" w:hAnsi="Calibri" w:cs="Calibri"/>
              </w:rPr>
              <w:t xml:space="preserve"> as software-side complements to hardware alerts</w:t>
            </w:r>
          </w:p>
        </w:tc>
      </w:tr>
      <w:tr w:rsidR="009B48DC" w14:paraId="62260524" w14:textId="77777777">
        <w:tblPrEx>
          <w:tblCellMar>
            <w:top w:w="0" w:type="dxa"/>
            <w:bottom w:w="0" w:type="dxa"/>
          </w:tblCellMar>
        </w:tblPrEx>
        <w:tc>
          <w:tcPr>
            <w:tcW w:w="1900" w:type="dxa"/>
            <w:tcMar>
              <w:top w:w="80" w:type="dxa"/>
              <w:left w:w="100" w:type="dxa"/>
              <w:bottom w:w="80" w:type="dxa"/>
              <w:right w:w="100" w:type="dxa"/>
            </w:tcMar>
          </w:tcPr>
          <w:p w14:paraId="4B54CC2E" w14:textId="77777777" w:rsidR="009B48DC" w:rsidRDefault="00000000">
            <w:r>
              <w:rPr>
                <w:rFonts w:ascii="Calibri" w:eastAsia="Calibri" w:hAnsi="Calibri" w:cs="Calibri"/>
              </w:rPr>
              <w:t>IoT Smart Bracelet (IWAIIP, IEEE, 2023)</w:t>
            </w:r>
          </w:p>
        </w:tc>
        <w:tc>
          <w:tcPr>
            <w:tcW w:w="1900" w:type="dxa"/>
            <w:tcMar>
              <w:top w:w="80" w:type="dxa"/>
              <w:left w:w="100" w:type="dxa"/>
              <w:bottom w:w="80" w:type="dxa"/>
              <w:right w:w="100" w:type="dxa"/>
            </w:tcMar>
          </w:tcPr>
          <w:p w14:paraId="0F29DCA7" w14:textId="77777777" w:rsidR="009B48DC" w:rsidRDefault="00000000">
            <w:r>
              <w:rPr>
                <w:rFonts w:ascii="Calibri" w:eastAsia="Calibri" w:hAnsi="Calibri" w:cs="Calibri"/>
              </w:rPr>
              <w:t>Accelerometer-based vibration monitoring for machine operators with mobile/web notifications</w:t>
            </w:r>
          </w:p>
        </w:tc>
        <w:tc>
          <w:tcPr>
            <w:tcW w:w="1700" w:type="dxa"/>
            <w:tcMar>
              <w:top w:w="80" w:type="dxa"/>
              <w:left w:w="100" w:type="dxa"/>
              <w:bottom w:w="80" w:type="dxa"/>
              <w:right w:w="100" w:type="dxa"/>
            </w:tcMar>
          </w:tcPr>
          <w:p w14:paraId="5402A146" w14:textId="77777777" w:rsidR="009B48DC" w:rsidRDefault="00000000">
            <w:r>
              <w:rPr>
                <w:rFonts w:ascii="Calibri" w:eastAsia="Calibri" w:hAnsi="Calibri" w:cs="Calibri"/>
              </w:rPr>
              <w:t>Effective for machinery-proximity and vibration-based hazard detection</w:t>
            </w:r>
          </w:p>
        </w:tc>
        <w:tc>
          <w:tcPr>
            <w:tcW w:w="1900" w:type="dxa"/>
            <w:tcMar>
              <w:top w:w="80" w:type="dxa"/>
              <w:left w:w="100" w:type="dxa"/>
              <w:bottom w:w="80" w:type="dxa"/>
              <w:right w:w="100" w:type="dxa"/>
            </w:tcMar>
          </w:tcPr>
          <w:p w14:paraId="03F1D386" w14:textId="77777777" w:rsidR="009B48DC" w:rsidRDefault="00000000">
            <w:r>
              <w:rPr>
                <w:rFonts w:ascii="Calibri" w:eastAsia="Calibri" w:hAnsi="Calibri" w:cs="Calibri"/>
              </w:rPr>
              <w:t>No role-based access control; no unified employee/hazard/compliance platform</w:t>
            </w:r>
          </w:p>
        </w:tc>
        <w:tc>
          <w:tcPr>
            <w:tcW w:w="2100" w:type="dxa"/>
            <w:tcMar>
              <w:top w:w="80" w:type="dxa"/>
              <w:left w:w="100" w:type="dxa"/>
              <w:bottom w:w="80" w:type="dxa"/>
              <w:right w:w="100" w:type="dxa"/>
            </w:tcMar>
          </w:tcPr>
          <w:p w14:paraId="6F4C6E07" w14:textId="77777777" w:rsidR="009B48DC" w:rsidRDefault="00000000">
            <w:r>
              <w:rPr>
                <w:rFonts w:ascii="Calibri" w:eastAsia="Calibri" w:hAnsi="Calibri" w:cs="Calibri"/>
              </w:rPr>
              <w:t xml:space="preserve">Motivates </w:t>
            </w:r>
            <w:proofErr w:type="spellStart"/>
            <w:r>
              <w:rPr>
                <w:rFonts w:ascii="Calibri" w:eastAsia="Calibri" w:hAnsi="Calibri" w:cs="Calibri"/>
              </w:rPr>
              <w:t>AuthManager</w:t>
            </w:r>
            <w:proofErr w:type="spellEnd"/>
            <w:r>
              <w:rPr>
                <w:rFonts w:ascii="Calibri" w:eastAsia="Calibri" w:hAnsi="Calibri" w:cs="Calibri"/>
              </w:rPr>
              <w:t xml:space="preserve"> role-based access across Employee, Safety Officer and Supervisor</w:t>
            </w:r>
          </w:p>
        </w:tc>
      </w:tr>
    </w:tbl>
    <w:p w14:paraId="67A026FE" w14:textId="77777777" w:rsidR="009B48DC" w:rsidRDefault="00000000">
      <w:pPr>
        <w:spacing w:before="100" w:after="300"/>
        <w:jc w:val="center"/>
      </w:pPr>
      <w:r>
        <w:rPr>
          <w:rFonts w:ascii="Calibri" w:eastAsia="Calibri" w:hAnsi="Calibri" w:cs="Calibri"/>
          <w:i/>
          <w:iCs/>
        </w:rPr>
        <w:t>Table 2.1 — Comparative analysis of existing worker-safety monitoring approaches</w:t>
      </w:r>
    </w:p>
    <w:p w14:paraId="0604D437" w14:textId="77777777" w:rsidR="009B48DC" w:rsidRDefault="00000000">
      <w:pPr>
        <w:pStyle w:val="Heading2"/>
        <w:spacing w:before="300" w:after="160"/>
      </w:pPr>
      <w:r>
        <w:rPr>
          <w:rFonts w:ascii="Calibri" w:eastAsia="Calibri" w:hAnsi="Calibri" w:cs="Calibri"/>
          <w:b/>
          <w:bCs/>
        </w:rPr>
        <w:t>2.4 Research / Engineering Gap</w:t>
      </w:r>
    </w:p>
    <w:p w14:paraId="024DF1B7" w14:textId="77777777" w:rsidR="009B48DC" w:rsidRDefault="00000000">
      <w:pPr>
        <w:spacing w:after="160"/>
      </w:pPr>
      <w:r>
        <w:rPr>
          <w:rFonts w:ascii="Calibri" w:eastAsia="Calibri" w:hAnsi="Calibri" w:cs="Calibri"/>
          <w:sz w:val="22"/>
          <w:szCs w:val="22"/>
        </w:rPr>
        <w:t>Across the six studies, three recurring gaps remain unresolved: (1) architectural — the reviewed IoT-based solutions concentrate on sensor hardware and lack an integrated, extensible software backend that manages employees, hazard zones and compliance together; (2) data-fragmentation — none of the reviewed systems centralise employee health history, PPE compliance and training records alongside hazard/incident data, so this information stays fragmented across separate registers; and (3) access-control — none of the reviewed device-centric solutions implement role-based access for supervisors, safety officers and employees within a single management system.</w:t>
      </w:r>
    </w:p>
    <w:p w14:paraId="033EA1A5" w14:textId="77777777" w:rsidR="009B48DC" w:rsidRDefault="00000000">
      <w:pPr>
        <w:pStyle w:val="Heading2"/>
        <w:spacing w:before="300" w:after="160"/>
      </w:pPr>
      <w:r>
        <w:rPr>
          <w:rFonts w:ascii="Calibri" w:eastAsia="Calibri" w:hAnsi="Calibri" w:cs="Calibri"/>
          <w:b/>
          <w:bCs/>
        </w:rPr>
        <w:t>2.5 Proposed Contribution</w:t>
      </w:r>
    </w:p>
    <w:p w14:paraId="14CBF836" w14:textId="77777777" w:rsidR="009B48DC" w:rsidRDefault="00000000">
      <w:pPr>
        <w:spacing w:after="160"/>
      </w:pPr>
      <w:r>
        <w:rPr>
          <w:rFonts w:ascii="Calibri" w:eastAsia="Calibri" w:hAnsi="Calibri" w:cs="Calibri"/>
          <w:sz w:val="22"/>
          <w:szCs w:val="22"/>
        </w:rPr>
        <w:t xml:space="preserve">This project's proposed system directly answers each of the three gaps above. It resolves the architectural gap through a modular, object-oriented C++ application with an Employee &amp; Health Management module, a Hazard Zone &amp; Alert module, and an Incident &amp; Compliance module cooperating through a common data layer, rather than a sensor-hardware-only design. It resolves the data-fragmentation gap by centralising employee profiles, health records, training/certification status, PPE issuance and compliance status, and incident history within one persisted record set. It resolves the access-control gap by modelling </w:t>
      </w:r>
      <w:proofErr w:type="spellStart"/>
      <w:r>
        <w:rPr>
          <w:rFonts w:ascii="Calibri" w:eastAsia="Calibri" w:hAnsi="Calibri" w:cs="Calibri"/>
          <w:sz w:val="22"/>
          <w:szCs w:val="22"/>
        </w:rPr>
        <w:t>AuthManager</w:t>
      </w:r>
      <w:proofErr w:type="spellEnd"/>
      <w:r>
        <w:rPr>
          <w:rFonts w:ascii="Calibri" w:eastAsia="Calibri" w:hAnsi="Calibri" w:cs="Calibri"/>
          <w:sz w:val="22"/>
          <w:szCs w:val="22"/>
        </w:rPr>
        <w:t xml:space="preserve"> with role-based authentication and authorisation across Employee, Safety Officer and Supervisor roles, so each user sees and can act on only the functions appropriate to their role.</w:t>
      </w:r>
    </w:p>
    <w:p w14:paraId="6FFDDBBE" w14:textId="77777777" w:rsidR="009B48DC" w:rsidRDefault="00000000">
      <w:r>
        <w:br w:type="page"/>
      </w:r>
    </w:p>
    <w:p w14:paraId="78E40013" w14:textId="77777777" w:rsidR="009B48DC" w:rsidRDefault="00000000">
      <w:pPr>
        <w:pStyle w:val="Heading1"/>
        <w:spacing w:before="400" w:after="200"/>
      </w:pPr>
      <w:r>
        <w:rPr>
          <w:rFonts w:ascii="Calibri" w:eastAsia="Calibri" w:hAnsi="Calibri" w:cs="Calibri"/>
          <w:b/>
          <w:bCs/>
          <w:sz w:val="30"/>
          <w:szCs w:val="30"/>
        </w:rPr>
        <w:lastRenderedPageBreak/>
        <w:t>CHAPTER 3: ENGINEERING DESIGN &amp; TRADE-OFFS, SUSTAINABILITY, ETHICS, SAFETY, RISK &amp; SECURITY</w:t>
      </w:r>
    </w:p>
    <w:p w14:paraId="5DE3D0DC" w14:textId="77777777" w:rsidR="009B48DC" w:rsidRDefault="00000000">
      <w:pPr>
        <w:pStyle w:val="Heading2"/>
        <w:spacing w:before="300" w:after="160"/>
      </w:pPr>
      <w:r>
        <w:rPr>
          <w:rFonts w:ascii="Calibri" w:eastAsia="Calibri" w:hAnsi="Calibri" w:cs="Calibri"/>
          <w:b/>
          <w:bCs/>
        </w:rPr>
        <w:t>3.1 Requirements</w:t>
      </w:r>
    </w:p>
    <w:p w14:paraId="07D080C9" w14:textId="77777777" w:rsidR="009B48DC" w:rsidRDefault="00000000">
      <w:pPr>
        <w:pStyle w:val="Heading3"/>
        <w:spacing w:before="220" w:after="120"/>
      </w:pPr>
      <w:r>
        <w:rPr>
          <w:rFonts w:ascii="Calibri" w:eastAsia="Calibri" w:hAnsi="Calibri" w:cs="Calibri"/>
          <w:b/>
          <w:bCs/>
          <w:i/>
          <w:iCs/>
          <w:sz w:val="23"/>
          <w:szCs w:val="23"/>
        </w:rPr>
        <w:t>Stakeholder / user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500"/>
      </w:tblGrid>
      <w:tr w:rsidR="009B48DC" w14:paraId="56C2305A"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64E951F8" w14:textId="77777777" w:rsidR="009B48DC" w:rsidRDefault="00000000">
            <w:r>
              <w:rPr>
                <w:rFonts w:ascii="Calibri" w:eastAsia="Calibri" w:hAnsi="Calibri" w:cs="Calibri"/>
                <w:b/>
                <w:bCs/>
              </w:rPr>
              <w:t>Stakeholder</w:t>
            </w:r>
          </w:p>
        </w:tc>
        <w:tc>
          <w:tcPr>
            <w:tcW w:w="6500" w:type="dxa"/>
            <w:shd w:val="clear" w:color="auto" w:fill="1F4E79"/>
            <w:tcMar>
              <w:top w:w="80" w:type="dxa"/>
              <w:left w:w="100" w:type="dxa"/>
              <w:bottom w:w="80" w:type="dxa"/>
              <w:right w:w="100" w:type="dxa"/>
            </w:tcMar>
          </w:tcPr>
          <w:p w14:paraId="65FA84B6" w14:textId="77777777" w:rsidR="009B48DC" w:rsidRDefault="00000000">
            <w:r>
              <w:rPr>
                <w:rFonts w:ascii="Calibri" w:eastAsia="Calibri" w:hAnsi="Calibri" w:cs="Calibri"/>
                <w:b/>
                <w:bCs/>
              </w:rPr>
              <w:t>Requirement</w:t>
            </w:r>
          </w:p>
        </w:tc>
      </w:tr>
      <w:tr w:rsidR="009B48DC" w14:paraId="7878C43B" w14:textId="77777777">
        <w:tblPrEx>
          <w:tblCellMar>
            <w:top w:w="0" w:type="dxa"/>
            <w:bottom w:w="0" w:type="dxa"/>
          </w:tblCellMar>
        </w:tblPrEx>
        <w:tc>
          <w:tcPr>
            <w:tcW w:w="2600" w:type="dxa"/>
            <w:tcMar>
              <w:top w:w="80" w:type="dxa"/>
              <w:left w:w="100" w:type="dxa"/>
              <w:bottom w:w="80" w:type="dxa"/>
              <w:right w:w="100" w:type="dxa"/>
            </w:tcMar>
          </w:tcPr>
          <w:p w14:paraId="72C5DEA9" w14:textId="77777777" w:rsidR="009B48DC" w:rsidRDefault="00000000">
            <w:r>
              <w:rPr>
                <w:rFonts w:ascii="Calibri" w:eastAsia="Calibri" w:hAnsi="Calibri" w:cs="Calibri"/>
              </w:rPr>
              <w:t>Employee</w:t>
            </w:r>
          </w:p>
        </w:tc>
        <w:tc>
          <w:tcPr>
            <w:tcW w:w="6500" w:type="dxa"/>
            <w:tcMar>
              <w:top w:w="80" w:type="dxa"/>
              <w:left w:w="100" w:type="dxa"/>
              <w:bottom w:w="80" w:type="dxa"/>
              <w:right w:w="100" w:type="dxa"/>
            </w:tcMar>
          </w:tcPr>
          <w:p w14:paraId="2BFBDDCD" w14:textId="77777777" w:rsidR="009B48DC" w:rsidRDefault="00000000">
            <w:r>
              <w:rPr>
                <w:rFonts w:ascii="Calibri" w:eastAsia="Calibri" w:hAnsi="Calibri" w:cs="Calibri"/>
              </w:rPr>
              <w:t>Needs to view personal health records, training/certification status, and report near-miss events.</w:t>
            </w:r>
          </w:p>
        </w:tc>
      </w:tr>
      <w:tr w:rsidR="009B48DC" w14:paraId="2705457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C0D0591" w14:textId="77777777" w:rsidR="009B48DC" w:rsidRDefault="00000000">
            <w:r>
              <w:rPr>
                <w:rFonts w:ascii="Calibri" w:eastAsia="Calibri" w:hAnsi="Calibri" w:cs="Calibri"/>
              </w:rPr>
              <w:t>Safety Officer</w:t>
            </w:r>
          </w:p>
        </w:tc>
        <w:tc>
          <w:tcPr>
            <w:tcW w:w="6500" w:type="dxa"/>
            <w:shd w:val="clear" w:color="auto" w:fill="F2F2F2"/>
            <w:tcMar>
              <w:top w:w="80" w:type="dxa"/>
              <w:left w:w="100" w:type="dxa"/>
              <w:bottom w:w="80" w:type="dxa"/>
              <w:right w:w="100" w:type="dxa"/>
            </w:tcMar>
          </w:tcPr>
          <w:p w14:paraId="2A9B6883" w14:textId="77777777" w:rsidR="009B48DC" w:rsidRDefault="00000000">
            <w:r>
              <w:rPr>
                <w:rFonts w:ascii="Calibri" w:eastAsia="Calibri" w:hAnsi="Calibri" w:cs="Calibri"/>
              </w:rPr>
              <w:t>Needs to monitor hazard zones, log incidents, and manage PPE compliance across employees.</w:t>
            </w:r>
          </w:p>
        </w:tc>
      </w:tr>
      <w:tr w:rsidR="009B48DC" w14:paraId="4AABF239" w14:textId="77777777">
        <w:tblPrEx>
          <w:tblCellMar>
            <w:top w:w="0" w:type="dxa"/>
            <w:bottom w:w="0" w:type="dxa"/>
          </w:tblCellMar>
        </w:tblPrEx>
        <w:tc>
          <w:tcPr>
            <w:tcW w:w="2600" w:type="dxa"/>
            <w:tcMar>
              <w:top w:w="80" w:type="dxa"/>
              <w:left w:w="100" w:type="dxa"/>
              <w:bottom w:w="80" w:type="dxa"/>
              <w:right w:w="100" w:type="dxa"/>
            </w:tcMar>
          </w:tcPr>
          <w:p w14:paraId="10464125" w14:textId="77777777" w:rsidR="009B48DC" w:rsidRDefault="00000000">
            <w:r>
              <w:rPr>
                <w:rFonts w:ascii="Calibri" w:eastAsia="Calibri" w:hAnsi="Calibri" w:cs="Calibri"/>
              </w:rPr>
              <w:t>Supervisor</w:t>
            </w:r>
          </w:p>
        </w:tc>
        <w:tc>
          <w:tcPr>
            <w:tcW w:w="6500" w:type="dxa"/>
            <w:tcMar>
              <w:top w:w="80" w:type="dxa"/>
              <w:left w:w="100" w:type="dxa"/>
              <w:bottom w:w="80" w:type="dxa"/>
              <w:right w:w="100" w:type="dxa"/>
            </w:tcMar>
          </w:tcPr>
          <w:p w14:paraId="723DDF49" w14:textId="77777777" w:rsidR="009B48DC" w:rsidRDefault="00000000">
            <w:r>
              <w:rPr>
                <w:rFonts w:ascii="Calibri" w:eastAsia="Calibri" w:hAnsi="Calibri" w:cs="Calibri"/>
              </w:rPr>
              <w:t>Needs to view alerts and reports and approve corrective action for logged incidents.</w:t>
            </w:r>
          </w:p>
        </w:tc>
      </w:tr>
      <w:tr w:rsidR="009B48DC" w14:paraId="5BBCAC0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178548A" w14:textId="77777777" w:rsidR="009B48DC" w:rsidRDefault="00000000">
            <w:r>
              <w:rPr>
                <w:rFonts w:ascii="Calibri" w:eastAsia="Calibri" w:hAnsi="Calibri" w:cs="Calibri"/>
              </w:rPr>
              <w:t>System administrator</w:t>
            </w:r>
          </w:p>
        </w:tc>
        <w:tc>
          <w:tcPr>
            <w:tcW w:w="6500" w:type="dxa"/>
            <w:shd w:val="clear" w:color="auto" w:fill="F2F2F2"/>
            <w:tcMar>
              <w:top w:w="80" w:type="dxa"/>
              <w:left w:w="100" w:type="dxa"/>
              <w:bottom w:w="80" w:type="dxa"/>
              <w:right w:w="100" w:type="dxa"/>
            </w:tcMar>
          </w:tcPr>
          <w:p w14:paraId="4050182F" w14:textId="77777777" w:rsidR="009B48DC" w:rsidRDefault="00000000">
            <w:r>
              <w:rPr>
                <w:rFonts w:ascii="Calibri" w:eastAsia="Calibri" w:hAnsi="Calibri" w:cs="Calibri"/>
              </w:rPr>
              <w:t>Needs role-based access control so only authorised users can modify employee, hazard, or incident data.</w:t>
            </w:r>
          </w:p>
        </w:tc>
      </w:tr>
    </w:tbl>
    <w:p w14:paraId="7021348E" w14:textId="77777777" w:rsidR="009B48DC" w:rsidRDefault="00000000">
      <w:pPr>
        <w:pStyle w:val="Heading3"/>
        <w:spacing w:before="220" w:after="120"/>
      </w:pPr>
      <w:r>
        <w:rPr>
          <w:rFonts w:ascii="Calibri" w:eastAsia="Calibri" w:hAnsi="Calibri" w:cs="Calibri"/>
          <w:b/>
          <w:bCs/>
          <w:i/>
          <w:iCs/>
          <w:sz w:val="23"/>
          <w:szCs w:val="23"/>
        </w:rPr>
        <w:t>Functional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700"/>
      </w:tblGrid>
      <w:tr w:rsidR="009B48DC" w14:paraId="259F6026"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14:paraId="44EA1084" w14:textId="77777777" w:rsidR="009B48DC" w:rsidRDefault="00000000">
            <w:r>
              <w:rPr>
                <w:rFonts w:ascii="Calibri" w:eastAsia="Calibri" w:hAnsi="Calibri" w:cs="Calibri"/>
                <w:b/>
                <w:bCs/>
              </w:rPr>
              <w:t>ID</w:t>
            </w:r>
          </w:p>
        </w:tc>
        <w:tc>
          <w:tcPr>
            <w:tcW w:w="7700" w:type="dxa"/>
            <w:shd w:val="clear" w:color="auto" w:fill="1F4E79"/>
            <w:tcMar>
              <w:top w:w="80" w:type="dxa"/>
              <w:left w:w="100" w:type="dxa"/>
              <w:bottom w:w="80" w:type="dxa"/>
              <w:right w:w="100" w:type="dxa"/>
            </w:tcMar>
          </w:tcPr>
          <w:p w14:paraId="62886534" w14:textId="77777777" w:rsidR="009B48DC" w:rsidRDefault="00000000">
            <w:r>
              <w:rPr>
                <w:rFonts w:ascii="Calibri" w:eastAsia="Calibri" w:hAnsi="Calibri" w:cs="Calibri"/>
                <w:b/>
                <w:bCs/>
              </w:rPr>
              <w:t>Requirement</w:t>
            </w:r>
          </w:p>
        </w:tc>
      </w:tr>
      <w:tr w:rsidR="009B48DC" w14:paraId="44D48C70" w14:textId="77777777">
        <w:tblPrEx>
          <w:tblCellMar>
            <w:top w:w="0" w:type="dxa"/>
            <w:bottom w:w="0" w:type="dxa"/>
          </w:tblCellMar>
        </w:tblPrEx>
        <w:tc>
          <w:tcPr>
            <w:tcW w:w="1400" w:type="dxa"/>
            <w:tcMar>
              <w:top w:w="80" w:type="dxa"/>
              <w:left w:w="100" w:type="dxa"/>
              <w:bottom w:w="80" w:type="dxa"/>
              <w:right w:w="100" w:type="dxa"/>
            </w:tcMar>
          </w:tcPr>
          <w:p w14:paraId="6E3846A0" w14:textId="77777777" w:rsidR="009B48DC" w:rsidRDefault="00000000">
            <w:r>
              <w:rPr>
                <w:rFonts w:ascii="Calibri" w:eastAsia="Calibri" w:hAnsi="Calibri" w:cs="Calibri"/>
              </w:rPr>
              <w:t>FR-01</w:t>
            </w:r>
          </w:p>
        </w:tc>
        <w:tc>
          <w:tcPr>
            <w:tcW w:w="7700" w:type="dxa"/>
            <w:tcMar>
              <w:top w:w="80" w:type="dxa"/>
              <w:left w:w="100" w:type="dxa"/>
              <w:bottom w:w="80" w:type="dxa"/>
              <w:right w:w="100" w:type="dxa"/>
            </w:tcMar>
          </w:tcPr>
          <w:p w14:paraId="7FFA6A7F" w14:textId="77777777" w:rsidR="009B48DC" w:rsidRDefault="00000000">
            <w:r>
              <w:rPr>
                <w:rFonts w:ascii="Calibri" w:eastAsia="Calibri" w:hAnsi="Calibri" w:cs="Calibri"/>
              </w:rPr>
              <w:t>Add, update and view employee records, department and role</w:t>
            </w:r>
          </w:p>
        </w:tc>
      </w:tr>
      <w:tr w:rsidR="009B48DC" w14:paraId="1EBC16DF"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291C79BC" w14:textId="77777777" w:rsidR="009B48DC" w:rsidRDefault="00000000">
            <w:r>
              <w:rPr>
                <w:rFonts w:ascii="Calibri" w:eastAsia="Calibri" w:hAnsi="Calibri" w:cs="Calibri"/>
              </w:rPr>
              <w:t>FR-02</w:t>
            </w:r>
          </w:p>
        </w:tc>
        <w:tc>
          <w:tcPr>
            <w:tcW w:w="7700" w:type="dxa"/>
            <w:shd w:val="clear" w:color="auto" w:fill="F2F2F2"/>
            <w:tcMar>
              <w:top w:w="80" w:type="dxa"/>
              <w:left w:w="100" w:type="dxa"/>
              <w:bottom w:w="80" w:type="dxa"/>
              <w:right w:w="100" w:type="dxa"/>
            </w:tcMar>
          </w:tcPr>
          <w:p w14:paraId="4476DAFE" w14:textId="77777777" w:rsidR="009B48DC" w:rsidRDefault="00000000">
            <w:r>
              <w:rPr>
                <w:rFonts w:ascii="Calibri" w:eastAsia="Calibri" w:hAnsi="Calibri" w:cs="Calibri"/>
              </w:rPr>
              <w:t>Store periodic health-checkup data and flag at-risk employees</w:t>
            </w:r>
          </w:p>
        </w:tc>
      </w:tr>
      <w:tr w:rsidR="009B48DC" w14:paraId="06D981FA" w14:textId="77777777">
        <w:tblPrEx>
          <w:tblCellMar>
            <w:top w:w="0" w:type="dxa"/>
            <w:bottom w:w="0" w:type="dxa"/>
          </w:tblCellMar>
        </w:tblPrEx>
        <w:tc>
          <w:tcPr>
            <w:tcW w:w="1400" w:type="dxa"/>
            <w:tcMar>
              <w:top w:w="80" w:type="dxa"/>
              <w:left w:w="100" w:type="dxa"/>
              <w:bottom w:w="80" w:type="dxa"/>
              <w:right w:w="100" w:type="dxa"/>
            </w:tcMar>
          </w:tcPr>
          <w:p w14:paraId="30C61F43" w14:textId="77777777" w:rsidR="009B48DC" w:rsidRDefault="00000000">
            <w:r>
              <w:rPr>
                <w:rFonts w:ascii="Calibri" w:eastAsia="Calibri" w:hAnsi="Calibri" w:cs="Calibri"/>
              </w:rPr>
              <w:t>FR-03</w:t>
            </w:r>
          </w:p>
        </w:tc>
        <w:tc>
          <w:tcPr>
            <w:tcW w:w="7700" w:type="dxa"/>
            <w:tcMar>
              <w:top w:w="80" w:type="dxa"/>
              <w:left w:w="100" w:type="dxa"/>
              <w:bottom w:w="80" w:type="dxa"/>
              <w:right w:w="100" w:type="dxa"/>
            </w:tcMar>
          </w:tcPr>
          <w:p w14:paraId="3BAA144C" w14:textId="77777777" w:rsidR="009B48DC" w:rsidRDefault="00000000">
            <w:r>
              <w:rPr>
                <w:rFonts w:ascii="Calibri" w:eastAsia="Calibri" w:hAnsi="Calibri" w:cs="Calibri"/>
              </w:rPr>
              <w:t>Track training / certification status per employee</w:t>
            </w:r>
          </w:p>
        </w:tc>
      </w:tr>
      <w:tr w:rsidR="009B48DC" w14:paraId="126DCC45"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615C098B" w14:textId="77777777" w:rsidR="009B48DC" w:rsidRDefault="00000000">
            <w:r>
              <w:rPr>
                <w:rFonts w:ascii="Calibri" w:eastAsia="Calibri" w:hAnsi="Calibri" w:cs="Calibri"/>
              </w:rPr>
              <w:t>FR-04</w:t>
            </w:r>
          </w:p>
        </w:tc>
        <w:tc>
          <w:tcPr>
            <w:tcW w:w="7700" w:type="dxa"/>
            <w:shd w:val="clear" w:color="auto" w:fill="F2F2F2"/>
            <w:tcMar>
              <w:top w:w="80" w:type="dxa"/>
              <w:left w:w="100" w:type="dxa"/>
              <w:bottom w:w="80" w:type="dxa"/>
              <w:right w:w="100" w:type="dxa"/>
            </w:tcMar>
          </w:tcPr>
          <w:p w14:paraId="22E6FC67" w14:textId="77777777" w:rsidR="009B48DC" w:rsidRDefault="00000000">
            <w:r>
              <w:rPr>
                <w:rFonts w:ascii="Calibri" w:eastAsia="Calibri" w:hAnsi="Calibri" w:cs="Calibri"/>
              </w:rPr>
              <w:t>Classify hazard zones by risk level</w:t>
            </w:r>
          </w:p>
        </w:tc>
      </w:tr>
      <w:tr w:rsidR="009B48DC" w14:paraId="528E5D8E" w14:textId="77777777">
        <w:tblPrEx>
          <w:tblCellMar>
            <w:top w:w="0" w:type="dxa"/>
            <w:bottom w:w="0" w:type="dxa"/>
          </w:tblCellMar>
        </w:tblPrEx>
        <w:tc>
          <w:tcPr>
            <w:tcW w:w="1400" w:type="dxa"/>
            <w:tcMar>
              <w:top w:w="80" w:type="dxa"/>
              <w:left w:w="100" w:type="dxa"/>
              <w:bottom w:w="80" w:type="dxa"/>
              <w:right w:w="100" w:type="dxa"/>
            </w:tcMar>
          </w:tcPr>
          <w:p w14:paraId="1942262C" w14:textId="77777777" w:rsidR="009B48DC" w:rsidRDefault="00000000">
            <w:r>
              <w:rPr>
                <w:rFonts w:ascii="Calibri" w:eastAsia="Calibri" w:hAnsi="Calibri" w:cs="Calibri"/>
              </w:rPr>
              <w:t>FR-05</w:t>
            </w:r>
          </w:p>
        </w:tc>
        <w:tc>
          <w:tcPr>
            <w:tcW w:w="7700" w:type="dxa"/>
            <w:tcMar>
              <w:top w:w="80" w:type="dxa"/>
              <w:left w:w="100" w:type="dxa"/>
              <w:bottom w:w="80" w:type="dxa"/>
              <w:right w:w="100" w:type="dxa"/>
            </w:tcMar>
          </w:tcPr>
          <w:p w14:paraId="19BF14D1" w14:textId="77777777" w:rsidR="009B48DC" w:rsidRDefault="00000000">
            <w:r>
              <w:rPr>
                <w:rFonts w:ascii="Calibri" w:eastAsia="Calibri" w:hAnsi="Calibri" w:cs="Calibri"/>
              </w:rPr>
              <w:t>Log sensor-based hazard events (gas, temperature, machinery proximity)</w:t>
            </w:r>
          </w:p>
        </w:tc>
      </w:tr>
      <w:tr w:rsidR="009B48DC" w14:paraId="67626927"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3AA8034D" w14:textId="77777777" w:rsidR="009B48DC" w:rsidRDefault="00000000">
            <w:r>
              <w:rPr>
                <w:rFonts w:ascii="Calibri" w:eastAsia="Calibri" w:hAnsi="Calibri" w:cs="Calibri"/>
              </w:rPr>
              <w:t>FR-06</w:t>
            </w:r>
          </w:p>
        </w:tc>
        <w:tc>
          <w:tcPr>
            <w:tcW w:w="7700" w:type="dxa"/>
            <w:shd w:val="clear" w:color="auto" w:fill="F2F2F2"/>
            <w:tcMar>
              <w:top w:w="80" w:type="dxa"/>
              <w:left w:w="100" w:type="dxa"/>
              <w:bottom w:w="80" w:type="dxa"/>
              <w:right w:w="100" w:type="dxa"/>
            </w:tcMar>
          </w:tcPr>
          <w:p w14:paraId="5A937E55" w14:textId="77777777" w:rsidR="009B48DC" w:rsidRDefault="00000000">
            <w:r>
              <w:rPr>
                <w:rFonts w:ascii="Calibri" w:eastAsia="Calibri" w:hAnsi="Calibri" w:cs="Calibri"/>
              </w:rPr>
              <w:t>Compute a threshold-based hazard index and auto-raise real-time alerts when it is breached</w:t>
            </w:r>
          </w:p>
        </w:tc>
      </w:tr>
      <w:tr w:rsidR="009B48DC" w14:paraId="62ACCCDA" w14:textId="77777777">
        <w:tblPrEx>
          <w:tblCellMar>
            <w:top w:w="0" w:type="dxa"/>
            <w:bottom w:w="0" w:type="dxa"/>
          </w:tblCellMar>
        </w:tblPrEx>
        <w:tc>
          <w:tcPr>
            <w:tcW w:w="1400" w:type="dxa"/>
            <w:tcMar>
              <w:top w:w="80" w:type="dxa"/>
              <w:left w:w="100" w:type="dxa"/>
              <w:bottom w:w="80" w:type="dxa"/>
              <w:right w:w="100" w:type="dxa"/>
            </w:tcMar>
          </w:tcPr>
          <w:p w14:paraId="4568FB0C" w14:textId="77777777" w:rsidR="009B48DC" w:rsidRDefault="00000000">
            <w:r>
              <w:rPr>
                <w:rFonts w:ascii="Calibri" w:eastAsia="Calibri" w:hAnsi="Calibri" w:cs="Calibri"/>
              </w:rPr>
              <w:t>FR-07</w:t>
            </w:r>
          </w:p>
        </w:tc>
        <w:tc>
          <w:tcPr>
            <w:tcW w:w="7700" w:type="dxa"/>
            <w:tcMar>
              <w:top w:w="80" w:type="dxa"/>
              <w:left w:w="100" w:type="dxa"/>
              <w:bottom w:w="80" w:type="dxa"/>
              <w:right w:w="100" w:type="dxa"/>
            </w:tcMar>
          </w:tcPr>
          <w:p w14:paraId="6773DB31" w14:textId="77777777" w:rsidR="009B48DC" w:rsidRDefault="00000000">
            <w:r>
              <w:rPr>
                <w:rFonts w:ascii="Calibri" w:eastAsia="Calibri" w:hAnsi="Calibri" w:cs="Calibri"/>
              </w:rPr>
              <w:t>Record incidents with cause, severity classification, and corrective-action taken</w:t>
            </w:r>
          </w:p>
        </w:tc>
      </w:tr>
      <w:tr w:rsidR="009B48DC" w14:paraId="4AD02FDB"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1A3BB02C" w14:textId="77777777" w:rsidR="009B48DC" w:rsidRDefault="00000000">
            <w:r>
              <w:rPr>
                <w:rFonts w:ascii="Calibri" w:eastAsia="Calibri" w:hAnsi="Calibri" w:cs="Calibri"/>
              </w:rPr>
              <w:t>FR-08</w:t>
            </w:r>
          </w:p>
        </w:tc>
        <w:tc>
          <w:tcPr>
            <w:tcW w:w="7700" w:type="dxa"/>
            <w:shd w:val="clear" w:color="auto" w:fill="F2F2F2"/>
            <w:tcMar>
              <w:top w:w="80" w:type="dxa"/>
              <w:left w:w="100" w:type="dxa"/>
              <w:bottom w:w="80" w:type="dxa"/>
              <w:right w:w="100" w:type="dxa"/>
            </w:tcMar>
          </w:tcPr>
          <w:p w14:paraId="7EE24DD0" w14:textId="77777777" w:rsidR="009B48DC" w:rsidRDefault="00000000">
            <w:r>
              <w:rPr>
                <w:rFonts w:ascii="Calibri" w:eastAsia="Calibri" w:hAnsi="Calibri" w:cs="Calibri"/>
              </w:rPr>
              <w:t>Track PPE issuance per employee and verify compliance status</w:t>
            </w:r>
          </w:p>
        </w:tc>
      </w:tr>
      <w:tr w:rsidR="009B48DC" w14:paraId="3CE7DB54" w14:textId="77777777">
        <w:tblPrEx>
          <w:tblCellMar>
            <w:top w:w="0" w:type="dxa"/>
            <w:bottom w:w="0" w:type="dxa"/>
          </w:tblCellMar>
        </w:tblPrEx>
        <w:tc>
          <w:tcPr>
            <w:tcW w:w="1400" w:type="dxa"/>
            <w:tcMar>
              <w:top w:w="80" w:type="dxa"/>
              <w:left w:w="100" w:type="dxa"/>
              <w:bottom w:w="80" w:type="dxa"/>
              <w:right w:w="100" w:type="dxa"/>
            </w:tcMar>
          </w:tcPr>
          <w:p w14:paraId="2FC8B1D0" w14:textId="77777777" w:rsidR="009B48DC" w:rsidRDefault="00000000">
            <w:r>
              <w:rPr>
                <w:rFonts w:ascii="Calibri" w:eastAsia="Calibri" w:hAnsi="Calibri" w:cs="Calibri"/>
              </w:rPr>
              <w:t>FR-09</w:t>
            </w:r>
          </w:p>
        </w:tc>
        <w:tc>
          <w:tcPr>
            <w:tcW w:w="7700" w:type="dxa"/>
            <w:tcMar>
              <w:top w:w="80" w:type="dxa"/>
              <w:left w:w="100" w:type="dxa"/>
              <w:bottom w:w="80" w:type="dxa"/>
              <w:right w:w="100" w:type="dxa"/>
            </w:tcMar>
          </w:tcPr>
          <w:p w14:paraId="415A3674" w14:textId="77777777" w:rsidR="009B48DC" w:rsidRDefault="00000000">
            <w:r>
              <w:rPr>
                <w:rFonts w:ascii="Calibri" w:eastAsia="Calibri" w:hAnsi="Calibri" w:cs="Calibri"/>
              </w:rPr>
              <w:t>Authenticate users and apply role-based access (Employee / Safety Officer / Supervisor)</w:t>
            </w:r>
          </w:p>
        </w:tc>
      </w:tr>
      <w:tr w:rsidR="009B48DC" w14:paraId="523F3927"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25D60188" w14:textId="77777777" w:rsidR="009B48DC" w:rsidRDefault="00000000">
            <w:r>
              <w:rPr>
                <w:rFonts w:ascii="Calibri" w:eastAsia="Calibri" w:hAnsi="Calibri" w:cs="Calibri"/>
              </w:rPr>
              <w:t>FR-10</w:t>
            </w:r>
          </w:p>
        </w:tc>
        <w:tc>
          <w:tcPr>
            <w:tcW w:w="7700" w:type="dxa"/>
            <w:shd w:val="clear" w:color="auto" w:fill="F2F2F2"/>
            <w:tcMar>
              <w:top w:w="80" w:type="dxa"/>
              <w:left w:w="100" w:type="dxa"/>
              <w:bottom w:w="80" w:type="dxa"/>
              <w:right w:w="100" w:type="dxa"/>
            </w:tcMar>
          </w:tcPr>
          <w:p w14:paraId="1E0573FB" w14:textId="77777777" w:rsidR="009B48DC" w:rsidRDefault="00000000">
            <w:r>
              <w:rPr>
                <w:rFonts w:ascii="Calibri" w:eastAsia="Calibri" w:hAnsi="Calibri" w:cs="Calibri"/>
              </w:rPr>
              <w:t>Persist employee, hazard, incident, PPE and training records in file-based storage</w:t>
            </w:r>
          </w:p>
        </w:tc>
      </w:tr>
    </w:tbl>
    <w:p w14:paraId="5E806642" w14:textId="77777777" w:rsidR="009B48DC" w:rsidRDefault="00000000">
      <w:pPr>
        <w:spacing w:before="100" w:after="300"/>
        <w:jc w:val="center"/>
      </w:pPr>
      <w:r>
        <w:rPr>
          <w:rFonts w:ascii="Calibri" w:eastAsia="Calibri" w:hAnsi="Calibri" w:cs="Calibri"/>
          <w:i/>
          <w:iCs/>
        </w:rPr>
        <w:t>Table 3.1 — Functional requirements (FR-01–FR-10)</w:t>
      </w:r>
    </w:p>
    <w:p w14:paraId="7EDFCAB0" w14:textId="77777777" w:rsidR="009B48DC" w:rsidRDefault="00000000">
      <w:pPr>
        <w:pStyle w:val="Heading3"/>
        <w:spacing w:before="220" w:after="120"/>
      </w:pPr>
      <w:r>
        <w:rPr>
          <w:rFonts w:ascii="Calibri" w:eastAsia="Calibri" w:hAnsi="Calibri" w:cs="Calibri"/>
          <w:b/>
          <w:bCs/>
          <w:i/>
          <w:iCs/>
          <w:sz w:val="23"/>
          <w:szCs w:val="23"/>
        </w:rPr>
        <w:t>Non-functional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900"/>
      </w:tblGrid>
      <w:tr w:rsidR="009B48DC" w14:paraId="3F94AB83"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6A6FC489" w14:textId="77777777" w:rsidR="009B48DC" w:rsidRDefault="00000000">
            <w:r>
              <w:rPr>
                <w:rFonts w:ascii="Calibri" w:eastAsia="Calibri" w:hAnsi="Calibri" w:cs="Calibri"/>
                <w:b/>
                <w:bCs/>
              </w:rPr>
              <w:t>Category</w:t>
            </w:r>
          </w:p>
        </w:tc>
        <w:tc>
          <w:tcPr>
            <w:tcW w:w="6900" w:type="dxa"/>
            <w:shd w:val="clear" w:color="auto" w:fill="1F4E79"/>
            <w:tcMar>
              <w:top w:w="80" w:type="dxa"/>
              <w:left w:w="100" w:type="dxa"/>
              <w:bottom w:w="80" w:type="dxa"/>
              <w:right w:w="100" w:type="dxa"/>
            </w:tcMar>
          </w:tcPr>
          <w:p w14:paraId="5CD3ACAF" w14:textId="77777777" w:rsidR="009B48DC" w:rsidRDefault="00000000">
            <w:r>
              <w:rPr>
                <w:rFonts w:ascii="Calibri" w:eastAsia="Calibri" w:hAnsi="Calibri" w:cs="Calibri"/>
                <w:b/>
                <w:bCs/>
              </w:rPr>
              <w:t>Measurable Target / Description</w:t>
            </w:r>
          </w:p>
        </w:tc>
      </w:tr>
      <w:tr w:rsidR="009B48DC" w14:paraId="254654B6" w14:textId="77777777">
        <w:tblPrEx>
          <w:tblCellMar>
            <w:top w:w="0" w:type="dxa"/>
            <w:bottom w:w="0" w:type="dxa"/>
          </w:tblCellMar>
        </w:tblPrEx>
        <w:tc>
          <w:tcPr>
            <w:tcW w:w="2200" w:type="dxa"/>
            <w:tcMar>
              <w:top w:w="80" w:type="dxa"/>
              <w:left w:w="100" w:type="dxa"/>
              <w:bottom w:w="80" w:type="dxa"/>
              <w:right w:w="100" w:type="dxa"/>
            </w:tcMar>
          </w:tcPr>
          <w:p w14:paraId="458496AF" w14:textId="77777777" w:rsidR="009B48DC" w:rsidRDefault="00000000">
            <w:r>
              <w:rPr>
                <w:rFonts w:ascii="Calibri" w:eastAsia="Calibri" w:hAnsi="Calibri" w:cs="Calibri"/>
              </w:rPr>
              <w:t>Performance</w:t>
            </w:r>
          </w:p>
        </w:tc>
        <w:tc>
          <w:tcPr>
            <w:tcW w:w="6900" w:type="dxa"/>
            <w:tcMar>
              <w:top w:w="80" w:type="dxa"/>
              <w:left w:w="100" w:type="dxa"/>
              <w:bottom w:w="80" w:type="dxa"/>
              <w:right w:w="100" w:type="dxa"/>
            </w:tcMar>
          </w:tcPr>
          <w:p w14:paraId="0A95861A" w14:textId="77777777" w:rsidR="009B48DC" w:rsidRDefault="00000000">
            <w:r>
              <w:rPr>
                <w:rFonts w:ascii="Calibri" w:eastAsia="Calibri" w:hAnsi="Calibri" w:cs="Calibri"/>
              </w:rPr>
              <w:t>Real-time hazard-index evaluation and alerting on each logged sensor event, with lightweight console execution.</w:t>
            </w:r>
          </w:p>
        </w:tc>
      </w:tr>
      <w:tr w:rsidR="009B48DC" w14:paraId="5B52A38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62C859D" w14:textId="77777777" w:rsidR="009B48DC" w:rsidRDefault="00000000">
            <w:r>
              <w:rPr>
                <w:rFonts w:ascii="Calibri" w:eastAsia="Calibri" w:hAnsi="Calibri" w:cs="Calibri"/>
              </w:rPr>
              <w:t>Reliability</w:t>
            </w:r>
          </w:p>
        </w:tc>
        <w:tc>
          <w:tcPr>
            <w:tcW w:w="6900" w:type="dxa"/>
            <w:shd w:val="clear" w:color="auto" w:fill="F2F2F2"/>
            <w:tcMar>
              <w:top w:w="80" w:type="dxa"/>
              <w:left w:w="100" w:type="dxa"/>
              <w:bottom w:w="80" w:type="dxa"/>
              <w:right w:w="100" w:type="dxa"/>
            </w:tcMar>
          </w:tcPr>
          <w:p w14:paraId="450E940E" w14:textId="77777777" w:rsidR="009B48DC" w:rsidRDefault="00000000">
            <w:r>
              <w:rPr>
                <w:rFonts w:ascii="Calibri" w:eastAsia="Calibri" w:hAnsi="Calibri" w:cs="Calibri"/>
              </w:rPr>
              <w:t>Input validation and structured exception handling protect employee, hazard and incident data against loss or corruption.</w:t>
            </w:r>
          </w:p>
        </w:tc>
      </w:tr>
      <w:tr w:rsidR="009B48DC" w14:paraId="48D5D1B6" w14:textId="77777777">
        <w:tblPrEx>
          <w:tblCellMar>
            <w:top w:w="0" w:type="dxa"/>
            <w:bottom w:w="0" w:type="dxa"/>
          </w:tblCellMar>
        </w:tblPrEx>
        <w:tc>
          <w:tcPr>
            <w:tcW w:w="2200" w:type="dxa"/>
            <w:tcMar>
              <w:top w:w="80" w:type="dxa"/>
              <w:left w:w="100" w:type="dxa"/>
              <w:bottom w:w="80" w:type="dxa"/>
              <w:right w:w="100" w:type="dxa"/>
            </w:tcMar>
          </w:tcPr>
          <w:p w14:paraId="0C57F545" w14:textId="77777777" w:rsidR="009B48DC" w:rsidRDefault="00000000">
            <w:r>
              <w:rPr>
                <w:rFonts w:ascii="Calibri" w:eastAsia="Calibri" w:hAnsi="Calibri" w:cs="Calibri"/>
              </w:rPr>
              <w:t>Security</w:t>
            </w:r>
          </w:p>
        </w:tc>
        <w:tc>
          <w:tcPr>
            <w:tcW w:w="6900" w:type="dxa"/>
            <w:tcMar>
              <w:top w:w="80" w:type="dxa"/>
              <w:left w:w="100" w:type="dxa"/>
              <w:bottom w:w="80" w:type="dxa"/>
              <w:right w:w="100" w:type="dxa"/>
            </w:tcMar>
          </w:tcPr>
          <w:p w14:paraId="25690447" w14:textId="77777777" w:rsidR="009B48DC" w:rsidRDefault="00000000">
            <w:r>
              <w:rPr>
                <w:rFonts w:ascii="Calibri" w:eastAsia="Calibri" w:hAnsi="Calibri" w:cs="Calibri"/>
              </w:rPr>
              <w:t>Credential validation and role-based authorisation control who can create, modify or delete records.</w:t>
            </w:r>
          </w:p>
        </w:tc>
      </w:tr>
      <w:tr w:rsidR="009B48DC" w14:paraId="2AAA0D6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DDB1C9E" w14:textId="77777777" w:rsidR="009B48DC" w:rsidRDefault="00000000">
            <w:r>
              <w:rPr>
                <w:rFonts w:ascii="Calibri" w:eastAsia="Calibri" w:hAnsi="Calibri" w:cs="Calibri"/>
              </w:rPr>
              <w:lastRenderedPageBreak/>
              <w:t>Portability</w:t>
            </w:r>
          </w:p>
        </w:tc>
        <w:tc>
          <w:tcPr>
            <w:tcW w:w="6900" w:type="dxa"/>
            <w:shd w:val="clear" w:color="auto" w:fill="F2F2F2"/>
            <w:tcMar>
              <w:top w:w="80" w:type="dxa"/>
              <w:left w:w="100" w:type="dxa"/>
              <w:bottom w:w="80" w:type="dxa"/>
              <w:right w:w="100" w:type="dxa"/>
            </w:tcMar>
          </w:tcPr>
          <w:p w14:paraId="69E5A9A5" w14:textId="77777777" w:rsidR="009B48DC" w:rsidRDefault="00000000">
            <w:r>
              <w:rPr>
                <w:rFonts w:ascii="Calibri" w:eastAsia="Calibri" w:hAnsi="Calibri" w:cs="Calibri"/>
              </w:rPr>
              <w:t>Offline execution with no mandatory external dependency; runs on a standard desktop C++ environment.</w:t>
            </w:r>
          </w:p>
        </w:tc>
      </w:tr>
      <w:tr w:rsidR="009B48DC" w14:paraId="6DAD7F44" w14:textId="77777777">
        <w:tblPrEx>
          <w:tblCellMar>
            <w:top w:w="0" w:type="dxa"/>
            <w:bottom w:w="0" w:type="dxa"/>
          </w:tblCellMar>
        </w:tblPrEx>
        <w:tc>
          <w:tcPr>
            <w:tcW w:w="2200" w:type="dxa"/>
            <w:tcMar>
              <w:top w:w="80" w:type="dxa"/>
              <w:left w:w="100" w:type="dxa"/>
              <w:bottom w:w="80" w:type="dxa"/>
              <w:right w:w="100" w:type="dxa"/>
            </w:tcMar>
          </w:tcPr>
          <w:p w14:paraId="58D05EC3" w14:textId="77777777" w:rsidR="009B48DC" w:rsidRDefault="00000000">
            <w:r>
              <w:rPr>
                <w:rFonts w:ascii="Calibri" w:eastAsia="Calibri" w:hAnsi="Calibri" w:cs="Calibri"/>
              </w:rPr>
              <w:t>Data integrity</w:t>
            </w:r>
          </w:p>
        </w:tc>
        <w:tc>
          <w:tcPr>
            <w:tcW w:w="6900" w:type="dxa"/>
            <w:tcMar>
              <w:top w:w="80" w:type="dxa"/>
              <w:left w:w="100" w:type="dxa"/>
              <w:bottom w:w="80" w:type="dxa"/>
              <w:right w:w="100" w:type="dxa"/>
            </w:tcMar>
          </w:tcPr>
          <w:p w14:paraId="4CD049D6" w14:textId="77777777" w:rsidR="009B48DC" w:rsidRDefault="00000000">
            <w:r>
              <w:rPr>
                <w:rFonts w:ascii="Calibri" w:eastAsia="Calibri" w:hAnsi="Calibri" w:cs="Calibri"/>
              </w:rPr>
              <w:t>Controlled file operations and an auditable incident/compliance trail support regulatory traceability.</w:t>
            </w:r>
          </w:p>
        </w:tc>
      </w:tr>
      <w:tr w:rsidR="009B48DC" w14:paraId="47C6FDF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3F83C74" w14:textId="77777777" w:rsidR="009B48DC" w:rsidRDefault="00000000">
            <w:r>
              <w:rPr>
                <w:rFonts w:ascii="Calibri" w:eastAsia="Calibri" w:hAnsi="Calibri" w:cs="Calibri"/>
              </w:rPr>
              <w:t>Maintainability</w:t>
            </w:r>
          </w:p>
        </w:tc>
        <w:tc>
          <w:tcPr>
            <w:tcW w:w="6900" w:type="dxa"/>
            <w:shd w:val="clear" w:color="auto" w:fill="F2F2F2"/>
            <w:tcMar>
              <w:top w:w="80" w:type="dxa"/>
              <w:left w:w="100" w:type="dxa"/>
              <w:bottom w:w="80" w:type="dxa"/>
              <w:right w:w="100" w:type="dxa"/>
            </w:tcMar>
          </w:tcPr>
          <w:p w14:paraId="55340595" w14:textId="77777777" w:rsidR="009B48DC" w:rsidRDefault="00000000">
            <w:r>
              <w:rPr>
                <w:rFonts w:ascii="Calibri" w:eastAsia="Calibri" w:hAnsi="Calibri" w:cs="Calibri"/>
              </w:rPr>
              <w:t>Modular OOP separation of employee/health, hazard/alert, and incident/PPE/compliance concerns.</w:t>
            </w:r>
          </w:p>
        </w:tc>
      </w:tr>
      <w:tr w:rsidR="009B48DC" w14:paraId="4FC9E3CF" w14:textId="77777777">
        <w:tblPrEx>
          <w:tblCellMar>
            <w:top w:w="0" w:type="dxa"/>
            <w:bottom w:w="0" w:type="dxa"/>
          </w:tblCellMar>
        </w:tblPrEx>
        <w:tc>
          <w:tcPr>
            <w:tcW w:w="2200" w:type="dxa"/>
            <w:tcMar>
              <w:top w:w="80" w:type="dxa"/>
              <w:left w:w="100" w:type="dxa"/>
              <w:bottom w:w="80" w:type="dxa"/>
              <w:right w:w="100" w:type="dxa"/>
            </w:tcMar>
          </w:tcPr>
          <w:p w14:paraId="380AE373" w14:textId="77777777" w:rsidR="009B48DC" w:rsidRDefault="00000000">
            <w:r>
              <w:rPr>
                <w:rFonts w:ascii="Calibri" w:eastAsia="Calibri" w:hAnsi="Calibri" w:cs="Calibri"/>
              </w:rPr>
              <w:t>Usability</w:t>
            </w:r>
          </w:p>
        </w:tc>
        <w:tc>
          <w:tcPr>
            <w:tcW w:w="6900" w:type="dxa"/>
            <w:tcMar>
              <w:top w:w="80" w:type="dxa"/>
              <w:left w:w="100" w:type="dxa"/>
              <w:bottom w:w="80" w:type="dxa"/>
              <w:right w:w="100" w:type="dxa"/>
            </w:tcMar>
          </w:tcPr>
          <w:p w14:paraId="14C47504" w14:textId="77777777" w:rsidR="009B48DC" w:rsidRDefault="00000000">
            <w:r>
              <w:rPr>
                <w:rFonts w:ascii="Calibri" w:eastAsia="Calibri" w:hAnsi="Calibri" w:cs="Calibri"/>
              </w:rPr>
              <w:t>Clear prompts, menu-driven interaction and understandable error messages for console use.</w:t>
            </w:r>
          </w:p>
        </w:tc>
      </w:tr>
    </w:tbl>
    <w:p w14:paraId="0F354F5F" w14:textId="77777777" w:rsidR="009B48DC" w:rsidRDefault="00000000">
      <w:pPr>
        <w:spacing w:before="100" w:after="300"/>
        <w:jc w:val="center"/>
      </w:pPr>
      <w:r>
        <w:rPr>
          <w:rFonts w:ascii="Calibri" w:eastAsia="Calibri" w:hAnsi="Calibri" w:cs="Calibri"/>
          <w:i/>
          <w:iCs/>
        </w:rPr>
        <w:t>Table 3.2 — Non-functional requirements</w:t>
      </w:r>
    </w:p>
    <w:p w14:paraId="0B32BAD1" w14:textId="77777777" w:rsidR="009B48DC" w:rsidRDefault="00000000">
      <w:pPr>
        <w:pStyle w:val="Heading2"/>
        <w:spacing w:before="300" w:after="160"/>
      </w:pPr>
      <w:r>
        <w:rPr>
          <w:rFonts w:ascii="Calibri" w:eastAsia="Calibri" w:hAnsi="Calibri" w:cs="Calibri"/>
          <w:b/>
          <w:bCs/>
        </w:rPr>
        <w:t>3.2 Constraints &amp; Applicable Standards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200"/>
      </w:tblGrid>
      <w:tr w:rsidR="009B48DC" w14:paraId="762AB196"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3435AC75" w14:textId="77777777" w:rsidR="009B48DC" w:rsidRDefault="00000000">
            <w:r>
              <w:rPr>
                <w:rFonts w:ascii="Calibri" w:eastAsia="Calibri" w:hAnsi="Calibri" w:cs="Calibri"/>
                <w:b/>
                <w:bCs/>
              </w:rPr>
              <w:t>Standard / Code</w:t>
            </w:r>
          </w:p>
        </w:tc>
        <w:tc>
          <w:tcPr>
            <w:tcW w:w="3300" w:type="dxa"/>
            <w:shd w:val="clear" w:color="auto" w:fill="1F4E79"/>
            <w:tcMar>
              <w:top w:w="80" w:type="dxa"/>
              <w:left w:w="100" w:type="dxa"/>
              <w:bottom w:w="80" w:type="dxa"/>
              <w:right w:w="100" w:type="dxa"/>
            </w:tcMar>
          </w:tcPr>
          <w:p w14:paraId="0A25D7C1" w14:textId="77777777" w:rsidR="009B48DC" w:rsidRDefault="00000000">
            <w:r>
              <w:rPr>
                <w:rFonts w:ascii="Calibri" w:eastAsia="Calibri" w:hAnsi="Calibri" w:cs="Calibri"/>
                <w:b/>
                <w:bCs/>
              </w:rPr>
              <w:t>Requirement</w:t>
            </w:r>
          </w:p>
        </w:tc>
        <w:tc>
          <w:tcPr>
            <w:tcW w:w="3200" w:type="dxa"/>
            <w:shd w:val="clear" w:color="auto" w:fill="1F4E79"/>
            <w:tcMar>
              <w:top w:w="80" w:type="dxa"/>
              <w:left w:w="100" w:type="dxa"/>
              <w:bottom w:w="80" w:type="dxa"/>
              <w:right w:w="100" w:type="dxa"/>
            </w:tcMar>
          </w:tcPr>
          <w:p w14:paraId="68D2B305" w14:textId="77777777" w:rsidR="009B48DC" w:rsidRDefault="00000000">
            <w:r>
              <w:rPr>
                <w:rFonts w:ascii="Calibri" w:eastAsia="Calibri" w:hAnsi="Calibri" w:cs="Calibri"/>
                <w:b/>
                <w:bCs/>
              </w:rPr>
              <w:t>How Applied in This Project</w:t>
            </w:r>
          </w:p>
        </w:tc>
      </w:tr>
      <w:tr w:rsidR="009B48DC" w14:paraId="42C3313F" w14:textId="77777777">
        <w:tblPrEx>
          <w:tblCellMar>
            <w:top w:w="0" w:type="dxa"/>
            <w:bottom w:w="0" w:type="dxa"/>
          </w:tblCellMar>
        </w:tblPrEx>
        <w:tc>
          <w:tcPr>
            <w:tcW w:w="2600" w:type="dxa"/>
            <w:tcMar>
              <w:top w:w="80" w:type="dxa"/>
              <w:left w:w="100" w:type="dxa"/>
              <w:bottom w:w="80" w:type="dxa"/>
              <w:right w:w="100" w:type="dxa"/>
            </w:tcMar>
          </w:tcPr>
          <w:p w14:paraId="5EEBC179" w14:textId="77777777" w:rsidR="009B48DC" w:rsidRDefault="00000000">
            <w:r>
              <w:rPr>
                <w:rFonts w:ascii="Calibri" w:eastAsia="Calibri" w:hAnsi="Calibri" w:cs="Calibri"/>
              </w:rPr>
              <w:t>ISO 45001:2018</w:t>
            </w:r>
          </w:p>
        </w:tc>
        <w:tc>
          <w:tcPr>
            <w:tcW w:w="3300" w:type="dxa"/>
            <w:tcMar>
              <w:top w:w="80" w:type="dxa"/>
              <w:left w:w="100" w:type="dxa"/>
              <w:bottom w:w="80" w:type="dxa"/>
              <w:right w:w="100" w:type="dxa"/>
            </w:tcMar>
          </w:tcPr>
          <w:p w14:paraId="156A3413" w14:textId="77777777" w:rsidR="009B48DC" w:rsidRDefault="00000000">
            <w:r>
              <w:rPr>
                <w:rFonts w:ascii="Calibri" w:eastAsia="Calibri" w:hAnsi="Calibri" w:cs="Calibri"/>
              </w:rPr>
              <w:t>Occupational health and safety management systems — requirements with guidance for use</w:t>
            </w:r>
          </w:p>
        </w:tc>
        <w:tc>
          <w:tcPr>
            <w:tcW w:w="3200" w:type="dxa"/>
            <w:tcMar>
              <w:top w:w="80" w:type="dxa"/>
              <w:left w:w="100" w:type="dxa"/>
              <w:bottom w:w="80" w:type="dxa"/>
              <w:right w:w="100" w:type="dxa"/>
            </w:tcMar>
          </w:tcPr>
          <w:p w14:paraId="265C6CB5" w14:textId="77777777" w:rsidR="009B48DC" w:rsidRDefault="00000000">
            <w:r>
              <w:rPr>
                <w:rFonts w:ascii="Calibri" w:eastAsia="Calibri" w:hAnsi="Calibri" w:cs="Calibri"/>
              </w:rPr>
              <w:t>Hazard-zone risk classification, incident severity logging and corrective-action tracking are structured to remain auditable and consistent with ISO 45001's plan-do-check-act OHS management cycle</w:t>
            </w:r>
          </w:p>
        </w:tc>
      </w:tr>
      <w:tr w:rsidR="009B48DC" w14:paraId="6AD26C6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5452164" w14:textId="77777777" w:rsidR="009B48DC" w:rsidRDefault="00000000">
            <w:r>
              <w:rPr>
                <w:rFonts w:ascii="Calibri" w:eastAsia="Calibri" w:hAnsi="Calibri" w:cs="Calibri"/>
              </w:rPr>
              <w:t>ISO 45001 hazard-identification principles</w:t>
            </w:r>
          </w:p>
        </w:tc>
        <w:tc>
          <w:tcPr>
            <w:tcW w:w="3300" w:type="dxa"/>
            <w:shd w:val="clear" w:color="auto" w:fill="F2F2F2"/>
            <w:tcMar>
              <w:top w:w="80" w:type="dxa"/>
              <w:left w:w="100" w:type="dxa"/>
              <w:bottom w:w="80" w:type="dxa"/>
              <w:right w:w="100" w:type="dxa"/>
            </w:tcMar>
          </w:tcPr>
          <w:p w14:paraId="581EDB8F" w14:textId="77777777" w:rsidR="009B48DC" w:rsidRDefault="00000000">
            <w:r>
              <w:rPr>
                <w:rFonts w:ascii="Calibri" w:eastAsia="Calibri" w:hAnsi="Calibri" w:cs="Calibri"/>
              </w:rPr>
              <w:t>Systematic identification, assessment and control of workplace hazards</w:t>
            </w:r>
          </w:p>
        </w:tc>
        <w:tc>
          <w:tcPr>
            <w:tcW w:w="3200" w:type="dxa"/>
            <w:shd w:val="clear" w:color="auto" w:fill="F2F2F2"/>
            <w:tcMar>
              <w:top w:w="80" w:type="dxa"/>
              <w:left w:w="100" w:type="dxa"/>
              <w:bottom w:w="80" w:type="dxa"/>
              <w:right w:w="100" w:type="dxa"/>
            </w:tcMar>
          </w:tcPr>
          <w:p w14:paraId="32D9DBCF" w14:textId="77777777" w:rsidR="009B48DC" w:rsidRDefault="00000000">
            <w:r>
              <w:rPr>
                <w:rFonts w:ascii="Calibri" w:eastAsia="Calibri" w:hAnsi="Calibri" w:cs="Calibri"/>
              </w:rPr>
              <w:t>The threshold-based hazard-index model and PPE-compliance tracking implement hazard identification and control as first-class, continuously evaluated system functions rather than a one-off checklist</w:t>
            </w:r>
          </w:p>
        </w:tc>
      </w:tr>
    </w:tbl>
    <w:p w14:paraId="25950A27" w14:textId="77777777" w:rsidR="009B48DC" w:rsidRDefault="00000000">
      <w:pPr>
        <w:spacing w:before="100" w:after="300"/>
        <w:jc w:val="center"/>
      </w:pPr>
      <w:r>
        <w:rPr>
          <w:rFonts w:ascii="Calibri" w:eastAsia="Calibri" w:hAnsi="Calibri" w:cs="Calibri"/>
          <w:i/>
          <w:iCs/>
        </w:rPr>
        <w:t>Table 3.3 — Constraints and applicable standards</w:t>
      </w:r>
    </w:p>
    <w:p w14:paraId="61B33B21" w14:textId="77777777" w:rsidR="009B48DC" w:rsidRDefault="00000000">
      <w:pPr>
        <w:spacing w:after="160"/>
      </w:pPr>
      <w:r>
        <w:rPr>
          <w:rFonts w:ascii="Calibri" w:eastAsia="Calibri" w:hAnsi="Calibri" w:cs="Calibri"/>
          <w:sz w:val="22"/>
          <w:szCs w:val="22"/>
        </w:rPr>
        <w:t>The dominant constraint on this project is technical and organisational: the system must run as a self-contained, offline C++ desktop application accessible to safety officers on standard workplace hardware, with no mandatory sensor-hardware or cloud dependency, so that it can be adopted incrementally alongside existing manual processes.</w:t>
      </w:r>
    </w:p>
    <w:p w14:paraId="33F04D56" w14:textId="77777777" w:rsidR="009B48DC" w:rsidRDefault="00000000">
      <w:pPr>
        <w:pStyle w:val="Heading2"/>
        <w:spacing w:before="300" w:after="160"/>
      </w:pPr>
      <w:r>
        <w:rPr>
          <w:rFonts w:ascii="Calibri" w:eastAsia="Calibri" w:hAnsi="Calibri" w:cs="Calibri"/>
          <w:b/>
          <w:bCs/>
        </w:rPr>
        <w:t>3.3 Design Specifications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400"/>
        <w:gridCol w:w="1300"/>
      </w:tblGrid>
      <w:tr w:rsidR="009B48DC" w14:paraId="08B8A92A"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24D3A8BF" w14:textId="77777777" w:rsidR="009B48DC" w:rsidRDefault="00000000">
            <w:r>
              <w:rPr>
                <w:rFonts w:ascii="Calibri" w:eastAsia="Calibri" w:hAnsi="Calibri" w:cs="Calibri"/>
                <w:b/>
                <w:bCs/>
              </w:rPr>
              <w:t>Parameter</w:t>
            </w:r>
          </w:p>
        </w:tc>
        <w:tc>
          <w:tcPr>
            <w:tcW w:w="4200" w:type="dxa"/>
            <w:shd w:val="clear" w:color="auto" w:fill="1F4E79"/>
            <w:tcMar>
              <w:top w:w="80" w:type="dxa"/>
              <w:left w:w="100" w:type="dxa"/>
              <w:bottom w:w="80" w:type="dxa"/>
              <w:right w:w="100" w:type="dxa"/>
            </w:tcMar>
          </w:tcPr>
          <w:p w14:paraId="66FD6C52" w14:textId="77777777" w:rsidR="009B48DC" w:rsidRDefault="00000000">
            <w:r>
              <w:rPr>
                <w:rFonts w:ascii="Calibri" w:eastAsia="Calibri" w:hAnsi="Calibri" w:cs="Calibri"/>
                <w:b/>
                <w:bCs/>
              </w:rPr>
              <w:t>Target / Requirement</w:t>
            </w:r>
          </w:p>
        </w:tc>
        <w:tc>
          <w:tcPr>
            <w:tcW w:w="1400" w:type="dxa"/>
            <w:shd w:val="clear" w:color="auto" w:fill="1F4E79"/>
            <w:tcMar>
              <w:top w:w="80" w:type="dxa"/>
              <w:left w:w="100" w:type="dxa"/>
              <w:bottom w:w="80" w:type="dxa"/>
              <w:right w:w="100" w:type="dxa"/>
            </w:tcMar>
          </w:tcPr>
          <w:p w14:paraId="233163D3" w14:textId="77777777" w:rsidR="009B48DC" w:rsidRDefault="00000000">
            <w:r>
              <w:rPr>
                <w:rFonts w:ascii="Calibri" w:eastAsia="Calibri" w:hAnsi="Calibri" w:cs="Calibri"/>
                <w:b/>
                <w:bCs/>
              </w:rPr>
              <w:t>Unit</w:t>
            </w:r>
          </w:p>
        </w:tc>
        <w:tc>
          <w:tcPr>
            <w:tcW w:w="1300" w:type="dxa"/>
            <w:shd w:val="clear" w:color="auto" w:fill="1F4E79"/>
            <w:tcMar>
              <w:top w:w="80" w:type="dxa"/>
              <w:left w:w="100" w:type="dxa"/>
              <w:bottom w:w="80" w:type="dxa"/>
              <w:right w:w="100" w:type="dxa"/>
            </w:tcMar>
          </w:tcPr>
          <w:p w14:paraId="38CF6DEB" w14:textId="77777777" w:rsidR="009B48DC" w:rsidRDefault="00000000">
            <w:r>
              <w:rPr>
                <w:rFonts w:ascii="Calibri" w:eastAsia="Calibri" w:hAnsi="Calibri" w:cs="Calibri"/>
                <w:b/>
                <w:bCs/>
              </w:rPr>
              <w:t>Priority</w:t>
            </w:r>
          </w:p>
        </w:tc>
      </w:tr>
      <w:tr w:rsidR="009B48DC" w14:paraId="7E6D8861" w14:textId="77777777">
        <w:tblPrEx>
          <w:tblCellMar>
            <w:top w:w="0" w:type="dxa"/>
            <w:bottom w:w="0" w:type="dxa"/>
          </w:tblCellMar>
        </w:tblPrEx>
        <w:tc>
          <w:tcPr>
            <w:tcW w:w="2200" w:type="dxa"/>
            <w:tcMar>
              <w:top w:w="80" w:type="dxa"/>
              <w:left w:w="100" w:type="dxa"/>
              <w:bottom w:w="80" w:type="dxa"/>
              <w:right w:w="100" w:type="dxa"/>
            </w:tcMar>
          </w:tcPr>
          <w:p w14:paraId="2F3E6D1A" w14:textId="77777777" w:rsidR="009B48DC" w:rsidRDefault="00000000">
            <w:r>
              <w:rPr>
                <w:rFonts w:ascii="Calibri" w:eastAsia="Calibri" w:hAnsi="Calibri" w:cs="Calibri"/>
              </w:rPr>
              <w:t>Language / standard</w:t>
            </w:r>
          </w:p>
        </w:tc>
        <w:tc>
          <w:tcPr>
            <w:tcW w:w="4200" w:type="dxa"/>
            <w:tcMar>
              <w:top w:w="80" w:type="dxa"/>
              <w:left w:w="100" w:type="dxa"/>
              <w:bottom w:w="80" w:type="dxa"/>
              <w:right w:w="100" w:type="dxa"/>
            </w:tcMar>
          </w:tcPr>
          <w:p w14:paraId="08EC44CF" w14:textId="77777777" w:rsidR="009B48DC" w:rsidRDefault="00000000">
            <w:r>
              <w:rPr>
                <w:rFonts w:ascii="Calibri" w:eastAsia="Calibri" w:hAnsi="Calibri" w:cs="Calibri"/>
              </w:rPr>
              <w:t>C++ (Object-Oriented Design)</w:t>
            </w:r>
          </w:p>
        </w:tc>
        <w:tc>
          <w:tcPr>
            <w:tcW w:w="1400" w:type="dxa"/>
            <w:tcMar>
              <w:top w:w="80" w:type="dxa"/>
              <w:left w:w="100" w:type="dxa"/>
              <w:bottom w:w="80" w:type="dxa"/>
              <w:right w:w="100" w:type="dxa"/>
            </w:tcMar>
          </w:tcPr>
          <w:p w14:paraId="6B185BD0" w14:textId="77777777" w:rsidR="009B48DC" w:rsidRDefault="00000000">
            <w:r>
              <w:rPr>
                <w:rFonts w:ascii="Calibri" w:eastAsia="Calibri" w:hAnsi="Calibri" w:cs="Calibri"/>
              </w:rPr>
              <w:t>—</w:t>
            </w:r>
          </w:p>
        </w:tc>
        <w:tc>
          <w:tcPr>
            <w:tcW w:w="1300" w:type="dxa"/>
            <w:tcMar>
              <w:top w:w="80" w:type="dxa"/>
              <w:left w:w="100" w:type="dxa"/>
              <w:bottom w:w="80" w:type="dxa"/>
              <w:right w:w="100" w:type="dxa"/>
            </w:tcMar>
          </w:tcPr>
          <w:p w14:paraId="2087379F" w14:textId="77777777" w:rsidR="009B48DC" w:rsidRDefault="00000000">
            <w:r>
              <w:rPr>
                <w:rFonts w:ascii="Calibri" w:eastAsia="Calibri" w:hAnsi="Calibri" w:cs="Calibri"/>
              </w:rPr>
              <w:t>High</w:t>
            </w:r>
          </w:p>
        </w:tc>
      </w:tr>
      <w:tr w:rsidR="009B48DC" w14:paraId="0799C1C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B15E53A" w14:textId="77777777" w:rsidR="009B48DC" w:rsidRDefault="00000000">
            <w:r>
              <w:rPr>
                <w:rFonts w:ascii="Calibri" w:eastAsia="Calibri" w:hAnsi="Calibri" w:cs="Calibri"/>
              </w:rPr>
              <w:t>Persistence format</w:t>
            </w:r>
          </w:p>
        </w:tc>
        <w:tc>
          <w:tcPr>
            <w:tcW w:w="4200" w:type="dxa"/>
            <w:shd w:val="clear" w:color="auto" w:fill="F2F2F2"/>
            <w:tcMar>
              <w:top w:w="80" w:type="dxa"/>
              <w:left w:w="100" w:type="dxa"/>
              <w:bottom w:w="80" w:type="dxa"/>
              <w:right w:w="100" w:type="dxa"/>
            </w:tcMar>
          </w:tcPr>
          <w:p w14:paraId="2207C2CE" w14:textId="77777777" w:rsidR="009B48DC" w:rsidRDefault="00000000">
            <w:r>
              <w:rPr>
                <w:rFonts w:ascii="Calibri" w:eastAsia="Calibri" w:hAnsi="Calibri" w:cs="Calibri"/>
              </w:rPr>
              <w:t>File-based storage (</w:t>
            </w:r>
            <w:proofErr w:type="gramStart"/>
            <w:r>
              <w:rPr>
                <w:rFonts w:ascii="Calibri" w:eastAsia="Calibri" w:hAnsi="Calibri" w:cs="Calibri"/>
              </w:rPr>
              <w:t>std::</w:t>
            </w:r>
            <w:proofErr w:type="spellStart"/>
            <w:proofErr w:type="gramEnd"/>
            <w:r>
              <w:rPr>
                <w:rFonts w:ascii="Calibri" w:eastAsia="Calibri" w:hAnsi="Calibri" w:cs="Calibri"/>
              </w:rPr>
              <w:t>fstream</w:t>
            </w:r>
            <w:proofErr w:type="spellEnd"/>
            <w:r>
              <w:rPr>
                <w:rFonts w:ascii="Calibri" w:eastAsia="Calibri" w:hAnsi="Calibri" w:cs="Calibri"/>
              </w:rPr>
              <w:t>, .</w:t>
            </w:r>
            <w:proofErr w:type="spellStart"/>
            <w:r>
              <w:rPr>
                <w:rFonts w:ascii="Calibri" w:eastAsia="Calibri" w:hAnsi="Calibri" w:cs="Calibri"/>
              </w:rPr>
              <w:t>dat</w:t>
            </w:r>
            <w:proofErr w:type="spellEnd"/>
            <w:r>
              <w:rPr>
                <w:rFonts w:ascii="Calibri" w:eastAsia="Calibri" w:hAnsi="Calibri" w:cs="Calibri"/>
              </w:rPr>
              <w:t xml:space="preserve"> records)</w:t>
            </w:r>
          </w:p>
        </w:tc>
        <w:tc>
          <w:tcPr>
            <w:tcW w:w="1400" w:type="dxa"/>
            <w:shd w:val="clear" w:color="auto" w:fill="F2F2F2"/>
            <w:tcMar>
              <w:top w:w="80" w:type="dxa"/>
              <w:left w:w="100" w:type="dxa"/>
              <w:bottom w:w="80" w:type="dxa"/>
              <w:right w:w="100" w:type="dxa"/>
            </w:tcMar>
          </w:tcPr>
          <w:p w14:paraId="1EC91F6C" w14:textId="77777777" w:rsidR="009B48DC" w:rsidRDefault="00000000">
            <w:r>
              <w:rPr>
                <w:rFonts w:ascii="Calibri" w:eastAsia="Calibri" w:hAnsi="Calibri" w:cs="Calibri"/>
              </w:rPr>
              <w:t>—</w:t>
            </w:r>
          </w:p>
        </w:tc>
        <w:tc>
          <w:tcPr>
            <w:tcW w:w="1300" w:type="dxa"/>
            <w:shd w:val="clear" w:color="auto" w:fill="F2F2F2"/>
            <w:tcMar>
              <w:top w:w="80" w:type="dxa"/>
              <w:left w:w="100" w:type="dxa"/>
              <w:bottom w:w="80" w:type="dxa"/>
              <w:right w:w="100" w:type="dxa"/>
            </w:tcMar>
          </w:tcPr>
          <w:p w14:paraId="24C729C2" w14:textId="77777777" w:rsidR="009B48DC" w:rsidRDefault="00000000">
            <w:r>
              <w:rPr>
                <w:rFonts w:ascii="Calibri" w:eastAsia="Calibri" w:hAnsi="Calibri" w:cs="Calibri"/>
              </w:rPr>
              <w:t>High</w:t>
            </w:r>
          </w:p>
        </w:tc>
      </w:tr>
      <w:tr w:rsidR="009B48DC" w14:paraId="27DAFF3B" w14:textId="77777777">
        <w:tblPrEx>
          <w:tblCellMar>
            <w:top w:w="0" w:type="dxa"/>
            <w:bottom w:w="0" w:type="dxa"/>
          </w:tblCellMar>
        </w:tblPrEx>
        <w:tc>
          <w:tcPr>
            <w:tcW w:w="2200" w:type="dxa"/>
            <w:tcMar>
              <w:top w:w="80" w:type="dxa"/>
              <w:left w:w="100" w:type="dxa"/>
              <w:bottom w:w="80" w:type="dxa"/>
              <w:right w:w="100" w:type="dxa"/>
            </w:tcMar>
          </w:tcPr>
          <w:p w14:paraId="30ACDCDF" w14:textId="77777777" w:rsidR="009B48DC" w:rsidRDefault="00000000">
            <w:r>
              <w:rPr>
                <w:rFonts w:ascii="Calibri" w:eastAsia="Calibri" w:hAnsi="Calibri" w:cs="Calibri"/>
              </w:rPr>
              <w:t>Hazard evaluation model</w:t>
            </w:r>
          </w:p>
        </w:tc>
        <w:tc>
          <w:tcPr>
            <w:tcW w:w="4200" w:type="dxa"/>
            <w:tcMar>
              <w:top w:w="80" w:type="dxa"/>
              <w:left w:w="100" w:type="dxa"/>
              <w:bottom w:w="80" w:type="dxa"/>
              <w:right w:w="100" w:type="dxa"/>
            </w:tcMar>
          </w:tcPr>
          <w:p w14:paraId="72A2131A" w14:textId="77777777" w:rsidR="009B48DC" w:rsidRDefault="00000000">
            <w:r>
              <w:rPr>
                <w:rFonts w:ascii="Calibri" w:eastAsia="Calibri" w:hAnsi="Calibri" w:cs="Calibri"/>
              </w:rPr>
              <w:t xml:space="preserve">Threshold-based hazard index, HI = </w:t>
            </w:r>
            <w:proofErr w:type="gramStart"/>
            <w:r>
              <w:rPr>
                <w:rFonts w:ascii="Calibri" w:eastAsia="Calibri" w:hAnsi="Calibri" w:cs="Calibri"/>
              </w:rPr>
              <w:t>Σ(</w:t>
            </w:r>
            <w:proofErr w:type="gramEnd"/>
            <w:r>
              <w:rPr>
                <w:rFonts w:ascii="Calibri" w:eastAsia="Calibri" w:hAnsi="Calibri" w:cs="Calibri"/>
              </w:rPr>
              <w:t>Wi × Si)</w:t>
            </w:r>
          </w:p>
        </w:tc>
        <w:tc>
          <w:tcPr>
            <w:tcW w:w="1400" w:type="dxa"/>
            <w:tcMar>
              <w:top w:w="80" w:type="dxa"/>
              <w:left w:w="100" w:type="dxa"/>
              <w:bottom w:w="80" w:type="dxa"/>
              <w:right w:w="100" w:type="dxa"/>
            </w:tcMar>
          </w:tcPr>
          <w:p w14:paraId="4EC3C035" w14:textId="77777777" w:rsidR="009B48DC" w:rsidRDefault="00000000">
            <w:r>
              <w:rPr>
                <w:rFonts w:ascii="Calibri" w:eastAsia="Calibri" w:hAnsi="Calibri" w:cs="Calibri"/>
              </w:rPr>
              <w:t>—</w:t>
            </w:r>
          </w:p>
        </w:tc>
        <w:tc>
          <w:tcPr>
            <w:tcW w:w="1300" w:type="dxa"/>
            <w:tcMar>
              <w:top w:w="80" w:type="dxa"/>
              <w:left w:w="100" w:type="dxa"/>
              <w:bottom w:w="80" w:type="dxa"/>
              <w:right w:w="100" w:type="dxa"/>
            </w:tcMar>
          </w:tcPr>
          <w:p w14:paraId="46B1A385" w14:textId="77777777" w:rsidR="009B48DC" w:rsidRDefault="00000000">
            <w:r>
              <w:rPr>
                <w:rFonts w:ascii="Calibri" w:eastAsia="Calibri" w:hAnsi="Calibri" w:cs="Calibri"/>
              </w:rPr>
              <w:t>High</w:t>
            </w:r>
          </w:p>
        </w:tc>
      </w:tr>
      <w:tr w:rsidR="009B48DC" w14:paraId="7411CFF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77E5314" w14:textId="77777777" w:rsidR="009B48DC" w:rsidRDefault="00000000">
            <w:r>
              <w:rPr>
                <w:rFonts w:ascii="Calibri" w:eastAsia="Calibri" w:hAnsi="Calibri" w:cs="Calibri"/>
              </w:rPr>
              <w:t>Alert trigger condition</w:t>
            </w:r>
          </w:p>
        </w:tc>
        <w:tc>
          <w:tcPr>
            <w:tcW w:w="4200" w:type="dxa"/>
            <w:shd w:val="clear" w:color="auto" w:fill="F2F2F2"/>
            <w:tcMar>
              <w:top w:w="80" w:type="dxa"/>
              <w:left w:w="100" w:type="dxa"/>
              <w:bottom w:w="80" w:type="dxa"/>
              <w:right w:w="100" w:type="dxa"/>
            </w:tcMar>
          </w:tcPr>
          <w:p w14:paraId="6445D52B" w14:textId="77777777" w:rsidR="009B48DC" w:rsidRDefault="00000000">
            <w:r>
              <w:rPr>
                <w:rFonts w:ascii="Calibri" w:eastAsia="Calibri" w:hAnsi="Calibri" w:cs="Calibri"/>
              </w:rPr>
              <w:t>Real-time alert raised when HI ≥ threshold T for a zone</w:t>
            </w:r>
          </w:p>
        </w:tc>
        <w:tc>
          <w:tcPr>
            <w:tcW w:w="1400" w:type="dxa"/>
            <w:shd w:val="clear" w:color="auto" w:fill="F2F2F2"/>
            <w:tcMar>
              <w:top w:w="80" w:type="dxa"/>
              <w:left w:w="100" w:type="dxa"/>
              <w:bottom w:w="80" w:type="dxa"/>
              <w:right w:w="100" w:type="dxa"/>
            </w:tcMar>
          </w:tcPr>
          <w:p w14:paraId="660FC795" w14:textId="77777777" w:rsidR="009B48DC" w:rsidRDefault="00000000">
            <w:r>
              <w:rPr>
                <w:rFonts w:ascii="Calibri" w:eastAsia="Calibri" w:hAnsi="Calibri" w:cs="Calibri"/>
              </w:rPr>
              <w:t>—</w:t>
            </w:r>
          </w:p>
        </w:tc>
        <w:tc>
          <w:tcPr>
            <w:tcW w:w="1300" w:type="dxa"/>
            <w:shd w:val="clear" w:color="auto" w:fill="F2F2F2"/>
            <w:tcMar>
              <w:top w:w="80" w:type="dxa"/>
              <w:left w:w="100" w:type="dxa"/>
              <w:bottom w:w="80" w:type="dxa"/>
              <w:right w:w="100" w:type="dxa"/>
            </w:tcMar>
          </w:tcPr>
          <w:p w14:paraId="06688DBA" w14:textId="77777777" w:rsidR="009B48DC" w:rsidRDefault="00000000">
            <w:r>
              <w:rPr>
                <w:rFonts w:ascii="Calibri" w:eastAsia="Calibri" w:hAnsi="Calibri" w:cs="Calibri"/>
              </w:rPr>
              <w:t>High</w:t>
            </w:r>
          </w:p>
        </w:tc>
      </w:tr>
      <w:tr w:rsidR="009B48DC" w14:paraId="5B3AA378" w14:textId="77777777">
        <w:tblPrEx>
          <w:tblCellMar>
            <w:top w:w="0" w:type="dxa"/>
            <w:bottom w:w="0" w:type="dxa"/>
          </w:tblCellMar>
        </w:tblPrEx>
        <w:tc>
          <w:tcPr>
            <w:tcW w:w="2200" w:type="dxa"/>
            <w:tcMar>
              <w:top w:w="80" w:type="dxa"/>
              <w:left w:w="100" w:type="dxa"/>
              <w:bottom w:w="80" w:type="dxa"/>
              <w:right w:w="100" w:type="dxa"/>
            </w:tcMar>
          </w:tcPr>
          <w:p w14:paraId="6A63334E" w14:textId="77777777" w:rsidR="009B48DC" w:rsidRDefault="00000000">
            <w:r>
              <w:rPr>
                <w:rFonts w:ascii="Calibri" w:eastAsia="Calibri" w:hAnsi="Calibri" w:cs="Calibri"/>
              </w:rPr>
              <w:t>Hazard zone types supported</w:t>
            </w:r>
          </w:p>
        </w:tc>
        <w:tc>
          <w:tcPr>
            <w:tcW w:w="4200" w:type="dxa"/>
            <w:tcMar>
              <w:top w:w="80" w:type="dxa"/>
              <w:left w:w="100" w:type="dxa"/>
              <w:bottom w:w="80" w:type="dxa"/>
              <w:right w:w="100" w:type="dxa"/>
            </w:tcMar>
          </w:tcPr>
          <w:p w14:paraId="7AB420C2" w14:textId="77777777" w:rsidR="009B48DC" w:rsidRDefault="00000000">
            <w:r>
              <w:rPr>
                <w:rFonts w:ascii="Calibri" w:eastAsia="Calibri" w:hAnsi="Calibri" w:cs="Calibri"/>
              </w:rPr>
              <w:t>Gas, Temperature, Machinery-proximity</w:t>
            </w:r>
          </w:p>
        </w:tc>
        <w:tc>
          <w:tcPr>
            <w:tcW w:w="1400" w:type="dxa"/>
            <w:tcMar>
              <w:top w:w="80" w:type="dxa"/>
              <w:left w:w="100" w:type="dxa"/>
              <w:bottom w:w="80" w:type="dxa"/>
              <w:right w:w="100" w:type="dxa"/>
            </w:tcMar>
          </w:tcPr>
          <w:p w14:paraId="6B59A21E" w14:textId="77777777" w:rsidR="009B48DC" w:rsidRDefault="00000000">
            <w:r>
              <w:rPr>
                <w:rFonts w:ascii="Calibri" w:eastAsia="Calibri" w:hAnsi="Calibri" w:cs="Calibri"/>
              </w:rPr>
              <w:t>types</w:t>
            </w:r>
          </w:p>
        </w:tc>
        <w:tc>
          <w:tcPr>
            <w:tcW w:w="1300" w:type="dxa"/>
            <w:tcMar>
              <w:top w:w="80" w:type="dxa"/>
              <w:left w:w="100" w:type="dxa"/>
              <w:bottom w:w="80" w:type="dxa"/>
              <w:right w:w="100" w:type="dxa"/>
            </w:tcMar>
          </w:tcPr>
          <w:p w14:paraId="68AD4B9D" w14:textId="77777777" w:rsidR="009B48DC" w:rsidRDefault="00000000">
            <w:r>
              <w:rPr>
                <w:rFonts w:ascii="Calibri" w:eastAsia="Calibri" w:hAnsi="Calibri" w:cs="Calibri"/>
              </w:rPr>
              <w:t>High</w:t>
            </w:r>
          </w:p>
        </w:tc>
      </w:tr>
      <w:tr w:rsidR="009B48DC" w14:paraId="6BBD6CC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39E1FD6" w14:textId="77777777" w:rsidR="009B48DC" w:rsidRDefault="00000000">
            <w:r>
              <w:rPr>
                <w:rFonts w:ascii="Calibri" w:eastAsia="Calibri" w:hAnsi="Calibri" w:cs="Calibri"/>
              </w:rPr>
              <w:lastRenderedPageBreak/>
              <w:t>Access control</w:t>
            </w:r>
          </w:p>
        </w:tc>
        <w:tc>
          <w:tcPr>
            <w:tcW w:w="4200" w:type="dxa"/>
            <w:shd w:val="clear" w:color="auto" w:fill="F2F2F2"/>
            <w:tcMar>
              <w:top w:w="80" w:type="dxa"/>
              <w:left w:w="100" w:type="dxa"/>
              <w:bottom w:w="80" w:type="dxa"/>
              <w:right w:w="100" w:type="dxa"/>
            </w:tcMar>
          </w:tcPr>
          <w:p w14:paraId="14384E81" w14:textId="77777777" w:rsidR="009B48DC" w:rsidRDefault="00000000">
            <w:r>
              <w:rPr>
                <w:rFonts w:ascii="Calibri" w:eastAsia="Calibri" w:hAnsi="Calibri" w:cs="Calibri"/>
              </w:rPr>
              <w:t>Role-based authentication (Employee / Safety Officer / Supervisor)</w:t>
            </w:r>
          </w:p>
        </w:tc>
        <w:tc>
          <w:tcPr>
            <w:tcW w:w="1400" w:type="dxa"/>
            <w:shd w:val="clear" w:color="auto" w:fill="F2F2F2"/>
            <w:tcMar>
              <w:top w:w="80" w:type="dxa"/>
              <w:left w:w="100" w:type="dxa"/>
              <w:bottom w:w="80" w:type="dxa"/>
              <w:right w:w="100" w:type="dxa"/>
            </w:tcMar>
          </w:tcPr>
          <w:p w14:paraId="4F2864C8" w14:textId="77777777" w:rsidR="009B48DC" w:rsidRDefault="00000000">
            <w:r>
              <w:rPr>
                <w:rFonts w:ascii="Calibri" w:eastAsia="Calibri" w:hAnsi="Calibri" w:cs="Calibri"/>
              </w:rPr>
              <w:t>—</w:t>
            </w:r>
          </w:p>
        </w:tc>
        <w:tc>
          <w:tcPr>
            <w:tcW w:w="1300" w:type="dxa"/>
            <w:shd w:val="clear" w:color="auto" w:fill="F2F2F2"/>
            <w:tcMar>
              <w:top w:w="80" w:type="dxa"/>
              <w:left w:w="100" w:type="dxa"/>
              <w:bottom w:w="80" w:type="dxa"/>
              <w:right w:w="100" w:type="dxa"/>
            </w:tcMar>
          </w:tcPr>
          <w:p w14:paraId="5BAF3627" w14:textId="77777777" w:rsidR="009B48DC" w:rsidRDefault="00000000">
            <w:r>
              <w:rPr>
                <w:rFonts w:ascii="Calibri" w:eastAsia="Calibri" w:hAnsi="Calibri" w:cs="Calibri"/>
              </w:rPr>
              <w:t>Medium</w:t>
            </w:r>
          </w:p>
        </w:tc>
      </w:tr>
      <w:tr w:rsidR="009B48DC" w14:paraId="25B97B56" w14:textId="77777777">
        <w:tblPrEx>
          <w:tblCellMar>
            <w:top w:w="0" w:type="dxa"/>
            <w:bottom w:w="0" w:type="dxa"/>
          </w:tblCellMar>
        </w:tblPrEx>
        <w:tc>
          <w:tcPr>
            <w:tcW w:w="2200" w:type="dxa"/>
            <w:tcMar>
              <w:top w:w="80" w:type="dxa"/>
              <w:left w:w="100" w:type="dxa"/>
              <w:bottom w:w="80" w:type="dxa"/>
              <w:right w:w="100" w:type="dxa"/>
            </w:tcMar>
          </w:tcPr>
          <w:p w14:paraId="5D02FCBC" w14:textId="77777777" w:rsidR="009B48DC" w:rsidRDefault="00000000">
            <w:r>
              <w:rPr>
                <w:rFonts w:ascii="Calibri" w:eastAsia="Calibri" w:hAnsi="Calibri" w:cs="Calibri"/>
              </w:rPr>
              <w:t>Record types persisted</w:t>
            </w:r>
          </w:p>
        </w:tc>
        <w:tc>
          <w:tcPr>
            <w:tcW w:w="4200" w:type="dxa"/>
            <w:tcMar>
              <w:top w:w="80" w:type="dxa"/>
              <w:left w:w="100" w:type="dxa"/>
              <w:bottom w:w="80" w:type="dxa"/>
              <w:right w:w="100" w:type="dxa"/>
            </w:tcMar>
          </w:tcPr>
          <w:p w14:paraId="56A6AE9C" w14:textId="77777777" w:rsidR="009B48DC" w:rsidRDefault="00000000">
            <w:r>
              <w:rPr>
                <w:rFonts w:ascii="Calibri" w:eastAsia="Calibri" w:hAnsi="Calibri" w:cs="Calibri"/>
              </w:rPr>
              <w:t xml:space="preserve">Employee, Health, Training, </w:t>
            </w:r>
            <w:proofErr w:type="spellStart"/>
            <w:r>
              <w:rPr>
                <w:rFonts w:ascii="Calibri" w:eastAsia="Calibri" w:hAnsi="Calibri" w:cs="Calibri"/>
              </w:rPr>
              <w:t>HazardZone</w:t>
            </w:r>
            <w:proofErr w:type="spellEnd"/>
            <w:r>
              <w:rPr>
                <w:rFonts w:ascii="Calibri" w:eastAsia="Calibri" w:hAnsi="Calibri" w:cs="Calibri"/>
              </w:rPr>
              <w:t>, Incident, PPE</w:t>
            </w:r>
          </w:p>
        </w:tc>
        <w:tc>
          <w:tcPr>
            <w:tcW w:w="1400" w:type="dxa"/>
            <w:tcMar>
              <w:top w:w="80" w:type="dxa"/>
              <w:left w:w="100" w:type="dxa"/>
              <w:bottom w:w="80" w:type="dxa"/>
              <w:right w:w="100" w:type="dxa"/>
            </w:tcMar>
          </w:tcPr>
          <w:p w14:paraId="5385693E" w14:textId="77777777" w:rsidR="009B48DC" w:rsidRDefault="00000000">
            <w:r>
              <w:rPr>
                <w:rFonts w:ascii="Calibri" w:eastAsia="Calibri" w:hAnsi="Calibri" w:cs="Calibri"/>
              </w:rPr>
              <w:t>record types</w:t>
            </w:r>
          </w:p>
        </w:tc>
        <w:tc>
          <w:tcPr>
            <w:tcW w:w="1300" w:type="dxa"/>
            <w:tcMar>
              <w:top w:w="80" w:type="dxa"/>
              <w:left w:w="100" w:type="dxa"/>
              <w:bottom w:w="80" w:type="dxa"/>
              <w:right w:w="100" w:type="dxa"/>
            </w:tcMar>
          </w:tcPr>
          <w:p w14:paraId="40234FCE" w14:textId="77777777" w:rsidR="009B48DC" w:rsidRDefault="00000000">
            <w:r>
              <w:rPr>
                <w:rFonts w:ascii="Calibri" w:eastAsia="Calibri" w:hAnsi="Calibri" w:cs="Calibri"/>
              </w:rPr>
              <w:t>Medium</w:t>
            </w:r>
          </w:p>
        </w:tc>
      </w:tr>
    </w:tbl>
    <w:p w14:paraId="57BD627D" w14:textId="77777777" w:rsidR="009B48DC" w:rsidRDefault="00000000">
      <w:pPr>
        <w:spacing w:before="100" w:after="300"/>
        <w:jc w:val="center"/>
      </w:pPr>
      <w:r>
        <w:rPr>
          <w:rFonts w:ascii="Calibri" w:eastAsia="Calibri" w:hAnsi="Calibri" w:cs="Calibri"/>
          <w:i/>
          <w:iCs/>
        </w:rPr>
        <w:t>Table 3.4 — Design specifications</w:t>
      </w:r>
    </w:p>
    <w:p w14:paraId="177843DB" w14:textId="77777777" w:rsidR="009B48DC" w:rsidRDefault="00000000">
      <w:pPr>
        <w:pStyle w:val="Heading2"/>
        <w:spacing w:before="300" w:after="160"/>
      </w:pPr>
      <w:r>
        <w:rPr>
          <w:rFonts w:ascii="Calibri" w:eastAsia="Calibri" w:hAnsi="Calibri" w:cs="Calibri"/>
          <w:b/>
          <w:bCs/>
        </w:rPr>
        <w:t>3.4 Alternative Solutions &amp; Evaluation</w:t>
      </w:r>
    </w:p>
    <w:p w14:paraId="7BCFF85B" w14:textId="77777777" w:rsidR="009B48DC" w:rsidRDefault="00000000">
      <w:pPr>
        <w:spacing w:after="160"/>
      </w:pPr>
      <w:r>
        <w:rPr>
          <w:rFonts w:ascii="Calibri" w:eastAsia="Calibri" w:hAnsi="Calibri" w:cs="Calibri"/>
          <w:sz w:val="22"/>
          <w:szCs w:val="22"/>
        </w:rPr>
        <w:t>Alternative 1 — Hardware/IoT-centric wearable monitoring approach (after the reviewed wearable-device studies): relies primarily on wearable sensors and device firmware for hazard detection, with minimal centralised record-keeping software.</w:t>
      </w:r>
    </w:p>
    <w:p w14:paraId="7477A60E" w14:textId="77777777" w:rsidR="009B48DC" w:rsidRDefault="00000000">
      <w:pPr>
        <w:spacing w:after="160"/>
      </w:pPr>
      <w:r>
        <w:rPr>
          <w:rFonts w:ascii="Calibri" w:eastAsia="Calibri" w:hAnsi="Calibri" w:cs="Calibri"/>
          <w:sz w:val="22"/>
          <w:szCs w:val="22"/>
        </w:rPr>
        <w:t>Alternative 2 — Cloud-based dashboard monitoring approach (after the comprehensive IoT-based monitoring study): streams sensor data to a cloud dashboard for visualisation and alerting.</w:t>
      </w:r>
    </w:p>
    <w:p w14:paraId="2D2A4F9D" w14:textId="77777777" w:rsidR="009B48DC" w:rsidRDefault="00000000">
      <w:pPr>
        <w:spacing w:after="160"/>
      </w:pPr>
      <w:r>
        <w:rPr>
          <w:rFonts w:ascii="Calibri" w:eastAsia="Calibri" w:hAnsi="Calibri" w:cs="Calibri"/>
          <w:sz w:val="22"/>
          <w:szCs w:val="22"/>
        </w:rPr>
        <w:t xml:space="preserve">Alternative 3 (selected) — Modular, offline, object-oriented C++ management system: </w:t>
      </w:r>
      <w:proofErr w:type="gramStart"/>
      <w:r>
        <w:rPr>
          <w:rFonts w:ascii="Calibri" w:eastAsia="Calibri" w:hAnsi="Calibri" w:cs="Calibri"/>
          <w:sz w:val="22"/>
          <w:szCs w:val="22"/>
        </w:rPr>
        <w:t>models</w:t>
      </w:r>
      <w:proofErr w:type="gramEnd"/>
      <w:r>
        <w:rPr>
          <w:rFonts w:ascii="Calibri" w:eastAsia="Calibri" w:hAnsi="Calibri" w:cs="Calibri"/>
          <w:sz w:val="22"/>
          <w:szCs w:val="22"/>
        </w:rPr>
        <w:t xml:space="preserve"> employees, hazard zones, incidents and PPE compliance as cooperating classes, evaluates a threshold-based hazard index locally, and persists all records to local file storage without a mandatory hardware or cloud dependency.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900"/>
        <w:gridCol w:w="1900"/>
        <w:gridCol w:w="1900"/>
        <w:gridCol w:w="2400"/>
      </w:tblGrid>
      <w:tr w:rsidR="009B48DC" w14:paraId="7364BA75" w14:textId="77777777">
        <w:tblPrEx>
          <w:tblCellMar>
            <w:top w:w="0" w:type="dxa"/>
            <w:bottom w:w="0" w:type="dxa"/>
          </w:tblCellMar>
        </w:tblPrEx>
        <w:trPr>
          <w:tblHeader/>
        </w:trPr>
        <w:tc>
          <w:tcPr>
            <w:tcW w:w="2300" w:type="dxa"/>
            <w:shd w:val="clear" w:color="auto" w:fill="1F4E79"/>
            <w:tcMar>
              <w:top w:w="80" w:type="dxa"/>
              <w:left w:w="100" w:type="dxa"/>
              <w:bottom w:w="80" w:type="dxa"/>
              <w:right w:w="100" w:type="dxa"/>
            </w:tcMar>
          </w:tcPr>
          <w:p w14:paraId="4B3CFC7F" w14:textId="77777777" w:rsidR="009B48DC" w:rsidRDefault="00000000">
            <w:r>
              <w:rPr>
                <w:rFonts w:ascii="Calibri" w:eastAsia="Calibri" w:hAnsi="Calibri" w:cs="Calibri"/>
                <w:b/>
                <w:bCs/>
              </w:rPr>
              <w:t>Criterion (weight equal)</w:t>
            </w:r>
          </w:p>
        </w:tc>
        <w:tc>
          <w:tcPr>
            <w:tcW w:w="900" w:type="dxa"/>
            <w:shd w:val="clear" w:color="auto" w:fill="1F4E79"/>
            <w:tcMar>
              <w:top w:w="80" w:type="dxa"/>
              <w:left w:w="100" w:type="dxa"/>
              <w:bottom w:w="80" w:type="dxa"/>
              <w:right w:w="100" w:type="dxa"/>
            </w:tcMar>
          </w:tcPr>
          <w:p w14:paraId="7DAF7265" w14:textId="77777777" w:rsidR="009B48DC" w:rsidRDefault="00000000">
            <w:r>
              <w:rPr>
                <w:rFonts w:ascii="Calibri" w:eastAsia="Calibri" w:hAnsi="Calibri" w:cs="Calibri"/>
                <w:b/>
                <w:bCs/>
              </w:rPr>
              <w:t>Score /5</w:t>
            </w:r>
          </w:p>
        </w:tc>
        <w:tc>
          <w:tcPr>
            <w:tcW w:w="1900" w:type="dxa"/>
            <w:shd w:val="clear" w:color="auto" w:fill="1F4E79"/>
            <w:tcMar>
              <w:top w:w="80" w:type="dxa"/>
              <w:left w:w="100" w:type="dxa"/>
              <w:bottom w:w="80" w:type="dxa"/>
              <w:right w:w="100" w:type="dxa"/>
            </w:tcMar>
          </w:tcPr>
          <w:p w14:paraId="4EC479DD" w14:textId="77777777" w:rsidR="009B48DC" w:rsidRDefault="00000000">
            <w:r>
              <w:rPr>
                <w:rFonts w:ascii="Calibri" w:eastAsia="Calibri" w:hAnsi="Calibri" w:cs="Calibri"/>
                <w:b/>
                <w:bCs/>
              </w:rPr>
              <w:t>Alt. 1 — Wearable-centric</w:t>
            </w:r>
          </w:p>
        </w:tc>
        <w:tc>
          <w:tcPr>
            <w:tcW w:w="1900" w:type="dxa"/>
            <w:shd w:val="clear" w:color="auto" w:fill="1F4E79"/>
            <w:tcMar>
              <w:top w:w="80" w:type="dxa"/>
              <w:left w:w="100" w:type="dxa"/>
              <w:bottom w:w="80" w:type="dxa"/>
              <w:right w:w="100" w:type="dxa"/>
            </w:tcMar>
          </w:tcPr>
          <w:p w14:paraId="6283DFC9" w14:textId="77777777" w:rsidR="009B48DC" w:rsidRDefault="00000000">
            <w:r>
              <w:rPr>
                <w:rFonts w:ascii="Calibri" w:eastAsia="Calibri" w:hAnsi="Calibri" w:cs="Calibri"/>
                <w:b/>
                <w:bCs/>
              </w:rPr>
              <w:t>Alt. 2 — Cloud dashboard</w:t>
            </w:r>
          </w:p>
        </w:tc>
        <w:tc>
          <w:tcPr>
            <w:tcW w:w="2400" w:type="dxa"/>
            <w:shd w:val="clear" w:color="auto" w:fill="1F4E79"/>
            <w:tcMar>
              <w:top w:w="80" w:type="dxa"/>
              <w:left w:w="100" w:type="dxa"/>
              <w:bottom w:w="80" w:type="dxa"/>
              <w:right w:w="100" w:type="dxa"/>
            </w:tcMar>
          </w:tcPr>
          <w:p w14:paraId="782D0D50" w14:textId="77777777" w:rsidR="009B48DC" w:rsidRDefault="00000000">
            <w:r>
              <w:rPr>
                <w:rFonts w:ascii="Calibri" w:eastAsia="Calibri" w:hAnsi="Calibri" w:cs="Calibri"/>
                <w:b/>
                <w:bCs/>
              </w:rPr>
              <w:t>Alt. 3 — Modular offline OOP (selected)</w:t>
            </w:r>
          </w:p>
        </w:tc>
      </w:tr>
      <w:tr w:rsidR="009B48DC" w14:paraId="64F18803" w14:textId="77777777">
        <w:tblPrEx>
          <w:tblCellMar>
            <w:top w:w="0" w:type="dxa"/>
            <w:bottom w:w="0" w:type="dxa"/>
          </w:tblCellMar>
        </w:tblPrEx>
        <w:tc>
          <w:tcPr>
            <w:tcW w:w="2300" w:type="dxa"/>
            <w:tcMar>
              <w:top w:w="80" w:type="dxa"/>
              <w:left w:w="100" w:type="dxa"/>
              <w:bottom w:w="80" w:type="dxa"/>
              <w:right w:w="100" w:type="dxa"/>
            </w:tcMar>
          </w:tcPr>
          <w:p w14:paraId="7A521934" w14:textId="77777777" w:rsidR="009B48DC" w:rsidRDefault="00000000">
            <w:r>
              <w:rPr>
                <w:rFonts w:ascii="Calibri" w:eastAsia="Calibri" w:hAnsi="Calibri" w:cs="Calibri"/>
              </w:rPr>
              <w:t>Performance</w:t>
            </w:r>
          </w:p>
        </w:tc>
        <w:tc>
          <w:tcPr>
            <w:tcW w:w="900" w:type="dxa"/>
            <w:tcMar>
              <w:top w:w="80" w:type="dxa"/>
              <w:left w:w="100" w:type="dxa"/>
              <w:bottom w:w="80" w:type="dxa"/>
              <w:right w:w="100" w:type="dxa"/>
            </w:tcMar>
          </w:tcPr>
          <w:p w14:paraId="3A9DE616" w14:textId="77777777" w:rsidR="009B48DC" w:rsidRDefault="00000000">
            <w:r>
              <w:rPr>
                <w:rFonts w:ascii="Calibri" w:eastAsia="Calibri" w:hAnsi="Calibri" w:cs="Calibri"/>
              </w:rPr>
              <w:t>3</w:t>
            </w:r>
          </w:p>
        </w:tc>
        <w:tc>
          <w:tcPr>
            <w:tcW w:w="1900" w:type="dxa"/>
            <w:tcMar>
              <w:top w:w="80" w:type="dxa"/>
              <w:left w:w="100" w:type="dxa"/>
              <w:bottom w:w="80" w:type="dxa"/>
              <w:right w:w="100" w:type="dxa"/>
            </w:tcMar>
          </w:tcPr>
          <w:p w14:paraId="5690C01E" w14:textId="77777777" w:rsidR="009B48DC" w:rsidRDefault="00000000">
            <w:r>
              <w:rPr>
                <w:rFonts w:ascii="Calibri" w:eastAsia="Calibri" w:hAnsi="Calibri" w:cs="Calibri"/>
              </w:rPr>
              <w:t>3 (fast local sensing)</w:t>
            </w:r>
          </w:p>
        </w:tc>
        <w:tc>
          <w:tcPr>
            <w:tcW w:w="1900" w:type="dxa"/>
            <w:tcMar>
              <w:top w:w="80" w:type="dxa"/>
              <w:left w:w="100" w:type="dxa"/>
              <w:bottom w:w="80" w:type="dxa"/>
              <w:right w:w="100" w:type="dxa"/>
            </w:tcMar>
          </w:tcPr>
          <w:p w14:paraId="0A272ED8" w14:textId="77777777" w:rsidR="009B48DC" w:rsidRDefault="00000000">
            <w:r>
              <w:rPr>
                <w:rFonts w:ascii="Calibri" w:eastAsia="Calibri" w:hAnsi="Calibri" w:cs="Calibri"/>
              </w:rPr>
              <w:t>2 (network-latency bound)</w:t>
            </w:r>
          </w:p>
        </w:tc>
        <w:tc>
          <w:tcPr>
            <w:tcW w:w="2400" w:type="dxa"/>
            <w:tcMar>
              <w:top w:w="80" w:type="dxa"/>
              <w:left w:w="100" w:type="dxa"/>
              <w:bottom w:w="80" w:type="dxa"/>
              <w:right w:w="100" w:type="dxa"/>
            </w:tcMar>
          </w:tcPr>
          <w:p w14:paraId="1C3CD62F" w14:textId="77777777" w:rsidR="009B48DC" w:rsidRDefault="00000000">
            <w:r>
              <w:rPr>
                <w:rFonts w:ascii="Calibri" w:eastAsia="Calibri" w:hAnsi="Calibri" w:cs="Calibri"/>
              </w:rPr>
              <w:t>4 (local threshold evaluation, no network wait)</w:t>
            </w:r>
          </w:p>
        </w:tc>
      </w:tr>
      <w:tr w:rsidR="009B48DC" w14:paraId="4B89038A"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20FBCB1C" w14:textId="77777777" w:rsidR="009B48DC" w:rsidRDefault="00000000">
            <w:r>
              <w:rPr>
                <w:rFonts w:ascii="Calibri" w:eastAsia="Calibri" w:hAnsi="Calibri" w:cs="Calibri"/>
              </w:rPr>
              <w:t>Cost</w:t>
            </w:r>
          </w:p>
        </w:tc>
        <w:tc>
          <w:tcPr>
            <w:tcW w:w="900" w:type="dxa"/>
            <w:shd w:val="clear" w:color="auto" w:fill="F2F2F2"/>
            <w:tcMar>
              <w:top w:w="80" w:type="dxa"/>
              <w:left w:w="100" w:type="dxa"/>
              <w:bottom w:w="80" w:type="dxa"/>
              <w:right w:w="100" w:type="dxa"/>
            </w:tcMar>
          </w:tcPr>
          <w:p w14:paraId="76ABB9D9" w14:textId="77777777" w:rsidR="009B48DC" w:rsidRDefault="00000000">
            <w:r>
              <w:rPr>
                <w:rFonts w:ascii="Calibri" w:eastAsia="Calibri" w:hAnsi="Calibri" w:cs="Calibri"/>
              </w:rPr>
              <w:t>2</w:t>
            </w:r>
          </w:p>
        </w:tc>
        <w:tc>
          <w:tcPr>
            <w:tcW w:w="1900" w:type="dxa"/>
            <w:shd w:val="clear" w:color="auto" w:fill="F2F2F2"/>
            <w:tcMar>
              <w:top w:w="80" w:type="dxa"/>
              <w:left w:w="100" w:type="dxa"/>
              <w:bottom w:w="80" w:type="dxa"/>
              <w:right w:w="100" w:type="dxa"/>
            </w:tcMar>
          </w:tcPr>
          <w:p w14:paraId="3505C161" w14:textId="77777777" w:rsidR="009B48DC" w:rsidRDefault="00000000">
            <w:r>
              <w:rPr>
                <w:rFonts w:ascii="Calibri" w:eastAsia="Calibri" w:hAnsi="Calibri" w:cs="Calibri"/>
              </w:rPr>
              <w:t>2 (recurring hardware cost)</w:t>
            </w:r>
          </w:p>
        </w:tc>
        <w:tc>
          <w:tcPr>
            <w:tcW w:w="1900" w:type="dxa"/>
            <w:shd w:val="clear" w:color="auto" w:fill="F2F2F2"/>
            <w:tcMar>
              <w:top w:w="80" w:type="dxa"/>
              <w:left w:w="100" w:type="dxa"/>
              <w:bottom w:w="80" w:type="dxa"/>
              <w:right w:w="100" w:type="dxa"/>
            </w:tcMar>
          </w:tcPr>
          <w:p w14:paraId="38D87058" w14:textId="77777777" w:rsidR="009B48DC" w:rsidRDefault="00000000">
            <w:r>
              <w:rPr>
                <w:rFonts w:ascii="Calibri" w:eastAsia="Calibri" w:hAnsi="Calibri" w:cs="Calibri"/>
              </w:rPr>
              <w:t>2 (cloud infrastructure cost)</w:t>
            </w:r>
          </w:p>
        </w:tc>
        <w:tc>
          <w:tcPr>
            <w:tcW w:w="2400" w:type="dxa"/>
            <w:shd w:val="clear" w:color="auto" w:fill="F2F2F2"/>
            <w:tcMar>
              <w:top w:w="80" w:type="dxa"/>
              <w:left w:w="100" w:type="dxa"/>
              <w:bottom w:w="80" w:type="dxa"/>
              <w:right w:w="100" w:type="dxa"/>
            </w:tcMar>
          </w:tcPr>
          <w:p w14:paraId="625AAC18" w14:textId="77777777" w:rsidR="009B48DC" w:rsidRDefault="00000000">
            <w:r>
              <w:rPr>
                <w:rFonts w:ascii="Calibri" w:eastAsia="Calibri" w:hAnsi="Calibri" w:cs="Calibri"/>
              </w:rPr>
              <w:t>5 (no mandatory hardware/cloud cost)</w:t>
            </w:r>
          </w:p>
        </w:tc>
      </w:tr>
      <w:tr w:rsidR="009B48DC" w14:paraId="5103AF75" w14:textId="77777777">
        <w:tblPrEx>
          <w:tblCellMar>
            <w:top w:w="0" w:type="dxa"/>
            <w:bottom w:w="0" w:type="dxa"/>
          </w:tblCellMar>
        </w:tblPrEx>
        <w:tc>
          <w:tcPr>
            <w:tcW w:w="2300" w:type="dxa"/>
            <w:tcMar>
              <w:top w:w="80" w:type="dxa"/>
              <w:left w:w="100" w:type="dxa"/>
              <w:bottom w:w="80" w:type="dxa"/>
              <w:right w:w="100" w:type="dxa"/>
            </w:tcMar>
          </w:tcPr>
          <w:p w14:paraId="62599168" w14:textId="77777777" w:rsidR="009B48DC" w:rsidRDefault="00000000">
            <w:r>
              <w:rPr>
                <w:rFonts w:ascii="Calibri" w:eastAsia="Calibri" w:hAnsi="Calibri" w:cs="Calibri"/>
              </w:rPr>
              <w:t>Safety / reliability</w:t>
            </w:r>
          </w:p>
        </w:tc>
        <w:tc>
          <w:tcPr>
            <w:tcW w:w="900" w:type="dxa"/>
            <w:tcMar>
              <w:top w:w="80" w:type="dxa"/>
              <w:left w:w="100" w:type="dxa"/>
              <w:bottom w:w="80" w:type="dxa"/>
              <w:right w:w="100" w:type="dxa"/>
            </w:tcMar>
          </w:tcPr>
          <w:p w14:paraId="212C3F8A" w14:textId="77777777" w:rsidR="009B48DC" w:rsidRDefault="00000000">
            <w:r>
              <w:rPr>
                <w:rFonts w:ascii="Calibri" w:eastAsia="Calibri" w:hAnsi="Calibri" w:cs="Calibri"/>
              </w:rPr>
              <w:t>3</w:t>
            </w:r>
          </w:p>
        </w:tc>
        <w:tc>
          <w:tcPr>
            <w:tcW w:w="1900" w:type="dxa"/>
            <w:tcMar>
              <w:top w:w="80" w:type="dxa"/>
              <w:left w:w="100" w:type="dxa"/>
              <w:bottom w:w="80" w:type="dxa"/>
              <w:right w:w="100" w:type="dxa"/>
            </w:tcMar>
          </w:tcPr>
          <w:p w14:paraId="398E552B" w14:textId="77777777" w:rsidR="009B48DC" w:rsidRDefault="00000000">
            <w:r>
              <w:rPr>
                <w:rFonts w:ascii="Calibri" w:eastAsia="Calibri" w:hAnsi="Calibri" w:cs="Calibri"/>
              </w:rPr>
              <w:t>3 (device-dependent)</w:t>
            </w:r>
          </w:p>
        </w:tc>
        <w:tc>
          <w:tcPr>
            <w:tcW w:w="1900" w:type="dxa"/>
            <w:tcMar>
              <w:top w:w="80" w:type="dxa"/>
              <w:left w:w="100" w:type="dxa"/>
              <w:bottom w:w="80" w:type="dxa"/>
              <w:right w:w="100" w:type="dxa"/>
            </w:tcMar>
          </w:tcPr>
          <w:p w14:paraId="246629C4" w14:textId="77777777" w:rsidR="009B48DC" w:rsidRDefault="00000000">
            <w:r>
              <w:rPr>
                <w:rFonts w:ascii="Calibri" w:eastAsia="Calibri" w:hAnsi="Calibri" w:cs="Calibri"/>
              </w:rPr>
              <w:t>2 (fails without connectivity)</w:t>
            </w:r>
          </w:p>
        </w:tc>
        <w:tc>
          <w:tcPr>
            <w:tcW w:w="2400" w:type="dxa"/>
            <w:tcMar>
              <w:top w:w="80" w:type="dxa"/>
              <w:left w:w="100" w:type="dxa"/>
              <w:bottom w:w="80" w:type="dxa"/>
              <w:right w:w="100" w:type="dxa"/>
            </w:tcMar>
          </w:tcPr>
          <w:p w14:paraId="7E5D0131" w14:textId="77777777" w:rsidR="009B48DC" w:rsidRDefault="00000000">
            <w:r>
              <w:rPr>
                <w:rFonts w:ascii="Calibri" w:eastAsia="Calibri" w:hAnsi="Calibri" w:cs="Calibri"/>
              </w:rPr>
              <w:t>5 (offline, deterministic record-keeping)</w:t>
            </w:r>
          </w:p>
        </w:tc>
      </w:tr>
      <w:tr w:rsidR="009B48DC" w14:paraId="222C3CD2"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156F02AF" w14:textId="77777777" w:rsidR="009B48DC" w:rsidRDefault="00000000">
            <w:r>
              <w:rPr>
                <w:rFonts w:ascii="Calibri" w:eastAsia="Calibri" w:hAnsi="Calibri" w:cs="Calibri"/>
              </w:rPr>
              <w:t>Coverage (records + hazards together)</w:t>
            </w:r>
          </w:p>
        </w:tc>
        <w:tc>
          <w:tcPr>
            <w:tcW w:w="900" w:type="dxa"/>
            <w:shd w:val="clear" w:color="auto" w:fill="F2F2F2"/>
            <w:tcMar>
              <w:top w:w="80" w:type="dxa"/>
              <w:left w:w="100" w:type="dxa"/>
              <w:bottom w:w="80" w:type="dxa"/>
              <w:right w:w="100" w:type="dxa"/>
            </w:tcMar>
          </w:tcPr>
          <w:p w14:paraId="5EC6AB9E" w14:textId="77777777" w:rsidR="009B48DC" w:rsidRDefault="00000000">
            <w:r>
              <w:rPr>
                <w:rFonts w:ascii="Calibri" w:eastAsia="Calibri" w:hAnsi="Calibri" w:cs="Calibri"/>
              </w:rPr>
              <w:t>5</w:t>
            </w:r>
          </w:p>
        </w:tc>
        <w:tc>
          <w:tcPr>
            <w:tcW w:w="1900" w:type="dxa"/>
            <w:shd w:val="clear" w:color="auto" w:fill="F2F2F2"/>
            <w:tcMar>
              <w:top w:w="80" w:type="dxa"/>
              <w:left w:w="100" w:type="dxa"/>
              <w:bottom w:w="80" w:type="dxa"/>
              <w:right w:w="100" w:type="dxa"/>
            </w:tcMar>
          </w:tcPr>
          <w:p w14:paraId="06B2C782" w14:textId="77777777" w:rsidR="009B48DC" w:rsidRDefault="00000000">
            <w:r>
              <w:rPr>
                <w:rFonts w:ascii="Calibri" w:eastAsia="Calibri" w:hAnsi="Calibri" w:cs="Calibri"/>
              </w:rPr>
              <w:t>2 (hazard-only, no employee/PPE records)</w:t>
            </w:r>
          </w:p>
        </w:tc>
        <w:tc>
          <w:tcPr>
            <w:tcW w:w="1900" w:type="dxa"/>
            <w:shd w:val="clear" w:color="auto" w:fill="F2F2F2"/>
            <w:tcMar>
              <w:top w:w="80" w:type="dxa"/>
              <w:left w:w="100" w:type="dxa"/>
              <w:bottom w:w="80" w:type="dxa"/>
              <w:right w:w="100" w:type="dxa"/>
            </w:tcMar>
          </w:tcPr>
          <w:p w14:paraId="139C8A6A" w14:textId="77777777" w:rsidR="009B48DC" w:rsidRDefault="00000000">
            <w:r>
              <w:rPr>
                <w:rFonts w:ascii="Calibri" w:eastAsia="Calibri" w:hAnsi="Calibri" w:cs="Calibri"/>
              </w:rPr>
              <w:t>3 (dashboard view, limited record structuring)</w:t>
            </w:r>
          </w:p>
        </w:tc>
        <w:tc>
          <w:tcPr>
            <w:tcW w:w="2400" w:type="dxa"/>
            <w:shd w:val="clear" w:color="auto" w:fill="F2F2F2"/>
            <w:tcMar>
              <w:top w:w="80" w:type="dxa"/>
              <w:left w:w="100" w:type="dxa"/>
              <w:bottom w:w="80" w:type="dxa"/>
              <w:right w:w="100" w:type="dxa"/>
            </w:tcMar>
          </w:tcPr>
          <w:p w14:paraId="7776C338" w14:textId="77777777" w:rsidR="009B48DC" w:rsidRDefault="00000000">
            <w:r>
              <w:rPr>
                <w:rFonts w:ascii="Calibri" w:eastAsia="Calibri" w:hAnsi="Calibri" w:cs="Calibri"/>
              </w:rPr>
              <w:t>5 (unifies employee, hazard, incident, PPE data)</w:t>
            </w:r>
          </w:p>
        </w:tc>
      </w:tr>
      <w:tr w:rsidR="009B48DC" w14:paraId="1EA35B8C" w14:textId="77777777">
        <w:tblPrEx>
          <w:tblCellMar>
            <w:top w:w="0" w:type="dxa"/>
            <w:bottom w:w="0" w:type="dxa"/>
          </w:tblCellMar>
        </w:tblPrEx>
        <w:tc>
          <w:tcPr>
            <w:tcW w:w="2300" w:type="dxa"/>
            <w:tcMar>
              <w:top w:w="80" w:type="dxa"/>
              <w:left w:w="100" w:type="dxa"/>
              <w:bottom w:w="80" w:type="dxa"/>
              <w:right w:w="100" w:type="dxa"/>
            </w:tcMar>
          </w:tcPr>
          <w:p w14:paraId="16261956" w14:textId="77777777" w:rsidR="009B48DC" w:rsidRDefault="00000000">
            <w:r>
              <w:rPr>
                <w:rFonts w:ascii="Calibri" w:eastAsia="Calibri" w:hAnsi="Calibri" w:cs="Calibri"/>
              </w:rPr>
              <w:t>Access control</w:t>
            </w:r>
          </w:p>
        </w:tc>
        <w:tc>
          <w:tcPr>
            <w:tcW w:w="900" w:type="dxa"/>
            <w:tcMar>
              <w:top w:w="80" w:type="dxa"/>
              <w:left w:w="100" w:type="dxa"/>
              <w:bottom w:w="80" w:type="dxa"/>
              <w:right w:w="100" w:type="dxa"/>
            </w:tcMar>
          </w:tcPr>
          <w:p w14:paraId="4EA6B1F0" w14:textId="77777777" w:rsidR="009B48DC" w:rsidRDefault="00000000">
            <w:r>
              <w:rPr>
                <w:rFonts w:ascii="Calibri" w:eastAsia="Calibri" w:hAnsi="Calibri" w:cs="Calibri"/>
              </w:rPr>
              <w:t>3</w:t>
            </w:r>
          </w:p>
        </w:tc>
        <w:tc>
          <w:tcPr>
            <w:tcW w:w="1900" w:type="dxa"/>
            <w:tcMar>
              <w:top w:w="80" w:type="dxa"/>
              <w:left w:w="100" w:type="dxa"/>
              <w:bottom w:w="80" w:type="dxa"/>
              <w:right w:w="100" w:type="dxa"/>
            </w:tcMar>
          </w:tcPr>
          <w:p w14:paraId="6C0518C7" w14:textId="77777777" w:rsidR="009B48DC" w:rsidRDefault="00000000">
            <w:r>
              <w:rPr>
                <w:rFonts w:ascii="Calibri" w:eastAsia="Calibri" w:hAnsi="Calibri" w:cs="Calibri"/>
              </w:rPr>
              <w:t>2 (typically single-user device)</w:t>
            </w:r>
          </w:p>
        </w:tc>
        <w:tc>
          <w:tcPr>
            <w:tcW w:w="1900" w:type="dxa"/>
            <w:tcMar>
              <w:top w:w="80" w:type="dxa"/>
              <w:left w:w="100" w:type="dxa"/>
              <w:bottom w:w="80" w:type="dxa"/>
              <w:right w:w="100" w:type="dxa"/>
            </w:tcMar>
          </w:tcPr>
          <w:p w14:paraId="1A948D45" w14:textId="77777777" w:rsidR="009B48DC" w:rsidRDefault="00000000">
            <w:r>
              <w:rPr>
                <w:rFonts w:ascii="Calibri" w:eastAsia="Calibri" w:hAnsi="Calibri" w:cs="Calibri"/>
              </w:rPr>
              <w:t>3 (platform-level accounts)</w:t>
            </w:r>
          </w:p>
        </w:tc>
        <w:tc>
          <w:tcPr>
            <w:tcW w:w="2400" w:type="dxa"/>
            <w:tcMar>
              <w:top w:w="80" w:type="dxa"/>
              <w:left w:w="100" w:type="dxa"/>
              <w:bottom w:w="80" w:type="dxa"/>
              <w:right w:w="100" w:type="dxa"/>
            </w:tcMar>
          </w:tcPr>
          <w:p w14:paraId="4FFC5706" w14:textId="77777777" w:rsidR="009B48DC" w:rsidRDefault="00000000">
            <w:r>
              <w:rPr>
                <w:rFonts w:ascii="Calibri" w:eastAsia="Calibri" w:hAnsi="Calibri" w:cs="Calibri"/>
              </w:rPr>
              <w:t xml:space="preserve">5 (built-in role-based </w:t>
            </w:r>
            <w:proofErr w:type="spellStart"/>
            <w:r>
              <w:rPr>
                <w:rFonts w:ascii="Calibri" w:eastAsia="Calibri" w:hAnsi="Calibri" w:cs="Calibri"/>
              </w:rPr>
              <w:t>AuthManager</w:t>
            </w:r>
            <w:proofErr w:type="spellEnd"/>
            <w:r>
              <w:rPr>
                <w:rFonts w:ascii="Calibri" w:eastAsia="Calibri" w:hAnsi="Calibri" w:cs="Calibri"/>
              </w:rPr>
              <w:t>)</w:t>
            </w:r>
          </w:p>
        </w:tc>
      </w:tr>
    </w:tbl>
    <w:p w14:paraId="7BFBBF94" w14:textId="77777777" w:rsidR="009B48DC" w:rsidRDefault="00000000">
      <w:pPr>
        <w:spacing w:before="100" w:after="300"/>
        <w:jc w:val="center"/>
      </w:pPr>
      <w:r>
        <w:rPr>
          <w:rFonts w:ascii="Calibri" w:eastAsia="Calibri" w:hAnsi="Calibri" w:cs="Calibri"/>
          <w:i/>
          <w:iCs/>
        </w:rPr>
        <w:t>Table 3.5 — Alternative-solution evaluation matrix</w:t>
      </w:r>
    </w:p>
    <w:p w14:paraId="03F19A0A" w14:textId="77777777" w:rsidR="009B48DC" w:rsidRDefault="00000000">
      <w:pPr>
        <w:pStyle w:val="Heading2"/>
        <w:spacing w:before="300" w:after="160"/>
      </w:pPr>
      <w:r>
        <w:rPr>
          <w:rFonts w:ascii="Calibri" w:eastAsia="Calibri" w:hAnsi="Calibri" w:cs="Calibri"/>
          <w:b/>
          <w:bCs/>
        </w:rPr>
        <w:t>3.5 Selected Design &amp; Detailed Design</w:t>
      </w:r>
    </w:p>
    <w:p w14:paraId="66AF1C1D" w14:textId="77777777" w:rsidR="009B48DC" w:rsidRDefault="00000000">
      <w:pPr>
        <w:spacing w:after="160"/>
      </w:pPr>
      <w:r>
        <w:rPr>
          <w:rFonts w:ascii="Calibri" w:eastAsia="Calibri" w:hAnsi="Calibri" w:cs="Calibri"/>
          <w:sz w:val="22"/>
          <w:szCs w:val="22"/>
        </w:rPr>
        <w:t xml:space="preserve">Alternative 3 was selected on the evidence in Table 3.5: it scores highest on coverage (employee, hazard, incident and PPE data are unified rather than handled by separate point solutions), on cost (no mandatory hardware or cloud dependency), and on access control (a built-in role-based </w:t>
      </w:r>
      <w:proofErr w:type="spellStart"/>
      <w:r>
        <w:rPr>
          <w:rFonts w:ascii="Calibri" w:eastAsia="Calibri" w:hAnsi="Calibri" w:cs="Calibri"/>
          <w:sz w:val="22"/>
          <w:szCs w:val="22"/>
        </w:rPr>
        <w:t>AuthManager</w:t>
      </w:r>
      <w:proofErr w:type="spellEnd"/>
      <w:r>
        <w:rPr>
          <w:rFonts w:ascii="Calibri" w:eastAsia="Calibri" w:hAnsi="Calibri" w:cs="Calibri"/>
          <w:sz w:val="22"/>
          <w:szCs w:val="22"/>
        </w:rPr>
        <w:t>), while remaining competitive on performance because threshold evaluation over locally logged sensor events is computationally lightweight.</w:t>
      </w:r>
    </w:p>
    <w:p w14:paraId="66D6845C" w14:textId="77777777" w:rsidR="009B48DC" w:rsidRDefault="00000000">
      <w:pPr>
        <w:spacing w:after="160"/>
      </w:pPr>
      <w:r>
        <w:rPr>
          <w:rFonts w:ascii="Calibri" w:eastAsia="Calibri" w:hAnsi="Calibri" w:cs="Calibri"/>
          <w:sz w:val="22"/>
          <w:szCs w:val="22"/>
        </w:rPr>
        <w:t xml:space="preserve">The selected architecture is object-oriented and organised around eight cooperating classes. Employee holds employee identity, department and role data and exposes </w:t>
      </w:r>
      <w:proofErr w:type="spellStart"/>
      <w:proofErr w:type="gramStart"/>
      <w:r>
        <w:rPr>
          <w:rFonts w:ascii="Calibri" w:eastAsia="Calibri" w:hAnsi="Calibri" w:cs="Calibri"/>
          <w:sz w:val="22"/>
          <w:szCs w:val="22"/>
        </w:rPr>
        <w:t>addEmployee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updateEmployee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and </w:t>
      </w:r>
      <w:proofErr w:type="spellStart"/>
      <w:proofErr w:type="gramStart"/>
      <w:r>
        <w:rPr>
          <w:rFonts w:ascii="Calibri" w:eastAsia="Calibri" w:hAnsi="Calibri" w:cs="Calibri"/>
          <w:sz w:val="22"/>
          <w:szCs w:val="22"/>
        </w:rPr>
        <w:t>searchEmployee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it is associated with a </w:t>
      </w:r>
      <w:proofErr w:type="spellStart"/>
      <w:r>
        <w:rPr>
          <w:rFonts w:ascii="Calibri" w:eastAsia="Calibri" w:hAnsi="Calibri" w:cs="Calibri"/>
          <w:sz w:val="22"/>
          <w:szCs w:val="22"/>
        </w:rPr>
        <w:t>HealthRecord</w:t>
      </w:r>
      <w:proofErr w:type="spellEnd"/>
      <w:r>
        <w:rPr>
          <w:rFonts w:ascii="Calibri" w:eastAsia="Calibri" w:hAnsi="Calibri" w:cs="Calibri"/>
          <w:sz w:val="22"/>
          <w:szCs w:val="22"/>
        </w:rPr>
        <w:t xml:space="preserve"> (periodic checkup data, at-risk flag) and a </w:t>
      </w:r>
      <w:proofErr w:type="spellStart"/>
      <w:r>
        <w:rPr>
          <w:rFonts w:ascii="Calibri" w:eastAsia="Calibri" w:hAnsi="Calibri" w:cs="Calibri"/>
          <w:sz w:val="22"/>
          <w:szCs w:val="22"/>
        </w:rPr>
        <w:t>TrainingRecord</w:t>
      </w:r>
      <w:proofErr w:type="spellEnd"/>
      <w:r>
        <w:rPr>
          <w:rFonts w:ascii="Calibri" w:eastAsia="Calibri" w:hAnsi="Calibri" w:cs="Calibri"/>
          <w:sz w:val="22"/>
          <w:szCs w:val="22"/>
        </w:rPr>
        <w:t xml:space="preserve"> (certification status and expiry). An abstract </w:t>
      </w:r>
      <w:proofErr w:type="spellStart"/>
      <w:r>
        <w:rPr>
          <w:rFonts w:ascii="Calibri" w:eastAsia="Calibri" w:hAnsi="Calibri" w:cs="Calibri"/>
          <w:sz w:val="22"/>
          <w:szCs w:val="22"/>
        </w:rPr>
        <w:t>HazardZone</w:t>
      </w:r>
      <w:proofErr w:type="spellEnd"/>
      <w:r>
        <w:rPr>
          <w:rFonts w:ascii="Calibri" w:eastAsia="Calibri" w:hAnsi="Calibri" w:cs="Calibri"/>
          <w:sz w:val="22"/>
          <w:szCs w:val="22"/>
        </w:rPr>
        <w:t xml:space="preserve"> class defines a common </w:t>
      </w:r>
      <w:proofErr w:type="spellStart"/>
      <w:proofErr w:type="gramStart"/>
      <w:r>
        <w:rPr>
          <w:rFonts w:ascii="Calibri" w:eastAsia="Calibri" w:hAnsi="Calibri" w:cs="Calibri"/>
          <w:sz w:val="22"/>
          <w:szCs w:val="22"/>
        </w:rPr>
        <w:t>evaluateRisk</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 </w:t>
      </w:r>
      <w:proofErr w:type="spellStart"/>
      <w:proofErr w:type="gramStart"/>
      <w:r>
        <w:rPr>
          <w:rFonts w:ascii="Calibri" w:eastAsia="Calibri" w:hAnsi="Calibri" w:cs="Calibri"/>
          <w:sz w:val="22"/>
          <w:szCs w:val="22"/>
        </w:rPr>
        <w:t>getRiskLevel</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w:t>
      </w:r>
      <w:r>
        <w:rPr>
          <w:rFonts w:ascii="Calibri" w:eastAsia="Calibri" w:hAnsi="Calibri" w:cs="Calibri"/>
          <w:sz w:val="22"/>
          <w:szCs w:val="22"/>
        </w:rPr>
        <w:lastRenderedPageBreak/>
        <w:t xml:space="preserve">interface, specialised by </w:t>
      </w:r>
      <w:proofErr w:type="spellStart"/>
      <w:r>
        <w:rPr>
          <w:rFonts w:ascii="Calibri" w:eastAsia="Calibri" w:hAnsi="Calibri" w:cs="Calibri"/>
          <w:sz w:val="22"/>
          <w:szCs w:val="22"/>
        </w:rPr>
        <w:t>GasHazardZone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TemperatureHazardZone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MachineryHazardZone</w:t>
      </w:r>
      <w:proofErr w:type="spellEnd"/>
      <w:r>
        <w:rPr>
          <w:rFonts w:ascii="Calibri" w:eastAsia="Calibri" w:hAnsi="Calibri" w:cs="Calibri"/>
          <w:sz w:val="22"/>
          <w:szCs w:val="22"/>
        </w:rPr>
        <w:t xml:space="preserve">, each overriding </w:t>
      </w:r>
      <w:proofErr w:type="spellStart"/>
      <w:proofErr w:type="gramStart"/>
      <w:r>
        <w:rPr>
          <w:rFonts w:ascii="Calibri" w:eastAsia="Calibri" w:hAnsi="Calibri" w:cs="Calibri"/>
          <w:sz w:val="22"/>
          <w:szCs w:val="22"/>
        </w:rPr>
        <w:t>evaluateRisk</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through polymorphism to interpret its own sensor readings.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xml:space="preserve"> holds zone threshold configuration and computes the hazard index and raises notifications using:</w:t>
      </w:r>
    </w:p>
    <w:p w14:paraId="4EA0B8FA" w14:textId="77777777" w:rsidR="009B48DC" w:rsidRDefault="00000000">
      <w:pPr>
        <w:spacing w:after="160"/>
        <w:jc w:val="center"/>
      </w:pPr>
      <w:r>
        <w:rPr>
          <w:rFonts w:ascii="Calibri" w:eastAsia="Calibri" w:hAnsi="Calibri" w:cs="Calibri"/>
          <w:b/>
          <w:bCs/>
          <w:sz w:val="24"/>
          <w:szCs w:val="24"/>
        </w:rPr>
        <w:t>HI = Σ (Wi × Si)</w:t>
      </w:r>
    </w:p>
    <w:p w14:paraId="06E53CD2" w14:textId="77777777" w:rsidR="009B48DC" w:rsidRDefault="00000000">
      <w:pPr>
        <w:spacing w:after="160"/>
      </w:pPr>
      <w:r>
        <w:rPr>
          <w:rFonts w:ascii="Calibri" w:eastAsia="Calibri" w:hAnsi="Calibri" w:cs="Calibri"/>
          <w:sz w:val="22"/>
          <w:szCs w:val="22"/>
        </w:rPr>
        <w:t xml:space="preserve">where Si is the normalised sensor reading for hazard parameter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(e.g., gas concentration, temperature, vibration) and Wi is its configured weight; when HI ≥ a defined threshold T for a zone,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xml:space="preserve"> escalates the zone's risk level and notifies supervisors in real time.</w:t>
      </w:r>
    </w:p>
    <w:p w14:paraId="235AEA48" w14:textId="77777777" w:rsidR="009B48DC" w:rsidRDefault="00000000">
      <w:pPr>
        <w:spacing w:after="160"/>
      </w:pPr>
      <w:r>
        <w:rPr>
          <w:rFonts w:ascii="Calibri" w:eastAsia="Calibri" w:hAnsi="Calibri" w:cs="Calibri"/>
          <w:sz w:val="22"/>
          <w:szCs w:val="22"/>
        </w:rPr>
        <w:t xml:space="preserve">Supporting classes complete the architecture: </w:t>
      </w:r>
      <w:proofErr w:type="spellStart"/>
      <w:r>
        <w:rPr>
          <w:rFonts w:ascii="Calibri" w:eastAsia="Calibri" w:hAnsi="Calibri" w:cs="Calibri"/>
          <w:sz w:val="22"/>
          <w:szCs w:val="22"/>
        </w:rPr>
        <w:t>IncidentReport</w:t>
      </w:r>
      <w:proofErr w:type="spellEnd"/>
      <w:r>
        <w:rPr>
          <w:rFonts w:ascii="Calibri" w:eastAsia="Calibri" w:hAnsi="Calibri" w:cs="Calibri"/>
          <w:sz w:val="22"/>
          <w:szCs w:val="22"/>
        </w:rPr>
        <w:t xml:space="preserve"> records incident cause, severity classification and corrective action (</w:t>
      </w:r>
      <w:proofErr w:type="spellStart"/>
      <w:r>
        <w:rPr>
          <w:rFonts w:ascii="Calibri" w:eastAsia="Calibri" w:hAnsi="Calibri" w:cs="Calibri"/>
          <w:sz w:val="22"/>
          <w:szCs w:val="22"/>
        </w:rPr>
        <w:t>logIncident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classifySeverity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trackCorrectiveAction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PPERecord</w:t>
      </w:r>
      <w:proofErr w:type="spellEnd"/>
      <w:r>
        <w:rPr>
          <w:rFonts w:ascii="Calibri" w:eastAsia="Calibri" w:hAnsi="Calibri" w:cs="Calibri"/>
          <w:sz w:val="22"/>
          <w:szCs w:val="22"/>
        </w:rPr>
        <w:t xml:space="preserve"> tracks PPE issuance and verifies compliance status per employee (</w:t>
      </w:r>
      <w:proofErr w:type="spellStart"/>
      <w:r>
        <w:rPr>
          <w:rFonts w:ascii="Calibri" w:eastAsia="Calibri" w:hAnsi="Calibri" w:cs="Calibri"/>
          <w:sz w:val="22"/>
          <w:szCs w:val="22"/>
        </w:rPr>
        <w:t>issuePPE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verifyCompliance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PersistenceManager</w:t>
      </w:r>
      <w:proofErr w:type="spellEnd"/>
      <w:r>
        <w:rPr>
          <w:rFonts w:ascii="Calibri" w:eastAsia="Calibri" w:hAnsi="Calibri" w:cs="Calibri"/>
          <w:sz w:val="22"/>
          <w:szCs w:val="22"/>
        </w:rPr>
        <w:t xml:space="preserve"> stores and retrieves all record types in file-based form (</w:t>
      </w:r>
      <w:proofErr w:type="spellStart"/>
      <w:r>
        <w:rPr>
          <w:rFonts w:ascii="Calibri" w:eastAsia="Calibri" w:hAnsi="Calibri" w:cs="Calibri"/>
          <w:sz w:val="22"/>
          <w:szCs w:val="22"/>
        </w:rPr>
        <w:t>saveRecord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loadRecord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exportReport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AuthManager</w:t>
      </w:r>
      <w:proofErr w:type="spellEnd"/>
      <w:r>
        <w:rPr>
          <w:rFonts w:ascii="Calibri" w:eastAsia="Calibri" w:hAnsi="Calibri" w:cs="Calibri"/>
          <w:sz w:val="22"/>
          <w:szCs w:val="22"/>
        </w:rPr>
        <w:t xml:space="preserve"> authenticates users and checks role permissions (authenticate(), authorize()); and </w:t>
      </w:r>
      <w:proofErr w:type="spellStart"/>
      <w:r>
        <w:rPr>
          <w:rFonts w:ascii="Calibri" w:eastAsia="Calibri" w:hAnsi="Calibri" w:cs="Calibri"/>
          <w:sz w:val="22"/>
          <w:szCs w:val="22"/>
        </w:rPr>
        <w:t>ExceptionController</w:t>
      </w:r>
      <w:proofErr w:type="spellEnd"/>
      <w:r>
        <w:rPr>
          <w:rFonts w:ascii="Calibri" w:eastAsia="Calibri" w:hAnsi="Calibri" w:cs="Calibri"/>
          <w:sz w:val="22"/>
          <w:szCs w:val="22"/>
        </w:rPr>
        <w:t xml:space="preserve"> centralises input validation and runtime error handling (</w:t>
      </w:r>
      <w:proofErr w:type="spellStart"/>
      <w:r>
        <w:rPr>
          <w:rFonts w:ascii="Calibri" w:eastAsia="Calibri" w:hAnsi="Calibri" w:cs="Calibri"/>
          <w:sz w:val="22"/>
          <w:szCs w:val="22"/>
        </w:rPr>
        <w:t>validateInput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handleException</w:t>
      </w:r>
      <w:proofErr w:type="spellEnd"/>
      <w:r>
        <w:rPr>
          <w:rFonts w:ascii="Calibri" w:eastAsia="Calibri" w:hAnsi="Calibri" w:cs="Calibri"/>
          <w:sz w:val="22"/>
          <w:szCs w:val="22"/>
        </w:rPr>
        <w:t>()).</w:t>
      </w:r>
    </w:p>
    <w:p w14:paraId="71DA8327" w14:textId="77777777" w:rsidR="009B48DC" w:rsidRDefault="00000000">
      <w:pPr>
        <w:pStyle w:val="Heading3"/>
        <w:spacing w:before="220" w:after="120"/>
      </w:pPr>
      <w:r>
        <w:rPr>
          <w:rFonts w:ascii="Calibri" w:eastAsia="Calibri" w:hAnsi="Calibri" w:cs="Calibri"/>
          <w:b/>
          <w:bCs/>
          <w:i/>
          <w:iCs/>
          <w:sz w:val="23"/>
          <w:szCs w:val="23"/>
        </w:rPr>
        <w:t>How the objects cooperate</w:t>
      </w:r>
    </w:p>
    <w:p w14:paraId="66E65571" w14:textId="77777777" w:rsidR="009B48DC" w:rsidRDefault="00000000">
      <w:pPr>
        <w:spacing w:after="160"/>
      </w:pPr>
      <w:r>
        <w:rPr>
          <w:rFonts w:ascii="Calibri" w:eastAsia="Calibri" w:hAnsi="Calibri" w:cs="Calibri"/>
          <w:sz w:val="22"/>
          <w:szCs w:val="22"/>
        </w:rPr>
        <w:t xml:space="preserve">Employee and sensor input supply employee, health, training and hazard data → </w:t>
      </w:r>
      <w:proofErr w:type="spellStart"/>
      <w:r>
        <w:rPr>
          <w:rFonts w:ascii="Calibri" w:eastAsia="Calibri" w:hAnsi="Calibri" w:cs="Calibri"/>
          <w:sz w:val="22"/>
          <w:szCs w:val="22"/>
        </w:rPr>
        <w:t>HazardZone</w:t>
      </w:r>
      <w:proofErr w:type="spellEnd"/>
      <w:r>
        <w:rPr>
          <w:rFonts w:ascii="Calibri" w:eastAsia="Calibri" w:hAnsi="Calibri" w:cs="Calibri"/>
          <w:sz w:val="22"/>
          <w:szCs w:val="22"/>
        </w:rPr>
        <w:t xml:space="preserve"> subclasses evaluate zone-specific risk →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xml:space="preserve"> computes the hazard index HI = Σ(Wi × Si) and raises an alert when the threshold is breached → </w:t>
      </w:r>
      <w:proofErr w:type="spellStart"/>
      <w:r>
        <w:rPr>
          <w:rFonts w:ascii="Calibri" w:eastAsia="Calibri" w:hAnsi="Calibri" w:cs="Calibri"/>
          <w:sz w:val="22"/>
          <w:szCs w:val="22"/>
        </w:rPr>
        <w:t>IncidentReport</w:t>
      </w:r>
      <w:proofErr w:type="spellEnd"/>
      <w:r>
        <w:rPr>
          <w:rFonts w:ascii="Calibri" w:eastAsia="Calibri" w:hAnsi="Calibri" w:cs="Calibri"/>
          <w:sz w:val="22"/>
          <w:szCs w:val="22"/>
        </w:rPr>
        <w:t xml:space="preserve"> logs any resulting incident with severity and corrective action → </w:t>
      </w:r>
      <w:proofErr w:type="spellStart"/>
      <w:r>
        <w:rPr>
          <w:rFonts w:ascii="Calibri" w:eastAsia="Calibri" w:hAnsi="Calibri" w:cs="Calibri"/>
          <w:sz w:val="22"/>
          <w:szCs w:val="22"/>
        </w:rPr>
        <w:t>PPERecord</w:t>
      </w:r>
      <w:proofErr w:type="spellEnd"/>
      <w:r>
        <w:rPr>
          <w:rFonts w:ascii="Calibri" w:eastAsia="Calibri" w:hAnsi="Calibri" w:cs="Calibri"/>
          <w:sz w:val="22"/>
          <w:szCs w:val="22"/>
        </w:rPr>
        <w:t xml:space="preserve"> tracks whether the affected employee was compliant → </w:t>
      </w:r>
      <w:proofErr w:type="spellStart"/>
      <w:r>
        <w:rPr>
          <w:rFonts w:ascii="Calibri" w:eastAsia="Calibri" w:hAnsi="Calibri" w:cs="Calibri"/>
          <w:sz w:val="22"/>
          <w:szCs w:val="22"/>
        </w:rPr>
        <w:t>PersistenceManager</w:t>
      </w:r>
      <w:proofErr w:type="spellEnd"/>
      <w:r>
        <w:rPr>
          <w:rFonts w:ascii="Calibri" w:eastAsia="Calibri" w:hAnsi="Calibri" w:cs="Calibri"/>
          <w:sz w:val="22"/>
          <w:szCs w:val="22"/>
        </w:rPr>
        <w:t xml:space="preserve"> stores the resulting records → </w:t>
      </w:r>
      <w:proofErr w:type="spellStart"/>
      <w:r>
        <w:rPr>
          <w:rFonts w:ascii="Calibri" w:eastAsia="Calibri" w:hAnsi="Calibri" w:cs="Calibri"/>
          <w:sz w:val="22"/>
          <w:szCs w:val="22"/>
        </w:rPr>
        <w:t>AuthManager</w:t>
      </w:r>
      <w:proofErr w:type="spellEnd"/>
      <w:r>
        <w:rPr>
          <w:rFonts w:ascii="Calibri" w:eastAsia="Calibri" w:hAnsi="Calibri" w:cs="Calibri"/>
          <w:sz w:val="22"/>
          <w:szCs w:val="22"/>
        </w:rPr>
        <w:t xml:space="preserve"> controls who may trigger these operations → </w:t>
      </w:r>
      <w:proofErr w:type="spellStart"/>
      <w:r>
        <w:rPr>
          <w:rFonts w:ascii="Calibri" w:eastAsia="Calibri" w:hAnsi="Calibri" w:cs="Calibri"/>
          <w:sz w:val="22"/>
          <w:szCs w:val="22"/>
        </w:rPr>
        <w:t>ExceptionController</w:t>
      </w:r>
      <w:proofErr w:type="spellEnd"/>
      <w:r>
        <w:rPr>
          <w:rFonts w:ascii="Calibri" w:eastAsia="Calibri" w:hAnsi="Calibri" w:cs="Calibri"/>
          <w:sz w:val="22"/>
          <w:szCs w:val="22"/>
        </w:rPr>
        <w:t xml:space="preserve"> handles invalid input or runtime problems throughout.</w:t>
      </w:r>
    </w:p>
    <w:p w14:paraId="2D68CE02" w14:textId="77777777" w:rsidR="009B48DC" w:rsidRDefault="00000000">
      <w:pPr>
        <w:spacing w:after="160"/>
      </w:pPr>
      <w:r>
        <w:rPr>
          <w:rFonts w:ascii="Calibri" w:eastAsia="Calibri" w:hAnsi="Calibri" w:cs="Calibri"/>
          <w:sz w:val="22"/>
          <w:szCs w:val="22"/>
        </w:rPr>
        <w:t xml:space="preserve">Figure 3.1 — Object-oriented class architecture: Employee (associated with </w:t>
      </w:r>
      <w:proofErr w:type="spellStart"/>
      <w:r>
        <w:rPr>
          <w:rFonts w:ascii="Calibri" w:eastAsia="Calibri" w:hAnsi="Calibri" w:cs="Calibri"/>
          <w:sz w:val="22"/>
          <w:szCs w:val="22"/>
        </w:rPr>
        <w:t>HealthRecord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TrainingRecord</w:t>
      </w:r>
      <w:proofErr w:type="spellEnd"/>
      <w:r>
        <w:rPr>
          <w:rFonts w:ascii="Calibri" w:eastAsia="Calibri" w:hAnsi="Calibri" w:cs="Calibri"/>
          <w:sz w:val="22"/>
          <w:szCs w:val="22"/>
        </w:rPr>
        <w:t xml:space="preserve">) — abstract </w:t>
      </w:r>
      <w:proofErr w:type="spellStart"/>
      <w:r>
        <w:rPr>
          <w:rFonts w:ascii="Calibri" w:eastAsia="Calibri" w:hAnsi="Calibri" w:cs="Calibri"/>
          <w:sz w:val="22"/>
          <w:szCs w:val="22"/>
        </w:rPr>
        <w:t>HazardZone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GasHazardZone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TemperatureHazardZone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MachineryHazardZone</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IncidentReport</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PPERecord</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PersistenceManager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AuthManager</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ExceptionController</w:t>
      </w:r>
      <w:proofErr w:type="spellEnd"/>
      <w:r>
        <w:rPr>
          <w:rFonts w:ascii="Calibri" w:eastAsia="Calibri" w:hAnsi="Calibri" w:cs="Calibri"/>
          <w:sz w:val="22"/>
          <w:szCs w:val="22"/>
        </w:rPr>
        <w:t>. (See Appendix B for the full UML class diagram.)</w:t>
      </w:r>
    </w:p>
    <w:p w14:paraId="28B3E32B" w14:textId="77777777" w:rsidR="009B48DC" w:rsidRDefault="00000000">
      <w:pPr>
        <w:pStyle w:val="Heading2"/>
        <w:spacing w:before="300" w:after="160"/>
      </w:pPr>
      <w:r>
        <w:rPr>
          <w:rFonts w:ascii="Calibri" w:eastAsia="Calibri" w:hAnsi="Calibri" w:cs="Calibri"/>
          <w:b/>
          <w:bCs/>
        </w:rPr>
        <w:t>3.6 Trade-off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450"/>
        <w:gridCol w:w="2520"/>
        <w:gridCol w:w="1480"/>
        <w:gridCol w:w="2712"/>
      </w:tblGrid>
      <w:tr w:rsidR="009B48DC" w14:paraId="29770E1F" w14:textId="77777777">
        <w:tblPrEx>
          <w:tblCellMar>
            <w:top w:w="0" w:type="dxa"/>
            <w:bottom w:w="0" w:type="dxa"/>
          </w:tblCellMar>
        </w:tblPrEx>
        <w:trPr>
          <w:tblHeader/>
        </w:trPr>
        <w:tc>
          <w:tcPr>
            <w:tcW w:w="1900" w:type="dxa"/>
            <w:shd w:val="clear" w:color="auto" w:fill="1F4E79"/>
            <w:tcMar>
              <w:top w:w="80" w:type="dxa"/>
              <w:left w:w="100" w:type="dxa"/>
              <w:bottom w:w="80" w:type="dxa"/>
              <w:right w:w="100" w:type="dxa"/>
            </w:tcMar>
          </w:tcPr>
          <w:p w14:paraId="181EA431" w14:textId="77777777" w:rsidR="009B48DC" w:rsidRDefault="00000000">
            <w:r>
              <w:rPr>
                <w:rFonts w:ascii="Calibri" w:eastAsia="Calibri" w:hAnsi="Calibri" w:cs="Calibri"/>
                <w:b/>
                <w:bCs/>
              </w:rPr>
              <w:t>Design Decision</w:t>
            </w:r>
          </w:p>
        </w:tc>
        <w:tc>
          <w:tcPr>
            <w:tcW w:w="2200" w:type="dxa"/>
            <w:shd w:val="clear" w:color="auto" w:fill="1F4E79"/>
            <w:tcMar>
              <w:top w:w="80" w:type="dxa"/>
              <w:left w:w="100" w:type="dxa"/>
              <w:bottom w:w="80" w:type="dxa"/>
              <w:right w:w="100" w:type="dxa"/>
            </w:tcMar>
          </w:tcPr>
          <w:p w14:paraId="6A8DAEC9" w14:textId="77777777" w:rsidR="009B48DC" w:rsidRDefault="00000000">
            <w:r>
              <w:rPr>
                <w:rFonts w:ascii="Calibri" w:eastAsia="Calibri" w:hAnsi="Calibri" w:cs="Calibri"/>
                <w:b/>
                <w:bCs/>
              </w:rPr>
              <w:t>Alternative Considered</w:t>
            </w:r>
          </w:p>
        </w:tc>
        <w:tc>
          <w:tcPr>
            <w:tcW w:w="1700" w:type="dxa"/>
            <w:shd w:val="clear" w:color="auto" w:fill="1F4E79"/>
            <w:tcMar>
              <w:top w:w="80" w:type="dxa"/>
              <w:left w:w="100" w:type="dxa"/>
              <w:bottom w:w="80" w:type="dxa"/>
              <w:right w:w="100" w:type="dxa"/>
            </w:tcMar>
          </w:tcPr>
          <w:p w14:paraId="58773DB1" w14:textId="77777777" w:rsidR="009B48DC" w:rsidRDefault="00000000">
            <w:r>
              <w:rPr>
                <w:rFonts w:ascii="Calibri" w:eastAsia="Calibri" w:hAnsi="Calibri" w:cs="Calibri"/>
                <w:b/>
                <w:bCs/>
              </w:rPr>
              <w:t>Benefit</w:t>
            </w:r>
          </w:p>
        </w:tc>
        <w:tc>
          <w:tcPr>
            <w:tcW w:w="1900" w:type="dxa"/>
            <w:shd w:val="clear" w:color="auto" w:fill="1F4E79"/>
            <w:tcMar>
              <w:top w:w="80" w:type="dxa"/>
              <w:left w:w="100" w:type="dxa"/>
              <w:bottom w:w="80" w:type="dxa"/>
              <w:right w:w="100" w:type="dxa"/>
            </w:tcMar>
          </w:tcPr>
          <w:p w14:paraId="7186A5FC" w14:textId="77777777" w:rsidR="009B48DC" w:rsidRDefault="00000000">
            <w:r>
              <w:rPr>
                <w:rFonts w:ascii="Calibri" w:eastAsia="Calibri" w:hAnsi="Calibri" w:cs="Calibri"/>
                <w:b/>
                <w:bCs/>
              </w:rPr>
              <w:t>Disadvantage</w:t>
            </w:r>
          </w:p>
        </w:tc>
        <w:tc>
          <w:tcPr>
            <w:tcW w:w="1800" w:type="dxa"/>
            <w:shd w:val="clear" w:color="auto" w:fill="1F4E79"/>
            <w:tcMar>
              <w:top w:w="80" w:type="dxa"/>
              <w:left w:w="100" w:type="dxa"/>
              <w:bottom w:w="80" w:type="dxa"/>
              <w:right w:w="100" w:type="dxa"/>
            </w:tcMar>
          </w:tcPr>
          <w:p w14:paraId="559AA9F5" w14:textId="77777777" w:rsidR="009B48DC" w:rsidRDefault="00000000">
            <w:r>
              <w:rPr>
                <w:rFonts w:ascii="Calibri" w:eastAsia="Calibri" w:hAnsi="Calibri" w:cs="Calibri"/>
                <w:b/>
                <w:bCs/>
              </w:rPr>
              <w:t>Final Decision &amp; Justification</w:t>
            </w:r>
          </w:p>
        </w:tc>
      </w:tr>
      <w:tr w:rsidR="009B48DC" w14:paraId="7FABD362" w14:textId="77777777">
        <w:tblPrEx>
          <w:tblCellMar>
            <w:top w:w="0" w:type="dxa"/>
            <w:bottom w:w="0" w:type="dxa"/>
          </w:tblCellMar>
        </w:tblPrEx>
        <w:tc>
          <w:tcPr>
            <w:tcW w:w="1900" w:type="dxa"/>
            <w:tcMar>
              <w:top w:w="80" w:type="dxa"/>
              <w:left w:w="100" w:type="dxa"/>
              <w:bottom w:w="80" w:type="dxa"/>
              <w:right w:w="100" w:type="dxa"/>
            </w:tcMar>
          </w:tcPr>
          <w:p w14:paraId="5765873D" w14:textId="77777777" w:rsidR="009B48DC" w:rsidRDefault="00000000">
            <w:r>
              <w:rPr>
                <w:rFonts w:ascii="Calibri" w:eastAsia="Calibri" w:hAnsi="Calibri" w:cs="Calibri"/>
              </w:rPr>
              <w:t>Hazard evaluation model</w:t>
            </w:r>
          </w:p>
        </w:tc>
        <w:tc>
          <w:tcPr>
            <w:tcW w:w="2200" w:type="dxa"/>
            <w:tcMar>
              <w:top w:w="80" w:type="dxa"/>
              <w:left w:w="100" w:type="dxa"/>
              <w:bottom w:w="80" w:type="dxa"/>
              <w:right w:w="100" w:type="dxa"/>
            </w:tcMar>
          </w:tcPr>
          <w:p w14:paraId="6D02100A" w14:textId="77777777" w:rsidR="009B48DC" w:rsidRDefault="00000000">
            <w:r>
              <w:rPr>
                <w:rFonts w:ascii="Calibri" w:eastAsia="Calibri" w:hAnsi="Calibri" w:cs="Calibri"/>
              </w:rPr>
              <w:t>Single hard-coded threshold per sensor type</w:t>
            </w:r>
          </w:p>
        </w:tc>
        <w:tc>
          <w:tcPr>
            <w:tcW w:w="1700" w:type="dxa"/>
            <w:tcMar>
              <w:top w:w="80" w:type="dxa"/>
              <w:left w:w="100" w:type="dxa"/>
              <w:bottom w:w="80" w:type="dxa"/>
              <w:right w:w="100" w:type="dxa"/>
            </w:tcMar>
          </w:tcPr>
          <w:p w14:paraId="032E4A85" w14:textId="77777777" w:rsidR="009B48DC" w:rsidRDefault="00000000">
            <w:r>
              <w:rPr>
                <w:rFonts w:ascii="Calibri" w:eastAsia="Calibri" w:hAnsi="Calibri" w:cs="Calibri"/>
              </w:rPr>
              <w:t>Simpler to implement</w:t>
            </w:r>
          </w:p>
        </w:tc>
        <w:tc>
          <w:tcPr>
            <w:tcW w:w="1900" w:type="dxa"/>
            <w:tcMar>
              <w:top w:w="80" w:type="dxa"/>
              <w:left w:w="100" w:type="dxa"/>
              <w:bottom w:w="80" w:type="dxa"/>
              <w:right w:w="100" w:type="dxa"/>
            </w:tcMar>
          </w:tcPr>
          <w:p w14:paraId="21ED7F99" w14:textId="77777777" w:rsidR="009B48DC" w:rsidRDefault="00000000">
            <w:r>
              <w:rPr>
                <w:rFonts w:ascii="Calibri" w:eastAsia="Calibri" w:hAnsi="Calibri" w:cs="Calibri"/>
              </w:rPr>
              <w:t>Cannot combine multiple sensor readings into one risk picture per zone</w:t>
            </w:r>
          </w:p>
        </w:tc>
        <w:tc>
          <w:tcPr>
            <w:tcW w:w="1800" w:type="dxa"/>
            <w:tcMar>
              <w:top w:w="80" w:type="dxa"/>
              <w:left w:w="100" w:type="dxa"/>
              <w:bottom w:w="80" w:type="dxa"/>
              <w:right w:w="100" w:type="dxa"/>
            </w:tcMar>
          </w:tcPr>
          <w:p w14:paraId="2F44DBAA" w14:textId="77777777" w:rsidR="009B48DC" w:rsidRDefault="00000000">
            <w:r>
              <w:rPr>
                <w:rFonts w:ascii="Calibri" w:eastAsia="Calibri" w:hAnsi="Calibri" w:cs="Calibri"/>
              </w:rPr>
              <w:t xml:space="preserve">Adopt weighted hazard index HI = </w:t>
            </w:r>
            <w:proofErr w:type="gramStart"/>
            <w:r>
              <w:rPr>
                <w:rFonts w:ascii="Calibri" w:eastAsia="Calibri" w:hAnsi="Calibri" w:cs="Calibri"/>
              </w:rPr>
              <w:t>Σ(</w:t>
            </w:r>
            <w:proofErr w:type="gramEnd"/>
            <w:r>
              <w:rPr>
                <w:rFonts w:ascii="Calibri" w:eastAsia="Calibri" w:hAnsi="Calibri" w:cs="Calibri"/>
              </w:rPr>
              <w:t>Wi × Si) — directly answers the engineering question of unifying multiple hazard parameters</w:t>
            </w:r>
          </w:p>
        </w:tc>
      </w:tr>
      <w:tr w:rsidR="009B48DC" w14:paraId="61B40125"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7DD95381" w14:textId="77777777" w:rsidR="009B48DC" w:rsidRDefault="00000000">
            <w:r>
              <w:rPr>
                <w:rFonts w:ascii="Calibri" w:eastAsia="Calibri" w:hAnsi="Calibri" w:cs="Calibri"/>
              </w:rPr>
              <w:t>Hazard-zone modelling</w:t>
            </w:r>
          </w:p>
        </w:tc>
        <w:tc>
          <w:tcPr>
            <w:tcW w:w="2200" w:type="dxa"/>
            <w:shd w:val="clear" w:color="auto" w:fill="F2F2F2"/>
            <w:tcMar>
              <w:top w:w="80" w:type="dxa"/>
              <w:left w:w="100" w:type="dxa"/>
              <w:bottom w:w="80" w:type="dxa"/>
              <w:right w:w="100" w:type="dxa"/>
            </w:tcMar>
          </w:tcPr>
          <w:p w14:paraId="15657447" w14:textId="77777777" w:rsidR="009B48DC" w:rsidRDefault="00000000">
            <w:r>
              <w:rPr>
                <w:rFonts w:ascii="Calibri" w:eastAsia="Calibri" w:hAnsi="Calibri" w:cs="Calibri"/>
              </w:rPr>
              <w:t xml:space="preserve">Single concrete </w:t>
            </w:r>
            <w:proofErr w:type="spellStart"/>
            <w:r>
              <w:rPr>
                <w:rFonts w:ascii="Calibri" w:eastAsia="Calibri" w:hAnsi="Calibri" w:cs="Calibri"/>
              </w:rPr>
              <w:t>HazardZone</w:t>
            </w:r>
            <w:proofErr w:type="spellEnd"/>
            <w:r>
              <w:rPr>
                <w:rFonts w:ascii="Calibri" w:eastAsia="Calibri" w:hAnsi="Calibri" w:cs="Calibri"/>
              </w:rPr>
              <w:t xml:space="preserve"> class handling all types with conditional logic</w:t>
            </w:r>
          </w:p>
        </w:tc>
        <w:tc>
          <w:tcPr>
            <w:tcW w:w="1700" w:type="dxa"/>
            <w:shd w:val="clear" w:color="auto" w:fill="F2F2F2"/>
            <w:tcMar>
              <w:top w:w="80" w:type="dxa"/>
              <w:left w:w="100" w:type="dxa"/>
              <w:bottom w:w="80" w:type="dxa"/>
              <w:right w:w="100" w:type="dxa"/>
            </w:tcMar>
          </w:tcPr>
          <w:p w14:paraId="702A775F" w14:textId="77777777" w:rsidR="009B48DC" w:rsidRDefault="00000000">
            <w:r>
              <w:rPr>
                <w:rFonts w:ascii="Calibri" w:eastAsia="Calibri" w:hAnsi="Calibri" w:cs="Calibri"/>
              </w:rPr>
              <w:t>Fewer classes initially</w:t>
            </w:r>
          </w:p>
        </w:tc>
        <w:tc>
          <w:tcPr>
            <w:tcW w:w="1900" w:type="dxa"/>
            <w:shd w:val="clear" w:color="auto" w:fill="F2F2F2"/>
            <w:tcMar>
              <w:top w:w="80" w:type="dxa"/>
              <w:left w:w="100" w:type="dxa"/>
              <w:bottom w:w="80" w:type="dxa"/>
              <w:right w:w="100" w:type="dxa"/>
            </w:tcMar>
          </w:tcPr>
          <w:p w14:paraId="28325E77" w14:textId="77777777" w:rsidR="009B48DC" w:rsidRDefault="00000000">
            <w:r>
              <w:rPr>
                <w:rFonts w:ascii="Calibri" w:eastAsia="Calibri" w:hAnsi="Calibri" w:cs="Calibri"/>
              </w:rPr>
              <w:t>Poor extensibility; violates the open/closed principle as new hazard types are added</w:t>
            </w:r>
          </w:p>
        </w:tc>
        <w:tc>
          <w:tcPr>
            <w:tcW w:w="1800" w:type="dxa"/>
            <w:shd w:val="clear" w:color="auto" w:fill="F2F2F2"/>
            <w:tcMar>
              <w:top w:w="80" w:type="dxa"/>
              <w:left w:w="100" w:type="dxa"/>
              <w:bottom w:w="80" w:type="dxa"/>
              <w:right w:w="100" w:type="dxa"/>
            </w:tcMar>
          </w:tcPr>
          <w:p w14:paraId="2F5EC4E3" w14:textId="77777777" w:rsidR="009B48DC" w:rsidRDefault="00000000">
            <w:r>
              <w:rPr>
                <w:rFonts w:ascii="Calibri" w:eastAsia="Calibri" w:hAnsi="Calibri" w:cs="Calibri"/>
              </w:rPr>
              <w:t xml:space="preserve">Adopt abstract </w:t>
            </w:r>
            <w:proofErr w:type="spellStart"/>
            <w:r>
              <w:rPr>
                <w:rFonts w:ascii="Calibri" w:eastAsia="Calibri" w:hAnsi="Calibri" w:cs="Calibri"/>
              </w:rPr>
              <w:t>HazardZone</w:t>
            </w:r>
            <w:proofErr w:type="spellEnd"/>
            <w:r>
              <w:rPr>
                <w:rFonts w:ascii="Calibri" w:eastAsia="Calibri" w:hAnsi="Calibri" w:cs="Calibri"/>
              </w:rPr>
              <w:t xml:space="preserve"> specialised via inheritance/polymorphism (Gas/Temperature/Machinery)</w:t>
            </w:r>
          </w:p>
        </w:tc>
      </w:tr>
      <w:tr w:rsidR="009B48DC" w14:paraId="163E4E7F" w14:textId="77777777">
        <w:tblPrEx>
          <w:tblCellMar>
            <w:top w:w="0" w:type="dxa"/>
            <w:bottom w:w="0" w:type="dxa"/>
          </w:tblCellMar>
        </w:tblPrEx>
        <w:tc>
          <w:tcPr>
            <w:tcW w:w="1900" w:type="dxa"/>
            <w:tcMar>
              <w:top w:w="80" w:type="dxa"/>
              <w:left w:w="100" w:type="dxa"/>
              <w:bottom w:w="80" w:type="dxa"/>
              <w:right w:w="100" w:type="dxa"/>
            </w:tcMar>
          </w:tcPr>
          <w:p w14:paraId="519CC99F" w14:textId="77777777" w:rsidR="009B48DC" w:rsidRDefault="00000000">
            <w:r>
              <w:rPr>
                <w:rFonts w:ascii="Calibri" w:eastAsia="Calibri" w:hAnsi="Calibri" w:cs="Calibri"/>
              </w:rPr>
              <w:t>Monitoring model</w:t>
            </w:r>
          </w:p>
        </w:tc>
        <w:tc>
          <w:tcPr>
            <w:tcW w:w="2200" w:type="dxa"/>
            <w:tcMar>
              <w:top w:w="80" w:type="dxa"/>
              <w:left w:w="100" w:type="dxa"/>
              <w:bottom w:w="80" w:type="dxa"/>
              <w:right w:w="100" w:type="dxa"/>
            </w:tcMar>
          </w:tcPr>
          <w:p w14:paraId="06EFC928" w14:textId="77777777" w:rsidR="009B48DC" w:rsidRDefault="00000000">
            <w:r>
              <w:rPr>
                <w:rFonts w:ascii="Calibri" w:eastAsia="Calibri" w:hAnsi="Calibri" w:cs="Calibri"/>
              </w:rPr>
              <w:t xml:space="preserve">Live wearable-sensor hardware </w:t>
            </w:r>
            <w:r>
              <w:rPr>
                <w:rFonts w:ascii="Calibri" w:eastAsia="Calibri" w:hAnsi="Calibri" w:cs="Calibri"/>
              </w:rPr>
              <w:lastRenderedPageBreak/>
              <w:t>integration (per reviewed IoT studies)</w:t>
            </w:r>
          </w:p>
        </w:tc>
        <w:tc>
          <w:tcPr>
            <w:tcW w:w="1700" w:type="dxa"/>
            <w:tcMar>
              <w:top w:w="80" w:type="dxa"/>
              <w:left w:w="100" w:type="dxa"/>
              <w:bottom w:w="80" w:type="dxa"/>
              <w:right w:w="100" w:type="dxa"/>
            </w:tcMar>
          </w:tcPr>
          <w:p w14:paraId="3804C8B1" w14:textId="77777777" w:rsidR="009B48DC" w:rsidRDefault="00000000">
            <w:r>
              <w:rPr>
                <w:rFonts w:ascii="Calibri" w:eastAsia="Calibri" w:hAnsi="Calibri" w:cs="Calibri"/>
              </w:rPr>
              <w:lastRenderedPageBreak/>
              <w:t>Continuous physiological/environmental data</w:t>
            </w:r>
          </w:p>
        </w:tc>
        <w:tc>
          <w:tcPr>
            <w:tcW w:w="1900" w:type="dxa"/>
            <w:tcMar>
              <w:top w:w="80" w:type="dxa"/>
              <w:left w:w="100" w:type="dxa"/>
              <w:bottom w:w="80" w:type="dxa"/>
              <w:right w:w="100" w:type="dxa"/>
            </w:tcMar>
          </w:tcPr>
          <w:p w14:paraId="2A93FAE1" w14:textId="77777777" w:rsidR="009B48DC" w:rsidRDefault="00000000">
            <w:r>
              <w:rPr>
                <w:rFonts w:ascii="Calibri" w:eastAsia="Calibri" w:hAnsi="Calibri" w:cs="Calibri"/>
              </w:rPr>
              <w:t xml:space="preserve">Requires hardware procurement </w:t>
            </w:r>
            <w:r>
              <w:rPr>
                <w:rFonts w:ascii="Calibri" w:eastAsia="Calibri" w:hAnsi="Calibri" w:cs="Calibri"/>
              </w:rPr>
              <w:lastRenderedPageBreak/>
              <w:t>and firmware integration before any software value is realised</w:t>
            </w:r>
          </w:p>
        </w:tc>
        <w:tc>
          <w:tcPr>
            <w:tcW w:w="1800" w:type="dxa"/>
            <w:tcMar>
              <w:top w:w="80" w:type="dxa"/>
              <w:left w:w="100" w:type="dxa"/>
              <w:bottom w:w="80" w:type="dxa"/>
              <w:right w:w="100" w:type="dxa"/>
            </w:tcMar>
          </w:tcPr>
          <w:p w14:paraId="0A0C55A5" w14:textId="77777777" w:rsidR="009B48DC" w:rsidRDefault="00000000">
            <w:r>
              <w:rPr>
                <w:rFonts w:ascii="Calibri" w:eastAsia="Calibri" w:hAnsi="Calibri" w:cs="Calibri"/>
              </w:rPr>
              <w:lastRenderedPageBreak/>
              <w:t xml:space="preserve">Adopt software-first, logged-event model; treat live IoT </w:t>
            </w:r>
            <w:r>
              <w:rPr>
                <w:rFonts w:ascii="Calibri" w:eastAsia="Calibri" w:hAnsi="Calibri" w:cs="Calibri"/>
              </w:rPr>
              <w:lastRenderedPageBreak/>
              <w:t>integration as future work, not a dependency</w:t>
            </w:r>
          </w:p>
        </w:tc>
      </w:tr>
      <w:tr w:rsidR="009B48DC" w14:paraId="7AE40154"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6F561069" w14:textId="77777777" w:rsidR="009B48DC" w:rsidRDefault="00000000">
            <w:r>
              <w:rPr>
                <w:rFonts w:ascii="Calibri" w:eastAsia="Calibri" w:hAnsi="Calibri" w:cs="Calibri"/>
              </w:rPr>
              <w:lastRenderedPageBreak/>
              <w:t>Persistence model</w:t>
            </w:r>
          </w:p>
        </w:tc>
        <w:tc>
          <w:tcPr>
            <w:tcW w:w="2200" w:type="dxa"/>
            <w:shd w:val="clear" w:color="auto" w:fill="F2F2F2"/>
            <w:tcMar>
              <w:top w:w="80" w:type="dxa"/>
              <w:left w:w="100" w:type="dxa"/>
              <w:bottom w:w="80" w:type="dxa"/>
              <w:right w:w="100" w:type="dxa"/>
            </w:tcMar>
          </w:tcPr>
          <w:p w14:paraId="53C087C6" w14:textId="77777777" w:rsidR="009B48DC" w:rsidRDefault="00000000">
            <w:r>
              <w:rPr>
                <w:rFonts w:ascii="Calibri" w:eastAsia="Calibri" w:hAnsi="Calibri" w:cs="Calibri"/>
              </w:rPr>
              <w:t>Cloud-hosted database</w:t>
            </w:r>
          </w:p>
        </w:tc>
        <w:tc>
          <w:tcPr>
            <w:tcW w:w="1700" w:type="dxa"/>
            <w:shd w:val="clear" w:color="auto" w:fill="F2F2F2"/>
            <w:tcMar>
              <w:top w:w="80" w:type="dxa"/>
              <w:left w:w="100" w:type="dxa"/>
              <w:bottom w:w="80" w:type="dxa"/>
              <w:right w:w="100" w:type="dxa"/>
            </w:tcMar>
          </w:tcPr>
          <w:p w14:paraId="1C25AC0C" w14:textId="77777777" w:rsidR="009B48DC" w:rsidRDefault="00000000">
            <w:r>
              <w:rPr>
                <w:rFonts w:ascii="Calibri" w:eastAsia="Calibri" w:hAnsi="Calibri" w:cs="Calibri"/>
              </w:rPr>
              <w:t>Centralised multi-site access</w:t>
            </w:r>
          </w:p>
        </w:tc>
        <w:tc>
          <w:tcPr>
            <w:tcW w:w="1900" w:type="dxa"/>
            <w:shd w:val="clear" w:color="auto" w:fill="F2F2F2"/>
            <w:tcMar>
              <w:top w:w="80" w:type="dxa"/>
              <w:left w:w="100" w:type="dxa"/>
              <w:bottom w:w="80" w:type="dxa"/>
              <w:right w:w="100" w:type="dxa"/>
            </w:tcMar>
          </w:tcPr>
          <w:p w14:paraId="6C45F829" w14:textId="77777777" w:rsidR="009B48DC" w:rsidRDefault="00000000">
            <w:r>
              <w:rPr>
                <w:rFonts w:ascii="Calibri" w:eastAsia="Calibri" w:hAnsi="Calibri" w:cs="Calibri"/>
              </w:rPr>
              <w:t>Requires connectivity and hosting cost; not usable offline</w:t>
            </w:r>
          </w:p>
        </w:tc>
        <w:tc>
          <w:tcPr>
            <w:tcW w:w="1800" w:type="dxa"/>
            <w:shd w:val="clear" w:color="auto" w:fill="F2F2F2"/>
            <w:tcMar>
              <w:top w:w="80" w:type="dxa"/>
              <w:left w:w="100" w:type="dxa"/>
              <w:bottom w:w="80" w:type="dxa"/>
              <w:right w:w="100" w:type="dxa"/>
            </w:tcMar>
          </w:tcPr>
          <w:p w14:paraId="534E38C0" w14:textId="77777777" w:rsidR="009B48DC" w:rsidRDefault="00000000">
            <w:r>
              <w:rPr>
                <w:rFonts w:ascii="Calibri" w:eastAsia="Calibri" w:hAnsi="Calibri" w:cs="Calibri"/>
              </w:rPr>
              <w:t>Adopt offline file-based persistence (</w:t>
            </w:r>
            <w:proofErr w:type="gramStart"/>
            <w:r>
              <w:rPr>
                <w:rFonts w:ascii="Calibri" w:eastAsia="Calibri" w:hAnsi="Calibri" w:cs="Calibri"/>
              </w:rPr>
              <w:t>std::</w:t>
            </w:r>
            <w:proofErr w:type="spellStart"/>
            <w:proofErr w:type="gramEnd"/>
            <w:r>
              <w:rPr>
                <w:rFonts w:ascii="Calibri" w:eastAsia="Calibri" w:hAnsi="Calibri" w:cs="Calibri"/>
              </w:rPr>
              <w:t>fstream</w:t>
            </w:r>
            <w:proofErr w:type="spellEnd"/>
            <w:r>
              <w:rPr>
                <w:rFonts w:ascii="Calibri" w:eastAsia="Calibri" w:hAnsi="Calibri" w:cs="Calibri"/>
              </w:rPr>
              <w:t>); connectivity treated as future work</w:t>
            </w:r>
          </w:p>
        </w:tc>
      </w:tr>
    </w:tbl>
    <w:p w14:paraId="1813DCB8" w14:textId="77777777" w:rsidR="009B48DC" w:rsidRDefault="00000000">
      <w:pPr>
        <w:spacing w:before="100" w:after="300"/>
        <w:jc w:val="center"/>
      </w:pPr>
      <w:r>
        <w:rPr>
          <w:rFonts w:ascii="Calibri" w:eastAsia="Calibri" w:hAnsi="Calibri" w:cs="Calibri"/>
          <w:i/>
          <w:iCs/>
        </w:rPr>
        <w:t>Table 3.6 — Trade-off analysis</w:t>
      </w:r>
    </w:p>
    <w:p w14:paraId="4D073338" w14:textId="77777777" w:rsidR="009B48DC" w:rsidRDefault="00000000">
      <w:pPr>
        <w:pStyle w:val="Heading2"/>
        <w:spacing w:before="300" w:after="160"/>
      </w:pPr>
      <w:r>
        <w:rPr>
          <w:rFonts w:ascii="Calibri" w:eastAsia="Calibri" w:hAnsi="Calibri" w:cs="Calibri"/>
          <w:b/>
          <w:bCs/>
        </w:rP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0"/>
        <w:gridCol w:w="2332"/>
        <w:gridCol w:w="2525"/>
        <w:gridCol w:w="2563"/>
      </w:tblGrid>
      <w:tr w:rsidR="009B48DC" w14:paraId="6080E5DF"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tcPr>
          <w:p w14:paraId="2844C3E9" w14:textId="77777777" w:rsidR="009B48DC" w:rsidRDefault="00000000">
            <w:r>
              <w:rPr>
                <w:rFonts w:ascii="Calibri" w:eastAsia="Calibri" w:hAnsi="Calibri" w:cs="Calibri"/>
                <w:b/>
                <w:bCs/>
              </w:rPr>
              <w:t>Domain</w:t>
            </w:r>
          </w:p>
        </w:tc>
        <w:tc>
          <w:tcPr>
            <w:tcW w:w="2400" w:type="dxa"/>
            <w:shd w:val="clear" w:color="auto" w:fill="1F4E79"/>
            <w:tcMar>
              <w:top w:w="80" w:type="dxa"/>
              <w:left w:w="100" w:type="dxa"/>
              <w:bottom w:w="80" w:type="dxa"/>
              <w:right w:w="100" w:type="dxa"/>
            </w:tcMar>
          </w:tcPr>
          <w:p w14:paraId="711C8FF1" w14:textId="77777777" w:rsidR="009B48DC" w:rsidRDefault="00000000">
            <w:r>
              <w:rPr>
                <w:rFonts w:ascii="Calibri" w:eastAsia="Calibri" w:hAnsi="Calibri" w:cs="Calibri"/>
                <w:b/>
                <w:bCs/>
              </w:rPr>
              <w:t>Consideration</w:t>
            </w:r>
          </w:p>
        </w:tc>
        <w:tc>
          <w:tcPr>
            <w:tcW w:w="2600" w:type="dxa"/>
            <w:shd w:val="clear" w:color="auto" w:fill="1F4E79"/>
            <w:tcMar>
              <w:top w:w="80" w:type="dxa"/>
              <w:left w:w="100" w:type="dxa"/>
              <w:bottom w:w="80" w:type="dxa"/>
              <w:right w:w="100" w:type="dxa"/>
            </w:tcMar>
          </w:tcPr>
          <w:p w14:paraId="6FCB09A2" w14:textId="77777777" w:rsidR="009B48DC" w:rsidRDefault="00000000">
            <w:r>
              <w:rPr>
                <w:rFonts w:ascii="Calibri" w:eastAsia="Calibri" w:hAnsi="Calibri" w:cs="Calibri"/>
                <w:b/>
                <w:bCs/>
              </w:rPr>
              <w:t>Evidence Evaluated</w:t>
            </w:r>
          </w:p>
        </w:tc>
        <w:tc>
          <w:tcPr>
            <w:tcW w:w="2400" w:type="dxa"/>
            <w:shd w:val="clear" w:color="auto" w:fill="1F4E79"/>
            <w:tcMar>
              <w:top w:w="80" w:type="dxa"/>
              <w:left w:w="100" w:type="dxa"/>
              <w:bottom w:w="80" w:type="dxa"/>
              <w:right w:w="100" w:type="dxa"/>
            </w:tcMar>
          </w:tcPr>
          <w:p w14:paraId="5B3D7A12" w14:textId="77777777" w:rsidR="009B48DC" w:rsidRDefault="00000000">
            <w:r>
              <w:rPr>
                <w:rFonts w:ascii="Calibri" w:eastAsia="Calibri" w:hAnsi="Calibri" w:cs="Calibri"/>
                <w:b/>
                <w:bCs/>
              </w:rPr>
              <w:t>Impact on Final Decision</w:t>
            </w:r>
          </w:p>
        </w:tc>
      </w:tr>
      <w:tr w:rsidR="009B48DC" w14:paraId="66D93373" w14:textId="77777777">
        <w:tblPrEx>
          <w:tblCellMar>
            <w:top w:w="0" w:type="dxa"/>
            <w:bottom w:w="0" w:type="dxa"/>
          </w:tblCellMar>
        </w:tblPrEx>
        <w:tc>
          <w:tcPr>
            <w:tcW w:w="1600" w:type="dxa"/>
            <w:tcMar>
              <w:top w:w="80" w:type="dxa"/>
              <w:left w:w="100" w:type="dxa"/>
              <w:bottom w:w="80" w:type="dxa"/>
              <w:right w:w="100" w:type="dxa"/>
            </w:tcMar>
          </w:tcPr>
          <w:p w14:paraId="4BFF73FA" w14:textId="77777777" w:rsidR="009B48DC" w:rsidRDefault="00000000">
            <w:r>
              <w:rPr>
                <w:rFonts w:ascii="Calibri" w:eastAsia="Calibri" w:hAnsi="Calibri" w:cs="Calibri"/>
              </w:rPr>
              <w:t>Sustainability</w:t>
            </w:r>
          </w:p>
        </w:tc>
        <w:tc>
          <w:tcPr>
            <w:tcW w:w="2400" w:type="dxa"/>
            <w:tcMar>
              <w:top w:w="80" w:type="dxa"/>
              <w:left w:w="100" w:type="dxa"/>
              <w:bottom w:w="80" w:type="dxa"/>
              <w:right w:w="100" w:type="dxa"/>
            </w:tcMar>
          </w:tcPr>
          <w:p w14:paraId="2211211A" w14:textId="77777777" w:rsidR="009B48DC" w:rsidRDefault="00000000">
            <w:r>
              <w:rPr>
                <w:rFonts w:ascii="Calibri" w:eastAsia="Calibri" w:hAnsi="Calibri" w:cs="Calibri"/>
              </w:rPr>
              <w:t>Whether the system meaningfully reduces workplace accidents rather than just recording them</w:t>
            </w:r>
          </w:p>
        </w:tc>
        <w:tc>
          <w:tcPr>
            <w:tcW w:w="2600" w:type="dxa"/>
            <w:tcMar>
              <w:top w:w="80" w:type="dxa"/>
              <w:left w:w="100" w:type="dxa"/>
              <w:bottom w:w="80" w:type="dxa"/>
              <w:right w:w="100" w:type="dxa"/>
            </w:tcMar>
          </w:tcPr>
          <w:p w14:paraId="062FAFC6" w14:textId="77777777" w:rsidR="009B48DC" w:rsidRDefault="00000000">
            <w:r>
              <w:rPr>
                <w:rFonts w:ascii="Calibri" w:eastAsia="Calibri" w:hAnsi="Calibri" w:cs="Calibri"/>
              </w:rPr>
              <w:t>Reviewed literature shows device-centric sensing alone does not centralise compliance data; software-side hazard indexing is needed to act on it</w:t>
            </w:r>
          </w:p>
        </w:tc>
        <w:tc>
          <w:tcPr>
            <w:tcW w:w="2400" w:type="dxa"/>
            <w:tcMar>
              <w:top w:w="80" w:type="dxa"/>
              <w:left w:w="100" w:type="dxa"/>
              <w:bottom w:w="80" w:type="dxa"/>
              <w:right w:w="100" w:type="dxa"/>
            </w:tcMar>
          </w:tcPr>
          <w:p w14:paraId="6E7703C9" w14:textId="77777777" w:rsidR="009B48DC" w:rsidRDefault="00000000">
            <w:r>
              <w:rPr>
                <w:rFonts w:ascii="Calibri" w:eastAsia="Calibri" w:hAnsi="Calibri" w:cs="Calibri"/>
              </w:rPr>
              <w:t>Adopted a threshold-based hazard index so alerts are raised proactively, not just logged after the fact</w:t>
            </w:r>
          </w:p>
        </w:tc>
      </w:tr>
      <w:tr w:rsidR="009B48DC" w14:paraId="027D06FA"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35979F51" w14:textId="77777777" w:rsidR="009B48DC" w:rsidRDefault="00000000">
            <w:r>
              <w:rPr>
                <w:rFonts w:ascii="Calibri" w:eastAsia="Calibri" w:hAnsi="Calibri" w:cs="Calibri"/>
              </w:rPr>
              <w:t>Ethics</w:t>
            </w:r>
          </w:p>
        </w:tc>
        <w:tc>
          <w:tcPr>
            <w:tcW w:w="2400" w:type="dxa"/>
            <w:shd w:val="clear" w:color="auto" w:fill="F2F2F2"/>
            <w:tcMar>
              <w:top w:w="80" w:type="dxa"/>
              <w:left w:w="100" w:type="dxa"/>
              <w:bottom w:w="80" w:type="dxa"/>
              <w:right w:w="100" w:type="dxa"/>
            </w:tcMar>
          </w:tcPr>
          <w:p w14:paraId="14C7A66B" w14:textId="77777777" w:rsidR="009B48DC" w:rsidRDefault="00000000">
            <w:r>
              <w:rPr>
                <w:rFonts w:ascii="Calibri" w:eastAsia="Calibri" w:hAnsi="Calibri" w:cs="Calibri"/>
              </w:rPr>
              <w:t>Transparency of health and compliance data shown to safety officers and supervisors</w:t>
            </w:r>
          </w:p>
        </w:tc>
        <w:tc>
          <w:tcPr>
            <w:tcW w:w="2600" w:type="dxa"/>
            <w:shd w:val="clear" w:color="auto" w:fill="F2F2F2"/>
            <w:tcMar>
              <w:top w:w="80" w:type="dxa"/>
              <w:left w:w="100" w:type="dxa"/>
              <w:bottom w:w="80" w:type="dxa"/>
              <w:right w:w="100" w:type="dxa"/>
            </w:tcMar>
          </w:tcPr>
          <w:p w14:paraId="4A480EFE" w14:textId="77777777" w:rsidR="009B48DC" w:rsidRDefault="00000000">
            <w:r>
              <w:rPr>
                <w:rFonts w:ascii="Calibri" w:eastAsia="Calibri" w:hAnsi="Calibri" w:cs="Calibri"/>
              </w:rPr>
              <w:t>Fragmented, undocumented health records risk being misused or misread</w:t>
            </w:r>
          </w:p>
        </w:tc>
        <w:tc>
          <w:tcPr>
            <w:tcW w:w="2400" w:type="dxa"/>
            <w:shd w:val="clear" w:color="auto" w:fill="F2F2F2"/>
            <w:tcMar>
              <w:top w:w="80" w:type="dxa"/>
              <w:left w:w="100" w:type="dxa"/>
              <w:bottom w:w="80" w:type="dxa"/>
              <w:right w:w="100" w:type="dxa"/>
            </w:tcMar>
          </w:tcPr>
          <w:p w14:paraId="497401FC" w14:textId="77777777" w:rsidR="009B48DC" w:rsidRDefault="00000000">
            <w:proofErr w:type="spellStart"/>
            <w:r>
              <w:rPr>
                <w:rFonts w:ascii="Calibri" w:eastAsia="Calibri" w:hAnsi="Calibri" w:cs="Calibri"/>
              </w:rPr>
              <w:t>HealthRecord</w:t>
            </w:r>
            <w:proofErr w:type="spellEnd"/>
            <w:r>
              <w:rPr>
                <w:rFonts w:ascii="Calibri" w:eastAsia="Calibri" w:hAnsi="Calibri" w:cs="Calibri"/>
              </w:rPr>
              <w:t xml:space="preserve"> and </w:t>
            </w:r>
            <w:proofErr w:type="spellStart"/>
            <w:r>
              <w:rPr>
                <w:rFonts w:ascii="Calibri" w:eastAsia="Calibri" w:hAnsi="Calibri" w:cs="Calibri"/>
              </w:rPr>
              <w:t>PPERecord</w:t>
            </w:r>
            <w:proofErr w:type="spellEnd"/>
            <w:r>
              <w:rPr>
                <w:rFonts w:ascii="Calibri" w:eastAsia="Calibri" w:hAnsi="Calibri" w:cs="Calibri"/>
              </w:rPr>
              <w:t xml:space="preserve"> expose clear, auditable status fields rather than opaque scores</w:t>
            </w:r>
          </w:p>
        </w:tc>
      </w:tr>
      <w:tr w:rsidR="009B48DC" w14:paraId="06C75B60" w14:textId="77777777">
        <w:tblPrEx>
          <w:tblCellMar>
            <w:top w:w="0" w:type="dxa"/>
            <w:bottom w:w="0" w:type="dxa"/>
          </w:tblCellMar>
        </w:tblPrEx>
        <w:tc>
          <w:tcPr>
            <w:tcW w:w="1600" w:type="dxa"/>
            <w:tcMar>
              <w:top w:w="80" w:type="dxa"/>
              <w:left w:w="100" w:type="dxa"/>
              <w:bottom w:w="80" w:type="dxa"/>
              <w:right w:w="100" w:type="dxa"/>
            </w:tcMar>
          </w:tcPr>
          <w:p w14:paraId="118163EA" w14:textId="77777777" w:rsidR="009B48DC" w:rsidRDefault="00000000">
            <w:r>
              <w:rPr>
                <w:rFonts w:ascii="Calibri" w:eastAsia="Calibri" w:hAnsi="Calibri" w:cs="Calibri"/>
              </w:rPr>
              <w:t>Health &amp; Safety</w:t>
            </w:r>
          </w:p>
        </w:tc>
        <w:tc>
          <w:tcPr>
            <w:tcW w:w="2400" w:type="dxa"/>
            <w:tcMar>
              <w:top w:w="80" w:type="dxa"/>
              <w:left w:w="100" w:type="dxa"/>
              <w:bottom w:w="80" w:type="dxa"/>
              <w:right w:w="100" w:type="dxa"/>
            </w:tcMar>
          </w:tcPr>
          <w:p w14:paraId="2BE2B93D" w14:textId="77777777" w:rsidR="009B48DC" w:rsidRDefault="00000000">
            <w:r>
              <w:rPr>
                <w:rFonts w:ascii="Calibri" w:eastAsia="Calibri" w:hAnsi="Calibri" w:cs="Calibri"/>
              </w:rPr>
              <w:t>The system is a decision-support and record-keeping tool, not a safety-critical control system that directly shuts down machinery</w:t>
            </w:r>
          </w:p>
        </w:tc>
        <w:tc>
          <w:tcPr>
            <w:tcW w:w="2600" w:type="dxa"/>
            <w:tcMar>
              <w:top w:w="80" w:type="dxa"/>
              <w:left w:w="100" w:type="dxa"/>
              <w:bottom w:w="80" w:type="dxa"/>
              <w:right w:w="100" w:type="dxa"/>
            </w:tcMar>
          </w:tcPr>
          <w:p w14:paraId="33E9309A" w14:textId="77777777" w:rsidR="009B48DC" w:rsidRDefault="00000000">
            <w:r>
              <w:rPr>
                <w:rFonts w:ascii="Calibri" w:eastAsia="Calibri" w:hAnsi="Calibri" w:cs="Calibri"/>
              </w:rPr>
              <w:t>No direct physical hazard identified from the software itself; risk is limited to incorrect alerts from bad input data</w:t>
            </w:r>
          </w:p>
        </w:tc>
        <w:tc>
          <w:tcPr>
            <w:tcW w:w="2400" w:type="dxa"/>
            <w:tcMar>
              <w:top w:w="80" w:type="dxa"/>
              <w:left w:w="100" w:type="dxa"/>
              <w:bottom w:w="80" w:type="dxa"/>
              <w:right w:w="100" w:type="dxa"/>
            </w:tcMar>
          </w:tcPr>
          <w:p w14:paraId="13FA5CD0" w14:textId="77777777" w:rsidR="009B48DC" w:rsidRDefault="00000000">
            <w:r>
              <w:rPr>
                <w:rFonts w:ascii="Calibri" w:eastAsia="Calibri" w:hAnsi="Calibri" w:cs="Calibri"/>
              </w:rPr>
              <w:t>Input validation and exception handling (</w:t>
            </w:r>
            <w:proofErr w:type="spellStart"/>
            <w:r>
              <w:rPr>
                <w:rFonts w:ascii="Calibri" w:eastAsia="Calibri" w:hAnsi="Calibri" w:cs="Calibri"/>
              </w:rPr>
              <w:t>ExceptionController</w:t>
            </w:r>
            <w:proofErr w:type="spellEnd"/>
            <w:r>
              <w:rPr>
                <w:rFonts w:ascii="Calibri" w:eastAsia="Calibri" w:hAnsi="Calibri" w:cs="Calibri"/>
              </w:rPr>
              <w:t>) reduce the chance that invalid sensor data silently produces a missed or false alert</w:t>
            </w:r>
          </w:p>
        </w:tc>
      </w:tr>
      <w:tr w:rsidR="009B48DC" w14:paraId="30D8BEDE"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2909341D" w14:textId="77777777" w:rsidR="009B48DC" w:rsidRDefault="00000000">
            <w:r>
              <w:rPr>
                <w:rFonts w:ascii="Calibri" w:eastAsia="Calibri" w:hAnsi="Calibri" w:cs="Calibri"/>
              </w:rPr>
              <w:t>Security</w:t>
            </w:r>
          </w:p>
        </w:tc>
        <w:tc>
          <w:tcPr>
            <w:tcW w:w="2400" w:type="dxa"/>
            <w:shd w:val="clear" w:color="auto" w:fill="F2F2F2"/>
            <w:tcMar>
              <w:top w:w="80" w:type="dxa"/>
              <w:left w:w="100" w:type="dxa"/>
              <w:bottom w:w="80" w:type="dxa"/>
              <w:right w:w="100" w:type="dxa"/>
            </w:tcMar>
          </w:tcPr>
          <w:p w14:paraId="612105E3" w14:textId="77777777" w:rsidR="009B48DC" w:rsidRDefault="00000000">
            <w:r>
              <w:rPr>
                <w:rFonts w:ascii="Calibri" w:eastAsia="Calibri" w:hAnsi="Calibri" w:cs="Calibri"/>
              </w:rPr>
              <w:t>Protection of employee health and incident data from unauthorised access or modification</w:t>
            </w:r>
          </w:p>
        </w:tc>
        <w:tc>
          <w:tcPr>
            <w:tcW w:w="2600" w:type="dxa"/>
            <w:shd w:val="clear" w:color="auto" w:fill="F2F2F2"/>
            <w:tcMar>
              <w:top w:w="80" w:type="dxa"/>
              <w:left w:w="100" w:type="dxa"/>
              <w:bottom w:w="80" w:type="dxa"/>
              <w:right w:w="100" w:type="dxa"/>
            </w:tcMar>
          </w:tcPr>
          <w:p w14:paraId="4AEBCF00" w14:textId="77777777" w:rsidR="009B48DC" w:rsidRDefault="00000000">
            <w:r>
              <w:rPr>
                <w:rFonts w:ascii="Calibri" w:eastAsia="Calibri" w:hAnsi="Calibri" w:cs="Calibri"/>
              </w:rPr>
              <w:t>Reviewed device-centric approaches generally assume single-user access with no formal role separation</w:t>
            </w:r>
          </w:p>
        </w:tc>
        <w:tc>
          <w:tcPr>
            <w:tcW w:w="2400" w:type="dxa"/>
            <w:shd w:val="clear" w:color="auto" w:fill="F2F2F2"/>
            <w:tcMar>
              <w:top w:w="80" w:type="dxa"/>
              <w:left w:w="100" w:type="dxa"/>
              <w:bottom w:w="80" w:type="dxa"/>
              <w:right w:w="100" w:type="dxa"/>
            </w:tcMar>
          </w:tcPr>
          <w:p w14:paraId="5370FE4D" w14:textId="77777777" w:rsidR="009B48DC" w:rsidRDefault="00000000">
            <w:proofErr w:type="spellStart"/>
            <w:r>
              <w:rPr>
                <w:rFonts w:ascii="Calibri" w:eastAsia="Calibri" w:hAnsi="Calibri" w:cs="Calibri"/>
              </w:rPr>
              <w:t>AuthManager</w:t>
            </w:r>
            <w:proofErr w:type="spellEnd"/>
            <w:r>
              <w:rPr>
                <w:rFonts w:ascii="Calibri" w:eastAsia="Calibri" w:hAnsi="Calibri" w:cs="Calibri"/>
              </w:rPr>
              <w:t xml:space="preserve"> enforces role-based authentication/authorisation before CRUD or persistence operations are permitted</w:t>
            </w:r>
          </w:p>
        </w:tc>
      </w:tr>
    </w:tbl>
    <w:p w14:paraId="061F1DE6" w14:textId="77777777" w:rsidR="009B48DC" w:rsidRDefault="00000000">
      <w:pPr>
        <w:spacing w:before="100" w:after="300"/>
        <w:jc w:val="center"/>
      </w:pPr>
      <w:r>
        <w:rPr>
          <w:rFonts w:ascii="Calibri" w:eastAsia="Calibri" w:hAnsi="Calibri" w:cs="Calibri"/>
          <w:i/>
          <w:iCs/>
        </w:rPr>
        <w:t>Table 3.7 — Sustainability, ethics, safety, and security evaluation</w:t>
      </w:r>
    </w:p>
    <w:p w14:paraId="72CAAC76" w14:textId="77777777" w:rsidR="009B48DC" w:rsidRDefault="00000000">
      <w:pPr>
        <w:pStyle w:val="Heading3"/>
        <w:spacing w:before="220" w:after="120"/>
      </w:pPr>
      <w:r>
        <w:rPr>
          <w:rFonts w:ascii="Calibri" w:eastAsia="Calibri" w:hAnsi="Calibri" w:cs="Calibri"/>
          <w:b/>
          <w:bCs/>
          <w:i/>
          <w:iCs/>
          <w:sz w:val="23"/>
          <w:szCs w:val="23"/>
        </w:rPr>
        <w:t>Risk register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3"/>
        <w:gridCol w:w="1059"/>
        <w:gridCol w:w="997"/>
        <w:gridCol w:w="997"/>
        <w:gridCol w:w="2577"/>
        <w:gridCol w:w="997"/>
      </w:tblGrid>
      <w:tr w:rsidR="009B48DC" w14:paraId="495C337A"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644715A3" w14:textId="77777777" w:rsidR="009B48DC" w:rsidRDefault="00000000">
            <w:r>
              <w:rPr>
                <w:rFonts w:ascii="Calibri" w:eastAsia="Calibri" w:hAnsi="Calibri" w:cs="Calibri"/>
                <w:b/>
                <w:bCs/>
              </w:rPr>
              <w:t>Risk</w:t>
            </w:r>
          </w:p>
        </w:tc>
        <w:tc>
          <w:tcPr>
            <w:tcW w:w="1000" w:type="dxa"/>
            <w:shd w:val="clear" w:color="auto" w:fill="1F4E79"/>
            <w:tcMar>
              <w:top w:w="80" w:type="dxa"/>
              <w:left w:w="100" w:type="dxa"/>
              <w:bottom w:w="80" w:type="dxa"/>
              <w:right w:w="100" w:type="dxa"/>
            </w:tcMar>
          </w:tcPr>
          <w:p w14:paraId="16160847" w14:textId="77777777" w:rsidR="009B48DC" w:rsidRDefault="00000000">
            <w:r>
              <w:rPr>
                <w:rFonts w:ascii="Calibri" w:eastAsia="Calibri" w:hAnsi="Calibri" w:cs="Calibri"/>
                <w:b/>
                <w:bCs/>
              </w:rPr>
              <w:t>Likelihood</w:t>
            </w:r>
          </w:p>
        </w:tc>
        <w:tc>
          <w:tcPr>
            <w:tcW w:w="1000" w:type="dxa"/>
            <w:shd w:val="clear" w:color="auto" w:fill="1F4E79"/>
            <w:tcMar>
              <w:top w:w="80" w:type="dxa"/>
              <w:left w:w="100" w:type="dxa"/>
              <w:bottom w:w="80" w:type="dxa"/>
              <w:right w:w="100" w:type="dxa"/>
            </w:tcMar>
          </w:tcPr>
          <w:p w14:paraId="66483B25" w14:textId="77777777" w:rsidR="009B48DC" w:rsidRDefault="00000000">
            <w:r>
              <w:rPr>
                <w:rFonts w:ascii="Calibri" w:eastAsia="Calibri" w:hAnsi="Calibri" w:cs="Calibri"/>
                <w:b/>
                <w:bCs/>
              </w:rPr>
              <w:t>Severity</w:t>
            </w:r>
          </w:p>
        </w:tc>
        <w:tc>
          <w:tcPr>
            <w:tcW w:w="1000" w:type="dxa"/>
            <w:shd w:val="clear" w:color="auto" w:fill="1F4E79"/>
            <w:tcMar>
              <w:top w:w="80" w:type="dxa"/>
              <w:left w:w="100" w:type="dxa"/>
              <w:bottom w:w="80" w:type="dxa"/>
              <w:right w:w="100" w:type="dxa"/>
            </w:tcMar>
          </w:tcPr>
          <w:p w14:paraId="7C11F2D9" w14:textId="77777777" w:rsidR="009B48DC" w:rsidRDefault="00000000">
            <w:r>
              <w:rPr>
                <w:rFonts w:ascii="Calibri" w:eastAsia="Calibri" w:hAnsi="Calibri" w:cs="Calibri"/>
                <w:b/>
                <w:bCs/>
              </w:rPr>
              <w:t>Risk Level</w:t>
            </w:r>
          </w:p>
        </w:tc>
        <w:tc>
          <w:tcPr>
            <w:tcW w:w="2600" w:type="dxa"/>
            <w:shd w:val="clear" w:color="auto" w:fill="1F4E79"/>
            <w:tcMar>
              <w:top w:w="80" w:type="dxa"/>
              <w:left w:w="100" w:type="dxa"/>
              <w:bottom w:w="80" w:type="dxa"/>
              <w:right w:w="100" w:type="dxa"/>
            </w:tcMar>
          </w:tcPr>
          <w:p w14:paraId="579E6B10" w14:textId="77777777" w:rsidR="009B48DC" w:rsidRDefault="00000000">
            <w:r>
              <w:rPr>
                <w:rFonts w:ascii="Calibri" w:eastAsia="Calibri" w:hAnsi="Calibri" w:cs="Calibri"/>
                <w:b/>
                <w:bCs/>
              </w:rPr>
              <w:t>Mitigation</w:t>
            </w:r>
          </w:p>
        </w:tc>
        <w:tc>
          <w:tcPr>
            <w:tcW w:w="1000" w:type="dxa"/>
            <w:shd w:val="clear" w:color="auto" w:fill="1F4E79"/>
            <w:tcMar>
              <w:top w:w="80" w:type="dxa"/>
              <w:left w:w="100" w:type="dxa"/>
              <w:bottom w:w="80" w:type="dxa"/>
              <w:right w:w="100" w:type="dxa"/>
            </w:tcMar>
          </w:tcPr>
          <w:p w14:paraId="737E24F1" w14:textId="77777777" w:rsidR="009B48DC" w:rsidRDefault="00000000">
            <w:r>
              <w:rPr>
                <w:rFonts w:ascii="Calibri" w:eastAsia="Calibri" w:hAnsi="Calibri" w:cs="Calibri"/>
                <w:b/>
                <w:bCs/>
              </w:rPr>
              <w:t>Residual Risk</w:t>
            </w:r>
          </w:p>
        </w:tc>
      </w:tr>
      <w:tr w:rsidR="009B48DC" w14:paraId="60A101D0" w14:textId="77777777">
        <w:tblPrEx>
          <w:tblCellMar>
            <w:top w:w="0" w:type="dxa"/>
            <w:bottom w:w="0" w:type="dxa"/>
          </w:tblCellMar>
        </w:tblPrEx>
        <w:tc>
          <w:tcPr>
            <w:tcW w:w="2200" w:type="dxa"/>
            <w:tcMar>
              <w:top w:w="80" w:type="dxa"/>
              <w:left w:w="100" w:type="dxa"/>
              <w:bottom w:w="80" w:type="dxa"/>
              <w:right w:w="100" w:type="dxa"/>
            </w:tcMar>
          </w:tcPr>
          <w:p w14:paraId="712FA7F5" w14:textId="77777777" w:rsidR="009B48DC" w:rsidRDefault="00000000">
            <w:r>
              <w:rPr>
                <w:rFonts w:ascii="Calibri" w:eastAsia="Calibri" w:hAnsi="Calibri" w:cs="Calibri"/>
              </w:rPr>
              <w:t>Inaccurate or outdated hazard thresholds used as input</w:t>
            </w:r>
          </w:p>
        </w:tc>
        <w:tc>
          <w:tcPr>
            <w:tcW w:w="1000" w:type="dxa"/>
            <w:tcMar>
              <w:top w:w="80" w:type="dxa"/>
              <w:left w:w="100" w:type="dxa"/>
              <w:bottom w:w="80" w:type="dxa"/>
              <w:right w:w="100" w:type="dxa"/>
            </w:tcMar>
          </w:tcPr>
          <w:p w14:paraId="4C4B5DA3" w14:textId="77777777" w:rsidR="009B48DC" w:rsidRDefault="00000000">
            <w:r>
              <w:rPr>
                <w:rFonts w:ascii="Calibri" w:eastAsia="Calibri" w:hAnsi="Calibri" w:cs="Calibri"/>
              </w:rPr>
              <w:t>Medium</w:t>
            </w:r>
          </w:p>
        </w:tc>
        <w:tc>
          <w:tcPr>
            <w:tcW w:w="1000" w:type="dxa"/>
            <w:tcMar>
              <w:top w:w="80" w:type="dxa"/>
              <w:left w:w="100" w:type="dxa"/>
              <w:bottom w:w="80" w:type="dxa"/>
              <w:right w:w="100" w:type="dxa"/>
            </w:tcMar>
          </w:tcPr>
          <w:p w14:paraId="025404F8" w14:textId="77777777" w:rsidR="009B48DC" w:rsidRDefault="00000000">
            <w:r>
              <w:rPr>
                <w:rFonts w:ascii="Calibri" w:eastAsia="Calibri" w:hAnsi="Calibri" w:cs="Calibri"/>
              </w:rPr>
              <w:t>High</w:t>
            </w:r>
          </w:p>
        </w:tc>
        <w:tc>
          <w:tcPr>
            <w:tcW w:w="1000" w:type="dxa"/>
            <w:tcMar>
              <w:top w:w="80" w:type="dxa"/>
              <w:left w:w="100" w:type="dxa"/>
              <w:bottom w:w="80" w:type="dxa"/>
              <w:right w:w="100" w:type="dxa"/>
            </w:tcMar>
          </w:tcPr>
          <w:p w14:paraId="6C4F4DE5" w14:textId="77777777" w:rsidR="009B48DC" w:rsidRDefault="00000000">
            <w:r>
              <w:rPr>
                <w:rFonts w:ascii="Calibri" w:eastAsia="Calibri" w:hAnsi="Calibri" w:cs="Calibri"/>
              </w:rPr>
              <w:t>High</w:t>
            </w:r>
          </w:p>
        </w:tc>
        <w:tc>
          <w:tcPr>
            <w:tcW w:w="2600" w:type="dxa"/>
            <w:tcMar>
              <w:top w:w="80" w:type="dxa"/>
              <w:left w:w="100" w:type="dxa"/>
              <w:bottom w:w="80" w:type="dxa"/>
              <w:right w:w="100" w:type="dxa"/>
            </w:tcMar>
          </w:tcPr>
          <w:p w14:paraId="396C460D" w14:textId="77777777" w:rsidR="009B48DC" w:rsidRDefault="00000000">
            <w:r>
              <w:rPr>
                <w:rFonts w:ascii="Calibri" w:eastAsia="Calibri" w:hAnsi="Calibri" w:cs="Calibri"/>
              </w:rPr>
              <w:t xml:space="preserve">Configure thresholds from recognised OHS/ISO 45001 reference values and </w:t>
            </w:r>
            <w:r>
              <w:rPr>
                <w:rFonts w:ascii="Calibri" w:eastAsia="Calibri" w:hAnsi="Calibri" w:cs="Calibri"/>
              </w:rPr>
              <w:lastRenderedPageBreak/>
              <w:t>document the source in Appendix D</w:t>
            </w:r>
          </w:p>
        </w:tc>
        <w:tc>
          <w:tcPr>
            <w:tcW w:w="1000" w:type="dxa"/>
            <w:tcMar>
              <w:top w:w="80" w:type="dxa"/>
              <w:left w:w="100" w:type="dxa"/>
              <w:bottom w:w="80" w:type="dxa"/>
              <w:right w:w="100" w:type="dxa"/>
            </w:tcMar>
          </w:tcPr>
          <w:p w14:paraId="09C834DF" w14:textId="77777777" w:rsidR="009B48DC" w:rsidRDefault="00000000">
            <w:r>
              <w:rPr>
                <w:rFonts w:ascii="Calibri" w:eastAsia="Calibri" w:hAnsi="Calibri" w:cs="Calibri"/>
              </w:rPr>
              <w:lastRenderedPageBreak/>
              <w:t>Low</w:t>
            </w:r>
          </w:p>
        </w:tc>
      </w:tr>
      <w:tr w:rsidR="009B48DC" w14:paraId="1A2930A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BCF6840" w14:textId="77777777" w:rsidR="009B48DC" w:rsidRDefault="00000000">
            <w:r>
              <w:rPr>
                <w:rFonts w:ascii="Calibri" w:eastAsia="Calibri" w:hAnsi="Calibri" w:cs="Calibri"/>
              </w:rPr>
              <w:t>Corrupted or incomplete file-based persistence</w:t>
            </w:r>
          </w:p>
        </w:tc>
        <w:tc>
          <w:tcPr>
            <w:tcW w:w="1000" w:type="dxa"/>
            <w:shd w:val="clear" w:color="auto" w:fill="F2F2F2"/>
            <w:tcMar>
              <w:top w:w="80" w:type="dxa"/>
              <w:left w:w="100" w:type="dxa"/>
              <w:bottom w:w="80" w:type="dxa"/>
              <w:right w:w="100" w:type="dxa"/>
            </w:tcMar>
          </w:tcPr>
          <w:p w14:paraId="7EDF1100" w14:textId="77777777" w:rsidR="009B48DC" w:rsidRDefault="00000000">
            <w:r>
              <w:rPr>
                <w:rFonts w:ascii="Calibri" w:eastAsia="Calibri" w:hAnsi="Calibri" w:cs="Calibri"/>
              </w:rPr>
              <w:t>Low</w:t>
            </w:r>
          </w:p>
        </w:tc>
        <w:tc>
          <w:tcPr>
            <w:tcW w:w="1000" w:type="dxa"/>
            <w:shd w:val="clear" w:color="auto" w:fill="F2F2F2"/>
            <w:tcMar>
              <w:top w:w="80" w:type="dxa"/>
              <w:left w:w="100" w:type="dxa"/>
              <w:bottom w:w="80" w:type="dxa"/>
              <w:right w:w="100" w:type="dxa"/>
            </w:tcMar>
          </w:tcPr>
          <w:p w14:paraId="4E9C1E37" w14:textId="77777777" w:rsidR="009B48DC" w:rsidRDefault="00000000">
            <w:r>
              <w:rPr>
                <w:rFonts w:ascii="Calibri" w:eastAsia="Calibri" w:hAnsi="Calibri" w:cs="Calibri"/>
              </w:rPr>
              <w:t>Medium</w:t>
            </w:r>
          </w:p>
        </w:tc>
        <w:tc>
          <w:tcPr>
            <w:tcW w:w="1000" w:type="dxa"/>
            <w:shd w:val="clear" w:color="auto" w:fill="F2F2F2"/>
            <w:tcMar>
              <w:top w:w="80" w:type="dxa"/>
              <w:left w:w="100" w:type="dxa"/>
              <w:bottom w:w="80" w:type="dxa"/>
              <w:right w:w="100" w:type="dxa"/>
            </w:tcMar>
          </w:tcPr>
          <w:p w14:paraId="56400F80" w14:textId="77777777" w:rsidR="009B48DC" w:rsidRDefault="00000000">
            <w:r>
              <w:rPr>
                <w:rFonts w:ascii="Calibri" w:eastAsia="Calibri" w:hAnsi="Calibri" w:cs="Calibri"/>
              </w:rPr>
              <w:t>Medium</w:t>
            </w:r>
          </w:p>
        </w:tc>
        <w:tc>
          <w:tcPr>
            <w:tcW w:w="2600" w:type="dxa"/>
            <w:shd w:val="clear" w:color="auto" w:fill="F2F2F2"/>
            <w:tcMar>
              <w:top w:w="80" w:type="dxa"/>
              <w:left w:w="100" w:type="dxa"/>
              <w:bottom w:w="80" w:type="dxa"/>
              <w:right w:w="100" w:type="dxa"/>
            </w:tcMar>
          </w:tcPr>
          <w:p w14:paraId="729F9470" w14:textId="77777777" w:rsidR="009B48DC" w:rsidRDefault="00000000">
            <w:r>
              <w:rPr>
                <w:rFonts w:ascii="Calibri" w:eastAsia="Calibri" w:hAnsi="Calibri" w:cs="Calibri"/>
              </w:rPr>
              <w:t>Validate file reads/writes and provide a human-readable export as fallback</w:t>
            </w:r>
          </w:p>
        </w:tc>
        <w:tc>
          <w:tcPr>
            <w:tcW w:w="1000" w:type="dxa"/>
            <w:shd w:val="clear" w:color="auto" w:fill="F2F2F2"/>
            <w:tcMar>
              <w:top w:w="80" w:type="dxa"/>
              <w:left w:w="100" w:type="dxa"/>
              <w:bottom w:w="80" w:type="dxa"/>
              <w:right w:w="100" w:type="dxa"/>
            </w:tcMar>
          </w:tcPr>
          <w:p w14:paraId="6F0E7EF3" w14:textId="77777777" w:rsidR="009B48DC" w:rsidRDefault="00000000">
            <w:r>
              <w:rPr>
                <w:rFonts w:ascii="Calibri" w:eastAsia="Calibri" w:hAnsi="Calibri" w:cs="Calibri"/>
              </w:rPr>
              <w:t>Low</w:t>
            </w:r>
          </w:p>
        </w:tc>
      </w:tr>
      <w:tr w:rsidR="009B48DC" w14:paraId="36FE165E" w14:textId="77777777">
        <w:tblPrEx>
          <w:tblCellMar>
            <w:top w:w="0" w:type="dxa"/>
            <w:bottom w:w="0" w:type="dxa"/>
          </w:tblCellMar>
        </w:tblPrEx>
        <w:tc>
          <w:tcPr>
            <w:tcW w:w="2200" w:type="dxa"/>
            <w:tcMar>
              <w:top w:w="80" w:type="dxa"/>
              <w:left w:w="100" w:type="dxa"/>
              <w:bottom w:w="80" w:type="dxa"/>
              <w:right w:w="100" w:type="dxa"/>
            </w:tcMar>
          </w:tcPr>
          <w:p w14:paraId="393B702C" w14:textId="77777777" w:rsidR="009B48DC" w:rsidRDefault="00000000">
            <w:r>
              <w:rPr>
                <w:rFonts w:ascii="Calibri" w:eastAsia="Calibri" w:hAnsi="Calibri" w:cs="Calibri"/>
              </w:rPr>
              <w:t>Unauthorised access to employee health or incident records</w:t>
            </w:r>
          </w:p>
        </w:tc>
        <w:tc>
          <w:tcPr>
            <w:tcW w:w="1000" w:type="dxa"/>
            <w:tcMar>
              <w:top w:w="80" w:type="dxa"/>
              <w:left w:w="100" w:type="dxa"/>
              <w:bottom w:w="80" w:type="dxa"/>
              <w:right w:w="100" w:type="dxa"/>
            </w:tcMar>
          </w:tcPr>
          <w:p w14:paraId="384B201A" w14:textId="77777777" w:rsidR="009B48DC" w:rsidRDefault="00000000">
            <w:r>
              <w:rPr>
                <w:rFonts w:ascii="Calibri" w:eastAsia="Calibri" w:hAnsi="Calibri" w:cs="Calibri"/>
              </w:rPr>
              <w:t>Low</w:t>
            </w:r>
          </w:p>
        </w:tc>
        <w:tc>
          <w:tcPr>
            <w:tcW w:w="1000" w:type="dxa"/>
            <w:tcMar>
              <w:top w:w="80" w:type="dxa"/>
              <w:left w:w="100" w:type="dxa"/>
              <w:bottom w:w="80" w:type="dxa"/>
              <w:right w:w="100" w:type="dxa"/>
            </w:tcMar>
          </w:tcPr>
          <w:p w14:paraId="351B504D" w14:textId="77777777" w:rsidR="009B48DC" w:rsidRDefault="00000000">
            <w:r>
              <w:rPr>
                <w:rFonts w:ascii="Calibri" w:eastAsia="Calibri" w:hAnsi="Calibri" w:cs="Calibri"/>
              </w:rPr>
              <w:t>High</w:t>
            </w:r>
          </w:p>
        </w:tc>
        <w:tc>
          <w:tcPr>
            <w:tcW w:w="1000" w:type="dxa"/>
            <w:tcMar>
              <w:top w:w="80" w:type="dxa"/>
              <w:left w:w="100" w:type="dxa"/>
              <w:bottom w:w="80" w:type="dxa"/>
              <w:right w:w="100" w:type="dxa"/>
            </w:tcMar>
          </w:tcPr>
          <w:p w14:paraId="73E45F0E" w14:textId="77777777" w:rsidR="009B48DC" w:rsidRDefault="00000000">
            <w:r>
              <w:rPr>
                <w:rFonts w:ascii="Calibri" w:eastAsia="Calibri" w:hAnsi="Calibri" w:cs="Calibri"/>
              </w:rPr>
              <w:t>Medium</w:t>
            </w:r>
          </w:p>
        </w:tc>
        <w:tc>
          <w:tcPr>
            <w:tcW w:w="2600" w:type="dxa"/>
            <w:tcMar>
              <w:top w:w="80" w:type="dxa"/>
              <w:left w:w="100" w:type="dxa"/>
              <w:bottom w:w="80" w:type="dxa"/>
              <w:right w:w="100" w:type="dxa"/>
            </w:tcMar>
          </w:tcPr>
          <w:p w14:paraId="1B1F880F" w14:textId="77777777" w:rsidR="009B48DC" w:rsidRDefault="00000000">
            <w:r>
              <w:rPr>
                <w:rFonts w:ascii="Calibri" w:eastAsia="Calibri" w:hAnsi="Calibri" w:cs="Calibri"/>
              </w:rPr>
              <w:t xml:space="preserve">Role-based </w:t>
            </w:r>
            <w:proofErr w:type="spellStart"/>
            <w:r>
              <w:rPr>
                <w:rFonts w:ascii="Calibri" w:eastAsia="Calibri" w:hAnsi="Calibri" w:cs="Calibri"/>
              </w:rPr>
              <w:t>AuthManager</w:t>
            </w:r>
            <w:proofErr w:type="spellEnd"/>
            <w:r>
              <w:rPr>
                <w:rFonts w:ascii="Calibri" w:eastAsia="Calibri" w:hAnsi="Calibri" w:cs="Calibri"/>
              </w:rPr>
              <w:t xml:space="preserve"> authentication before CRUD operations</w:t>
            </w:r>
          </w:p>
        </w:tc>
        <w:tc>
          <w:tcPr>
            <w:tcW w:w="1000" w:type="dxa"/>
            <w:tcMar>
              <w:top w:w="80" w:type="dxa"/>
              <w:left w:w="100" w:type="dxa"/>
              <w:bottom w:w="80" w:type="dxa"/>
              <w:right w:w="100" w:type="dxa"/>
            </w:tcMar>
          </w:tcPr>
          <w:p w14:paraId="23B3778D" w14:textId="77777777" w:rsidR="009B48DC" w:rsidRDefault="00000000">
            <w:r>
              <w:rPr>
                <w:rFonts w:ascii="Calibri" w:eastAsia="Calibri" w:hAnsi="Calibri" w:cs="Calibri"/>
              </w:rPr>
              <w:t>Low</w:t>
            </w:r>
          </w:p>
        </w:tc>
      </w:tr>
      <w:tr w:rsidR="009B48DC" w14:paraId="6092D23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CACEC30" w14:textId="77777777" w:rsidR="009B48DC" w:rsidRDefault="00000000">
            <w:r>
              <w:rPr>
                <w:rFonts w:ascii="Calibri" w:eastAsia="Calibri" w:hAnsi="Calibri" w:cs="Calibri"/>
              </w:rPr>
              <w:t>Invalid sensor/user input causing a missed or false alert</w:t>
            </w:r>
          </w:p>
        </w:tc>
        <w:tc>
          <w:tcPr>
            <w:tcW w:w="1000" w:type="dxa"/>
            <w:shd w:val="clear" w:color="auto" w:fill="F2F2F2"/>
            <w:tcMar>
              <w:top w:w="80" w:type="dxa"/>
              <w:left w:w="100" w:type="dxa"/>
              <w:bottom w:w="80" w:type="dxa"/>
              <w:right w:w="100" w:type="dxa"/>
            </w:tcMar>
          </w:tcPr>
          <w:p w14:paraId="20EDD7B0" w14:textId="77777777" w:rsidR="009B48DC" w:rsidRDefault="00000000">
            <w:r>
              <w:rPr>
                <w:rFonts w:ascii="Calibri" w:eastAsia="Calibri" w:hAnsi="Calibri" w:cs="Calibri"/>
              </w:rPr>
              <w:t>Medium</w:t>
            </w:r>
          </w:p>
        </w:tc>
        <w:tc>
          <w:tcPr>
            <w:tcW w:w="1000" w:type="dxa"/>
            <w:shd w:val="clear" w:color="auto" w:fill="F2F2F2"/>
            <w:tcMar>
              <w:top w:w="80" w:type="dxa"/>
              <w:left w:w="100" w:type="dxa"/>
              <w:bottom w:w="80" w:type="dxa"/>
              <w:right w:w="100" w:type="dxa"/>
            </w:tcMar>
          </w:tcPr>
          <w:p w14:paraId="5F784424" w14:textId="77777777" w:rsidR="009B48DC" w:rsidRDefault="00000000">
            <w:r>
              <w:rPr>
                <w:rFonts w:ascii="Calibri" w:eastAsia="Calibri" w:hAnsi="Calibri" w:cs="Calibri"/>
              </w:rPr>
              <w:t>Medium</w:t>
            </w:r>
          </w:p>
        </w:tc>
        <w:tc>
          <w:tcPr>
            <w:tcW w:w="1000" w:type="dxa"/>
            <w:shd w:val="clear" w:color="auto" w:fill="F2F2F2"/>
            <w:tcMar>
              <w:top w:w="80" w:type="dxa"/>
              <w:left w:w="100" w:type="dxa"/>
              <w:bottom w:w="80" w:type="dxa"/>
              <w:right w:w="100" w:type="dxa"/>
            </w:tcMar>
          </w:tcPr>
          <w:p w14:paraId="23DB04AD" w14:textId="77777777" w:rsidR="009B48DC" w:rsidRDefault="00000000">
            <w:r>
              <w:rPr>
                <w:rFonts w:ascii="Calibri" w:eastAsia="Calibri" w:hAnsi="Calibri" w:cs="Calibri"/>
              </w:rPr>
              <w:t>Medium</w:t>
            </w:r>
          </w:p>
        </w:tc>
        <w:tc>
          <w:tcPr>
            <w:tcW w:w="2600" w:type="dxa"/>
            <w:shd w:val="clear" w:color="auto" w:fill="F2F2F2"/>
            <w:tcMar>
              <w:top w:w="80" w:type="dxa"/>
              <w:left w:w="100" w:type="dxa"/>
              <w:bottom w:w="80" w:type="dxa"/>
              <w:right w:w="100" w:type="dxa"/>
            </w:tcMar>
          </w:tcPr>
          <w:p w14:paraId="244F3465" w14:textId="77777777" w:rsidR="009B48DC" w:rsidRDefault="00000000">
            <w:r>
              <w:rPr>
                <w:rFonts w:ascii="Calibri" w:eastAsia="Calibri" w:hAnsi="Calibri" w:cs="Calibri"/>
              </w:rPr>
              <w:t xml:space="preserve">Centralised </w:t>
            </w:r>
            <w:proofErr w:type="spellStart"/>
            <w:r>
              <w:rPr>
                <w:rFonts w:ascii="Calibri" w:eastAsia="Calibri" w:hAnsi="Calibri" w:cs="Calibri"/>
              </w:rPr>
              <w:t>ExceptionController</w:t>
            </w:r>
            <w:proofErr w:type="spellEnd"/>
            <w:r>
              <w:rPr>
                <w:rFonts w:ascii="Calibri" w:eastAsia="Calibri" w:hAnsi="Calibri" w:cs="Calibri"/>
              </w:rPr>
              <w:t xml:space="preserve"> with input validation on all entry points</w:t>
            </w:r>
          </w:p>
        </w:tc>
        <w:tc>
          <w:tcPr>
            <w:tcW w:w="1000" w:type="dxa"/>
            <w:shd w:val="clear" w:color="auto" w:fill="F2F2F2"/>
            <w:tcMar>
              <w:top w:w="80" w:type="dxa"/>
              <w:left w:w="100" w:type="dxa"/>
              <w:bottom w:w="80" w:type="dxa"/>
              <w:right w:w="100" w:type="dxa"/>
            </w:tcMar>
          </w:tcPr>
          <w:p w14:paraId="0D99CE7A" w14:textId="77777777" w:rsidR="009B48DC" w:rsidRDefault="00000000">
            <w:r>
              <w:rPr>
                <w:rFonts w:ascii="Calibri" w:eastAsia="Calibri" w:hAnsi="Calibri" w:cs="Calibri"/>
              </w:rPr>
              <w:t>Low</w:t>
            </w:r>
          </w:p>
        </w:tc>
      </w:tr>
      <w:tr w:rsidR="009B48DC" w14:paraId="4C47EFB3" w14:textId="77777777">
        <w:tblPrEx>
          <w:tblCellMar>
            <w:top w:w="0" w:type="dxa"/>
            <w:bottom w:w="0" w:type="dxa"/>
          </w:tblCellMar>
        </w:tblPrEx>
        <w:tc>
          <w:tcPr>
            <w:tcW w:w="2200" w:type="dxa"/>
            <w:tcMar>
              <w:top w:w="80" w:type="dxa"/>
              <w:left w:w="100" w:type="dxa"/>
              <w:bottom w:w="80" w:type="dxa"/>
              <w:right w:w="100" w:type="dxa"/>
            </w:tcMar>
          </w:tcPr>
          <w:p w14:paraId="7B989000" w14:textId="77777777" w:rsidR="009B48DC" w:rsidRDefault="00000000">
            <w:r>
              <w:rPr>
                <w:rFonts w:ascii="Calibri" w:eastAsia="Calibri" w:hAnsi="Calibri" w:cs="Calibri"/>
              </w:rPr>
              <w:t>Over-claiming prototype maturity (presenting console demo as production-ready)</w:t>
            </w:r>
          </w:p>
        </w:tc>
        <w:tc>
          <w:tcPr>
            <w:tcW w:w="1000" w:type="dxa"/>
            <w:tcMar>
              <w:top w:w="80" w:type="dxa"/>
              <w:left w:w="100" w:type="dxa"/>
              <w:bottom w:w="80" w:type="dxa"/>
              <w:right w:w="100" w:type="dxa"/>
            </w:tcMar>
          </w:tcPr>
          <w:p w14:paraId="26D95D64" w14:textId="77777777" w:rsidR="009B48DC" w:rsidRDefault="00000000">
            <w:r>
              <w:rPr>
                <w:rFonts w:ascii="Calibri" w:eastAsia="Calibri" w:hAnsi="Calibri" w:cs="Calibri"/>
              </w:rPr>
              <w:t>Medium</w:t>
            </w:r>
          </w:p>
        </w:tc>
        <w:tc>
          <w:tcPr>
            <w:tcW w:w="1000" w:type="dxa"/>
            <w:tcMar>
              <w:top w:w="80" w:type="dxa"/>
              <w:left w:w="100" w:type="dxa"/>
              <w:bottom w:w="80" w:type="dxa"/>
              <w:right w:w="100" w:type="dxa"/>
            </w:tcMar>
          </w:tcPr>
          <w:p w14:paraId="7BE095DF" w14:textId="77777777" w:rsidR="009B48DC" w:rsidRDefault="00000000">
            <w:r>
              <w:rPr>
                <w:rFonts w:ascii="Calibri" w:eastAsia="Calibri" w:hAnsi="Calibri" w:cs="Calibri"/>
              </w:rPr>
              <w:t>Medium</w:t>
            </w:r>
          </w:p>
        </w:tc>
        <w:tc>
          <w:tcPr>
            <w:tcW w:w="1000" w:type="dxa"/>
            <w:tcMar>
              <w:top w:w="80" w:type="dxa"/>
              <w:left w:w="100" w:type="dxa"/>
              <w:bottom w:w="80" w:type="dxa"/>
              <w:right w:w="100" w:type="dxa"/>
            </w:tcMar>
          </w:tcPr>
          <w:p w14:paraId="71E29654" w14:textId="77777777" w:rsidR="009B48DC" w:rsidRDefault="00000000">
            <w:r>
              <w:rPr>
                <w:rFonts w:ascii="Calibri" w:eastAsia="Calibri" w:hAnsi="Calibri" w:cs="Calibri"/>
              </w:rPr>
              <w:t>Medium</w:t>
            </w:r>
          </w:p>
        </w:tc>
        <w:tc>
          <w:tcPr>
            <w:tcW w:w="2600" w:type="dxa"/>
            <w:tcMar>
              <w:top w:w="80" w:type="dxa"/>
              <w:left w:w="100" w:type="dxa"/>
              <w:bottom w:w="80" w:type="dxa"/>
              <w:right w:w="100" w:type="dxa"/>
            </w:tcMar>
          </w:tcPr>
          <w:p w14:paraId="1CADFA58" w14:textId="77777777" w:rsidR="009B48DC" w:rsidRDefault="00000000">
            <w:r>
              <w:rPr>
                <w:rFonts w:ascii="Calibri" w:eastAsia="Calibri" w:hAnsi="Calibri" w:cs="Calibri"/>
              </w:rPr>
              <w:t>Report and demo materials explicitly state the current build is a demonstrable prototype flow, not a finished production executable</w:t>
            </w:r>
          </w:p>
        </w:tc>
        <w:tc>
          <w:tcPr>
            <w:tcW w:w="1000" w:type="dxa"/>
            <w:tcMar>
              <w:top w:w="80" w:type="dxa"/>
              <w:left w:w="100" w:type="dxa"/>
              <w:bottom w:w="80" w:type="dxa"/>
              <w:right w:w="100" w:type="dxa"/>
            </w:tcMar>
          </w:tcPr>
          <w:p w14:paraId="5969D61D" w14:textId="77777777" w:rsidR="009B48DC" w:rsidRDefault="00000000">
            <w:r>
              <w:rPr>
                <w:rFonts w:ascii="Calibri" w:eastAsia="Calibri" w:hAnsi="Calibri" w:cs="Calibri"/>
              </w:rPr>
              <w:t>Low</w:t>
            </w:r>
          </w:p>
        </w:tc>
      </w:tr>
    </w:tbl>
    <w:p w14:paraId="7EC385B5" w14:textId="77777777" w:rsidR="009B48DC" w:rsidRDefault="00000000">
      <w:pPr>
        <w:spacing w:before="100" w:after="300"/>
        <w:jc w:val="center"/>
      </w:pPr>
      <w:r>
        <w:rPr>
          <w:rFonts w:ascii="Calibri" w:eastAsia="Calibri" w:hAnsi="Calibri" w:cs="Calibri"/>
          <w:i/>
          <w:iCs/>
        </w:rPr>
        <w:t>Table 3.8 — Risk register</w:t>
      </w:r>
    </w:p>
    <w:p w14:paraId="2DED6F3C" w14:textId="77777777" w:rsidR="009B48DC" w:rsidRDefault="00000000">
      <w:r>
        <w:br w:type="page"/>
      </w:r>
    </w:p>
    <w:p w14:paraId="08D11BA7" w14:textId="77777777" w:rsidR="009B48DC" w:rsidRDefault="00000000">
      <w:pPr>
        <w:pStyle w:val="Heading1"/>
        <w:spacing w:before="400" w:after="200"/>
      </w:pPr>
      <w:r>
        <w:rPr>
          <w:rFonts w:ascii="Calibri" w:eastAsia="Calibri" w:hAnsi="Calibri" w:cs="Calibri"/>
          <w:b/>
          <w:bCs/>
          <w:sz w:val="30"/>
          <w:szCs w:val="30"/>
        </w:rPr>
        <w:lastRenderedPageBreak/>
        <w:t>CHAPTER 4: IMPLEMENTATION, TESTING &amp; RESULTS, PROJECT MANAGEMENT</w:t>
      </w:r>
    </w:p>
    <w:p w14:paraId="591E9AC0" w14:textId="77777777" w:rsidR="009B48DC" w:rsidRDefault="00000000">
      <w:pPr>
        <w:pStyle w:val="Heading2"/>
        <w:spacing w:before="300" w:after="160"/>
      </w:pPr>
      <w:r>
        <w:rPr>
          <w:rFonts w:ascii="Calibri" w:eastAsia="Calibri" w:hAnsi="Calibri" w:cs="Calibri"/>
          <w:b/>
          <w:bCs/>
        </w:rPr>
        <w:t>4.1 Development Approach &amp; Resources</w:t>
      </w:r>
    </w:p>
    <w:p w14:paraId="0623A3BA" w14:textId="77777777" w:rsidR="009B48DC" w:rsidRDefault="00000000">
      <w:pPr>
        <w:spacing w:after="160"/>
      </w:pPr>
      <w:r>
        <w:rPr>
          <w:rFonts w:ascii="Calibri" w:eastAsia="Calibri" w:hAnsi="Calibri" w:cs="Calibri"/>
          <w:sz w:val="22"/>
          <w:szCs w:val="22"/>
        </w:rPr>
        <w:t>The system was developed incrementally over eight weeks by a three-person team, each owning one of three cooperating modules — Employee &amp; Health Management, Hazard Zone Monitoring &amp; Alerts, and Incident/PPE/Compliance Management (including authentication and UI) — with shared integration, testing and documentation. Development followed an object-oriented approach in C++, using classes, inheritance and polymorphism for the domain model and file handling (</w:t>
      </w:r>
      <w:proofErr w:type="gramStart"/>
      <w:r>
        <w:rPr>
          <w:rFonts w:ascii="Calibri" w:eastAsia="Calibri" w:hAnsi="Calibri" w:cs="Calibri"/>
          <w:sz w:val="22"/>
          <w:szCs w:val="22"/>
        </w:rPr>
        <w:t>std::</w:t>
      </w:r>
      <w:proofErr w:type="spellStart"/>
      <w:proofErr w:type="gramEnd"/>
      <w:r>
        <w:rPr>
          <w:rFonts w:ascii="Calibri" w:eastAsia="Calibri" w:hAnsi="Calibri" w:cs="Calibri"/>
          <w:sz w:val="22"/>
          <w:szCs w:val="22"/>
        </w:rPr>
        <w:t>fstream</w:t>
      </w:r>
      <w:proofErr w:type="spellEnd"/>
      <w:r>
        <w:rPr>
          <w:rFonts w:ascii="Calibri" w:eastAsia="Calibri" w:hAnsi="Calibri" w:cs="Calibri"/>
          <w:sz w:val="22"/>
          <w:szCs w:val="22"/>
        </w:rPr>
        <w:t>) for offline persistence, with Git/GitHub used for version control and collaboration across the team.</w:t>
      </w:r>
    </w:p>
    <w:p w14:paraId="204CC03C" w14:textId="77777777" w:rsidR="009B48DC" w:rsidRDefault="00000000">
      <w:pPr>
        <w:pStyle w:val="Heading2"/>
        <w:spacing w:before="300" w:after="160"/>
      </w:pPr>
      <w:r>
        <w:rPr>
          <w:rFonts w:ascii="Calibri" w:eastAsia="Calibri" w:hAnsi="Calibri" w:cs="Calibri"/>
          <w:b/>
          <w:bCs/>
        </w:rPr>
        <w:t>4.2 Software Implementation &amp; Modern Tools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300"/>
        <w:gridCol w:w="2100"/>
      </w:tblGrid>
      <w:tr w:rsidR="009B48DC" w14:paraId="6781E13B"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3B7770F9" w14:textId="77777777" w:rsidR="009B48DC" w:rsidRDefault="00000000">
            <w:r>
              <w:rPr>
                <w:rFonts w:ascii="Calibri" w:eastAsia="Calibri" w:hAnsi="Calibri" w:cs="Calibri"/>
                <w:b/>
                <w:bCs/>
              </w:rPr>
              <w:t>Tool / Software</w:t>
            </w:r>
          </w:p>
        </w:tc>
        <w:tc>
          <w:tcPr>
            <w:tcW w:w="4300" w:type="dxa"/>
            <w:shd w:val="clear" w:color="auto" w:fill="1F4E79"/>
            <w:tcMar>
              <w:top w:w="80" w:type="dxa"/>
              <w:left w:w="100" w:type="dxa"/>
              <w:bottom w:w="80" w:type="dxa"/>
              <w:right w:w="100" w:type="dxa"/>
            </w:tcMar>
          </w:tcPr>
          <w:p w14:paraId="7035DC9E" w14:textId="77777777" w:rsidR="009B48DC" w:rsidRDefault="00000000">
            <w:r>
              <w:rPr>
                <w:rFonts w:ascii="Calibri" w:eastAsia="Calibri" w:hAnsi="Calibri" w:cs="Calibri"/>
                <w:b/>
                <w:bCs/>
              </w:rPr>
              <w:t>Purpose</w:t>
            </w:r>
          </w:p>
        </w:tc>
        <w:tc>
          <w:tcPr>
            <w:tcW w:w="2100" w:type="dxa"/>
            <w:shd w:val="clear" w:color="auto" w:fill="1F4E79"/>
            <w:tcMar>
              <w:top w:w="80" w:type="dxa"/>
              <w:left w:w="100" w:type="dxa"/>
              <w:bottom w:w="80" w:type="dxa"/>
              <w:right w:w="100" w:type="dxa"/>
            </w:tcMar>
          </w:tcPr>
          <w:p w14:paraId="5D5D8345" w14:textId="77777777" w:rsidR="009B48DC" w:rsidRDefault="00000000">
            <w:r>
              <w:rPr>
                <w:rFonts w:ascii="Calibri" w:eastAsia="Calibri" w:hAnsi="Calibri" w:cs="Calibri"/>
                <w:b/>
                <w:bCs/>
              </w:rPr>
              <w:t>Stage Used</w:t>
            </w:r>
          </w:p>
        </w:tc>
      </w:tr>
      <w:tr w:rsidR="009B48DC" w14:paraId="4A1615B2" w14:textId="77777777">
        <w:tblPrEx>
          <w:tblCellMar>
            <w:top w:w="0" w:type="dxa"/>
            <w:bottom w:w="0" w:type="dxa"/>
          </w:tblCellMar>
        </w:tblPrEx>
        <w:tc>
          <w:tcPr>
            <w:tcW w:w="2600" w:type="dxa"/>
            <w:tcMar>
              <w:top w:w="80" w:type="dxa"/>
              <w:left w:w="100" w:type="dxa"/>
              <w:bottom w:w="80" w:type="dxa"/>
              <w:right w:w="100" w:type="dxa"/>
            </w:tcMar>
          </w:tcPr>
          <w:p w14:paraId="7CAA753D" w14:textId="77777777" w:rsidR="009B48DC" w:rsidRDefault="00000000">
            <w:proofErr w:type="gramStart"/>
            <w:r>
              <w:rPr>
                <w:rFonts w:ascii="Calibri" w:eastAsia="Calibri" w:hAnsi="Calibri" w:cs="Calibri"/>
              </w:rPr>
              <w:t>Code::</w:t>
            </w:r>
            <w:proofErr w:type="gramEnd"/>
            <w:r>
              <w:rPr>
                <w:rFonts w:ascii="Calibri" w:eastAsia="Calibri" w:hAnsi="Calibri" w:cs="Calibri"/>
              </w:rPr>
              <w:t>Blocks / Dev-C++</w:t>
            </w:r>
          </w:p>
        </w:tc>
        <w:tc>
          <w:tcPr>
            <w:tcW w:w="4300" w:type="dxa"/>
            <w:tcMar>
              <w:top w:w="80" w:type="dxa"/>
              <w:left w:w="100" w:type="dxa"/>
              <w:bottom w:w="80" w:type="dxa"/>
              <w:right w:w="100" w:type="dxa"/>
            </w:tcMar>
          </w:tcPr>
          <w:p w14:paraId="32609913" w14:textId="77777777" w:rsidR="009B48DC" w:rsidRDefault="00000000">
            <w:r>
              <w:rPr>
                <w:rFonts w:ascii="Calibri" w:eastAsia="Calibri" w:hAnsi="Calibri" w:cs="Calibri"/>
              </w:rPr>
              <w:t>IDE for writing and building the C++ application</w:t>
            </w:r>
          </w:p>
        </w:tc>
        <w:tc>
          <w:tcPr>
            <w:tcW w:w="2100" w:type="dxa"/>
            <w:tcMar>
              <w:top w:w="80" w:type="dxa"/>
              <w:left w:w="100" w:type="dxa"/>
              <w:bottom w:w="80" w:type="dxa"/>
              <w:right w:w="100" w:type="dxa"/>
            </w:tcMar>
          </w:tcPr>
          <w:p w14:paraId="3EDD47BE" w14:textId="77777777" w:rsidR="009B48DC" w:rsidRDefault="00000000">
            <w:r>
              <w:rPr>
                <w:rFonts w:ascii="Calibri" w:eastAsia="Calibri" w:hAnsi="Calibri" w:cs="Calibri"/>
              </w:rPr>
              <w:t>Module 1–3 development</w:t>
            </w:r>
          </w:p>
        </w:tc>
      </w:tr>
      <w:tr w:rsidR="009B48DC" w14:paraId="120AE7F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C4B270E" w14:textId="77777777" w:rsidR="009B48DC" w:rsidRDefault="00000000">
            <w:r>
              <w:rPr>
                <w:rFonts w:ascii="Calibri" w:eastAsia="Calibri" w:hAnsi="Calibri" w:cs="Calibri"/>
              </w:rPr>
              <w:t>GCC Compiler</w:t>
            </w:r>
          </w:p>
        </w:tc>
        <w:tc>
          <w:tcPr>
            <w:tcW w:w="4300" w:type="dxa"/>
            <w:shd w:val="clear" w:color="auto" w:fill="F2F2F2"/>
            <w:tcMar>
              <w:top w:w="80" w:type="dxa"/>
              <w:left w:w="100" w:type="dxa"/>
              <w:bottom w:w="80" w:type="dxa"/>
              <w:right w:w="100" w:type="dxa"/>
            </w:tcMar>
          </w:tcPr>
          <w:p w14:paraId="7A26124F" w14:textId="77777777" w:rsidR="009B48DC" w:rsidRDefault="00000000">
            <w:r>
              <w:rPr>
                <w:rFonts w:ascii="Calibri" w:eastAsia="Calibri" w:hAnsi="Calibri" w:cs="Calibri"/>
              </w:rPr>
              <w:t>Core application compilation and OOP implementation</w:t>
            </w:r>
          </w:p>
        </w:tc>
        <w:tc>
          <w:tcPr>
            <w:tcW w:w="2100" w:type="dxa"/>
            <w:shd w:val="clear" w:color="auto" w:fill="F2F2F2"/>
            <w:tcMar>
              <w:top w:w="80" w:type="dxa"/>
              <w:left w:w="100" w:type="dxa"/>
              <w:bottom w:w="80" w:type="dxa"/>
              <w:right w:w="100" w:type="dxa"/>
            </w:tcMar>
          </w:tcPr>
          <w:p w14:paraId="219952D1" w14:textId="77777777" w:rsidR="009B48DC" w:rsidRDefault="00000000">
            <w:r>
              <w:rPr>
                <w:rFonts w:ascii="Calibri" w:eastAsia="Calibri" w:hAnsi="Calibri" w:cs="Calibri"/>
              </w:rPr>
              <w:t>Throughout development</w:t>
            </w:r>
          </w:p>
        </w:tc>
      </w:tr>
      <w:tr w:rsidR="009B48DC" w14:paraId="7B0E03D1" w14:textId="77777777">
        <w:tblPrEx>
          <w:tblCellMar>
            <w:top w:w="0" w:type="dxa"/>
            <w:bottom w:w="0" w:type="dxa"/>
          </w:tblCellMar>
        </w:tblPrEx>
        <w:tc>
          <w:tcPr>
            <w:tcW w:w="2600" w:type="dxa"/>
            <w:tcMar>
              <w:top w:w="80" w:type="dxa"/>
              <w:left w:w="100" w:type="dxa"/>
              <w:bottom w:w="80" w:type="dxa"/>
              <w:right w:w="100" w:type="dxa"/>
            </w:tcMar>
          </w:tcPr>
          <w:p w14:paraId="477249AC" w14:textId="77777777" w:rsidR="009B48DC" w:rsidRDefault="00000000">
            <w:r>
              <w:rPr>
                <w:rFonts w:ascii="Calibri" w:eastAsia="Calibri" w:hAnsi="Calibri" w:cs="Calibri"/>
              </w:rPr>
              <w:t>Windows Operating System</w:t>
            </w:r>
          </w:p>
        </w:tc>
        <w:tc>
          <w:tcPr>
            <w:tcW w:w="4300" w:type="dxa"/>
            <w:tcMar>
              <w:top w:w="80" w:type="dxa"/>
              <w:left w:w="100" w:type="dxa"/>
              <w:bottom w:w="80" w:type="dxa"/>
              <w:right w:w="100" w:type="dxa"/>
            </w:tcMar>
          </w:tcPr>
          <w:p w14:paraId="06811BE3" w14:textId="77777777" w:rsidR="009B48DC" w:rsidRDefault="00000000">
            <w:r>
              <w:rPr>
                <w:rFonts w:ascii="Calibri" w:eastAsia="Calibri" w:hAnsi="Calibri" w:cs="Calibri"/>
              </w:rPr>
              <w:t>Target execution environment for the console application</w:t>
            </w:r>
          </w:p>
        </w:tc>
        <w:tc>
          <w:tcPr>
            <w:tcW w:w="2100" w:type="dxa"/>
            <w:tcMar>
              <w:top w:w="80" w:type="dxa"/>
              <w:left w:w="100" w:type="dxa"/>
              <w:bottom w:w="80" w:type="dxa"/>
              <w:right w:w="100" w:type="dxa"/>
            </w:tcMar>
          </w:tcPr>
          <w:p w14:paraId="2217831F" w14:textId="77777777" w:rsidR="009B48DC" w:rsidRDefault="00000000">
            <w:r>
              <w:rPr>
                <w:rFonts w:ascii="Calibri" w:eastAsia="Calibri" w:hAnsi="Calibri" w:cs="Calibri"/>
              </w:rPr>
              <w:t>Throughout development</w:t>
            </w:r>
          </w:p>
        </w:tc>
      </w:tr>
      <w:tr w:rsidR="009B48DC" w14:paraId="0D385DA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3B554AC" w14:textId="77777777" w:rsidR="009B48DC" w:rsidRDefault="00000000">
            <w:r>
              <w:rPr>
                <w:rFonts w:ascii="Calibri" w:eastAsia="Calibri" w:hAnsi="Calibri" w:cs="Calibri"/>
              </w:rPr>
              <w:t>File Handling (</w:t>
            </w:r>
            <w:proofErr w:type="gramStart"/>
            <w:r>
              <w:rPr>
                <w:rFonts w:ascii="Calibri" w:eastAsia="Calibri" w:hAnsi="Calibri" w:cs="Calibri"/>
              </w:rPr>
              <w:t>std::</w:t>
            </w:r>
            <w:proofErr w:type="spellStart"/>
            <w:proofErr w:type="gramEnd"/>
            <w:r>
              <w:rPr>
                <w:rFonts w:ascii="Calibri" w:eastAsia="Calibri" w:hAnsi="Calibri" w:cs="Calibri"/>
              </w:rPr>
              <w:t>fstream</w:t>
            </w:r>
            <w:proofErr w:type="spellEnd"/>
            <w:r>
              <w:rPr>
                <w:rFonts w:ascii="Calibri" w:eastAsia="Calibri" w:hAnsi="Calibri" w:cs="Calibri"/>
              </w:rPr>
              <w:t>)</w:t>
            </w:r>
          </w:p>
        </w:tc>
        <w:tc>
          <w:tcPr>
            <w:tcW w:w="4300" w:type="dxa"/>
            <w:shd w:val="clear" w:color="auto" w:fill="F2F2F2"/>
            <w:tcMar>
              <w:top w:w="80" w:type="dxa"/>
              <w:left w:w="100" w:type="dxa"/>
              <w:bottom w:w="80" w:type="dxa"/>
              <w:right w:w="100" w:type="dxa"/>
            </w:tcMar>
          </w:tcPr>
          <w:p w14:paraId="3E7E2C1E" w14:textId="77777777" w:rsidR="009B48DC" w:rsidRDefault="00000000">
            <w:r>
              <w:rPr>
                <w:rFonts w:ascii="Calibri" w:eastAsia="Calibri" w:hAnsi="Calibri" w:cs="Calibri"/>
              </w:rPr>
              <w:t>Offline persistence of employee, hazard, incident and PPE records</w:t>
            </w:r>
          </w:p>
        </w:tc>
        <w:tc>
          <w:tcPr>
            <w:tcW w:w="2100" w:type="dxa"/>
            <w:shd w:val="clear" w:color="auto" w:fill="F2F2F2"/>
            <w:tcMar>
              <w:top w:w="80" w:type="dxa"/>
              <w:left w:w="100" w:type="dxa"/>
              <w:bottom w:w="80" w:type="dxa"/>
              <w:right w:w="100" w:type="dxa"/>
            </w:tcMar>
          </w:tcPr>
          <w:p w14:paraId="096F4861" w14:textId="77777777" w:rsidR="009B48DC" w:rsidRDefault="00000000">
            <w:r>
              <w:rPr>
                <w:rFonts w:ascii="Calibri" w:eastAsia="Calibri" w:hAnsi="Calibri" w:cs="Calibri"/>
              </w:rPr>
              <w:t>Module 3 (persistence)</w:t>
            </w:r>
          </w:p>
        </w:tc>
      </w:tr>
      <w:tr w:rsidR="009B48DC" w14:paraId="4735146A" w14:textId="77777777">
        <w:tblPrEx>
          <w:tblCellMar>
            <w:top w:w="0" w:type="dxa"/>
            <w:bottom w:w="0" w:type="dxa"/>
          </w:tblCellMar>
        </w:tblPrEx>
        <w:tc>
          <w:tcPr>
            <w:tcW w:w="2600" w:type="dxa"/>
            <w:tcMar>
              <w:top w:w="80" w:type="dxa"/>
              <w:left w:w="100" w:type="dxa"/>
              <w:bottom w:w="80" w:type="dxa"/>
              <w:right w:w="100" w:type="dxa"/>
            </w:tcMar>
          </w:tcPr>
          <w:p w14:paraId="466E5E4F" w14:textId="77777777" w:rsidR="009B48DC" w:rsidRDefault="00000000">
            <w:r>
              <w:rPr>
                <w:rFonts w:ascii="Calibri" w:eastAsia="Calibri" w:hAnsi="Calibri" w:cs="Calibri"/>
              </w:rPr>
              <w:t>Git / GitHub</w:t>
            </w:r>
          </w:p>
        </w:tc>
        <w:tc>
          <w:tcPr>
            <w:tcW w:w="4300" w:type="dxa"/>
            <w:tcMar>
              <w:top w:w="80" w:type="dxa"/>
              <w:left w:w="100" w:type="dxa"/>
              <w:bottom w:w="80" w:type="dxa"/>
              <w:right w:w="100" w:type="dxa"/>
            </w:tcMar>
          </w:tcPr>
          <w:p w14:paraId="1324D9D7" w14:textId="77777777" w:rsidR="009B48DC" w:rsidRDefault="00000000">
            <w:r>
              <w:rPr>
                <w:rFonts w:ascii="Calibri" w:eastAsia="Calibri" w:hAnsi="Calibri" w:cs="Calibri"/>
              </w:rPr>
              <w:t>Version control and team collaboration; repository hosting</w:t>
            </w:r>
          </w:p>
        </w:tc>
        <w:tc>
          <w:tcPr>
            <w:tcW w:w="2100" w:type="dxa"/>
            <w:tcMar>
              <w:top w:w="80" w:type="dxa"/>
              <w:left w:w="100" w:type="dxa"/>
              <w:bottom w:w="80" w:type="dxa"/>
              <w:right w:w="100" w:type="dxa"/>
            </w:tcMar>
          </w:tcPr>
          <w:p w14:paraId="07C5B81E" w14:textId="77777777" w:rsidR="009B48DC" w:rsidRDefault="00000000">
            <w:r>
              <w:rPr>
                <w:rFonts w:ascii="Calibri" w:eastAsia="Calibri" w:hAnsi="Calibri" w:cs="Calibri"/>
              </w:rPr>
              <w:t>Throughout development</w:t>
            </w:r>
          </w:p>
        </w:tc>
      </w:tr>
      <w:tr w:rsidR="009B48DC" w14:paraId="0DFF228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A5D0537" w14:textId="77777777" w:rsidR="009B48DC" w:rsidRDefault="00000000">
            <w:r>
              <w:rPr>
                <w:rFonts w:ascii="Calibri" w:eastAsia="Calibri" w:hAnsi="Calibri" w:cs="Calibri"/>
              </w:rPr>
              <w:t>Console-based UI (menu-driven)</w:t>
            </w:r>
          </w:p>
        </w:tc>
        <w:tc>
          <w:tcPr>
            <w:tcW w:w="4300" w:type="dxa"/>
            <w:shd w:val="clear" w:color="auto" w:fill="F2F2F2"/>
            <w:tcMar>
              <w:top w:w="80" w:type="dxa"/>
              <w:left w:w="100" w:type="dxa"/>
              <w:bottom w:w="80" w:type="dxa"/>
              <w:right w:w="100" w:type="dxa"/>
            </w:tcMar>
          </w:tcPr>
          <w:p w14:paraId="3D9DFF99" w14:textId="77777777" w:rsidR="009B48DC" w:rsidRDefault="00000000">
            <w:r>
              <w:rPr>
                <w:rFonts w:ascii="Calibri" w:eastAsia="Calibri" w:hAnsi="Calibri" w:cs="Calibri"/>
              </w:rPr>
              <w:t>User interaction: login, employee/health management, hazard monitoring, incident/PPE desk, reports &amp; alerts</w:t>
            </w:r>
          </w:p>
        </w:tc>
        <w:tc>
          <w:tcPr>
            <w:tcW w:w="2100" w:type="dxa"/>
            <w:shd w:val="clear" w:color="auto" w:fill="F2F2F2"/>
            <w:tcMar>
              <w:top w:w="80" w:type="dxa"/>
              <w:left w:w="100" w:type="dxa"/>
              <w:bottom w:w="80" w:type="dxa"/>
              <w:right w:w="100" w:type="dxa"/>
            </w:tcMar>
          </w:tcPr>
          <w:p w14:paraId="71636AA5" w14:textId="77777777" w:rsidR="009B48DC" w:rsidRDefault="00000000">
            <w:r>
              <w:rPr>
                <w:rFonts w:ascii="Calibri" w:eastAsia="Calibri" w:hAnsi="Calibri" w:cs="Calibri"/>
              </w:rPr>
              <w:t>Module 3 (UI/auth) and integration</w:t>
            </w:r>
          </w:p>
        </w:tc>
      </w:tr>
    </w:tbl>
    <w:p w14:paraId="0FDC156C" w14:textId="77777777" w:rsidR="009B48DC" w:rsidRDefault="00000000">
      <w:pPr>
        <w:spacing w:before="100" w:after="300"/>
        <w:jc w:val="center"/>
      </w:pPr>
      <w:r>
        <w:rPr>
          <w:rFonts w:ascii="Calibri" w:eastAsia="Calibri" w:hAnsi="Calibri" w:cs="Calibri"/>
          <w:i/>
          <w:iCs/>
        </w:rPr>
        <w:t>Table 4.1 — Tools and modern software used</w:t>
      </w:r>
    </w:p>
    <w:p w14:paraId="092E8031" w14:textId="77777777" w:rsidR="009B48DC" w:rsidRDefault="00000000">
      <w:pPr>
        <w:pStyle w:val="Heading3"/>
        <w:spacing w:before="220" w:after="120"/>
      </w:pPr>
      <w:r>
        <w:rPr>
          <w:rFonts w:ascii="Calibri" w:eastAsia="Calibri" w:hAnsi="Calibri" w:cs="Calibri"/>
          <w:b/>
          <w:bCs/>
          <w:i/>
          <w:iCs/>
          <w:sz w:val="23"/>
          <w:szCs w:val="23"/>
        </w:rPr>
        <w:t>Software implementation</w:t>
      </w:r>
    </w:p>
    <w:p w14:paraId="57F894DE" w14:textId="77777777" w:rsidR="009B48DC" w:rsidRDefault="00000000">
      <w:pPr>
        <w:spacing w:after="160"/>
      </w:pPr>
      <w:r>
        <w:rPr>
          <w:rFonts w:ascii="Calibri" w:eastAsia="Calibri" w:hAnsi="Calibri" w:cs="Calibri"/>
          <w:sz w:val="22"/>
          <w:szCs w:val="22"/>
        </w:rPr>
        <w:t xml:space="preserve">The implementation follows the class design of Section 3.5 directly: Employee (with </w:t>
      </w:r>
      <w:proofErr w:type="spellStart"/>
      <w:r>
        <w:rPr>
          <w:rFonts w:ascii="Calibri" w:eastAsia="Calibri" w:hAnsi="Calibri" w:cs="Calibri"/>
          <w:sz w:val="22"/>
          <w:szCs w:val="22"/>
        </w:rPr>
        <w:t>HealthRecord</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TrainingRecord</w:t>
      </w:r>
      <w:proofErr w:type="spellEnd"/>
      <w:r>
        <w:rPr>
          <w:rFonts w:ascii="Calibri" w:eastAsia="Calibri" w:hAnsi="Calibri" w:cs="Calibri"/>
          <w:sz w:val="22"/>
          <w:szCs w:val="22"/>
        </w:rPr>
        <w:t xml:space="preserve">), the abstract </w:t>
      </w:r>
      <w:proofErr w:type="spellStart"/>
      <w:r>
        <w:rPr>
          <w:rFonts w:ascii="Calibri" w:eastAsia="Calibri" w:hAnsi="Calibri" w:cs="Calibri"/>
          <w:sz w:val="22"/>
          <w:szCs w:val="22"/>
        </w:rPr>
        <w:t>HazardZone</w:t>
      </w:r>
      <w:proofErr w:type="spellEnd"/>
      <w:r>
        <w:rPr>
          <w:rFonts w:ascii="Calibri" w:eastAsia="Calibri" w:hAnsi="Calibri" w:cs="Calibri"/>
          <w:sz w:val="22"/>
          <w:szCs w:val="22"/>
        </w:rPr>
        <w:t xml:space="preserve"> with its three concrete subclasses,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IncidentReport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PPERecord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PersistenceManager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AuthManager</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ExceptionController</w:t>
      </w:r>
      <w:proofErr w:type="spellEnd"/>
      <w:r>
        <w:rPr>
          <w:rFonts w:ascii="Calibri" w:eastAsia="Calibri" w:hAnsi="Calibri" w:cs="Calibri"/>
          <w:sz w:val="22"/>
          <w:szCs w:val="22"/>
        </w:rPr>
        <w:t>. The console UI exposes five top-level menu options — Login &amp; Registration, Employee Dashboard, Hazard Zone Monitor, Incident &amp; PPE Desk, and Reports &amp; Alerts — reflecting the demo sequence: login → role validation → employee/health record management → load hazard-zone sensor events → evaluate hazard index → raise alert if threshold breached → log incident and PPE status → generate compliance report.</w:t>
      </w:r>
    </w:p>
    <w:p w14:paraId="7673E3E8" w14:textId="77777777" w:rsidR="009B48DC" w:rsidRDefault="00000000">
      <w:pPr>
        <w:spacing w:after="160"/>
      </w:pPr>
      <w:r>
        <w:rPr>
          <w:rFonts w:ascii="Calibri" w:eastAsia="Calibri" w:hAnsi="Calibri" w:cs="Calibri"/>
          <w:sz w:val="22"/>
          <w:szCs w:val="22"/>
        </w:rPr>
        <w:t>Figure 4.1 — Module interaction and demo sequence flow: Login &amp; Registration → Employee Dashboard (Employee Management, Health &amp; Medical Records) → Hazard Zone Monitor (</w:t>
      </w:r>
      <w:proofErr w:type="spellStart"/>
      <w:r>
        <w:rPr>
          <w:rFonts w:ascii="Calibri" w:eastAsia="Calibri" w:hAnsi="Calibri" w:cs="Calibri"/>
          <w:sz w:val="22"/>
          <w:szCs w:val="22"/>
        </w:rPr>
        <w:t>HazardZone</w:t>
      </w:r>
      <w:proofErr w:type="spellEnd"/>
      <w:r>
        <w:rPr>
          <w:rFonts w:ascii="Calibri" w:eastAsia="Calibri" w:hAnsi="Calibri" w:cs="Calibri"/>
          <w:sz w:val="22"/>
          <w:szCs w:val="22"/>
        </w:rPr>
        <w:t xml:space="preserve"> subclasses,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 Incident &amp; PPE Desk (</w:t>
      </w:r>
      <w:proofErr w:type="spellStart"/>
      <w:r>
        <w:rPr>
          <w:rFonts w:ascii="Calibri" w:eastAsia="Calibri" w:hAnsi="Calibri" w:cs="Calibri"/>
          <w:sz w:val="22"/>
          <w:szCs w:val="22"/>
        </w:rPr>
        <w:t>IncidentReport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PPERecord</w:t>
      </w:r>
      <w:proofErr w:type="spellEnd"/>
      <w:r>
        <w:rPr>
          <w:rFonts w:ascii="Calibri" w:eastAsia="Calibri" w:hAnsi="Calibri" w:cs="Calibri"/>
          <w:sz w:val="22"/>
          <w:szCs w:val="22"/>
        </w:rPr>
        <w:t>) → Reports &amp; Alerts (</w:t>
      </w:r>
      <w:proofErr w:type="spellStart"/>
      <w:r>
        <w:rPr>
          <w:rFonts w:ascii="Calibri" w:eastAsia="Calibri" w:hAnsi="Calibri" w:cs="Calibri"/>
          <w:sz w:val="22"/>
          <w:szCs w:val="22"/>
        </w:rPr>
        <w:t>PersistenceManager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all mediated by the Security Layer (</w:t>
      </w:r>
      <w:proofErr w:type="spellStart"/>
      <w:r>
        <w:rPr>
          <w:rFonts w:ascii="Calibri" w:eastAsia="Calibri" w:hAnsi="Calibri" w:cs="Calibri"/>
          <w:sz w:val="22"/>
          <w:szCs w:val="22"/>
        </w:rPr>
        <w:t>AuthManager</w:t>
      </w:r>
      <w:proofErr w:type="spellEnd"/>
      <w:r>
        <w:rPr>
          <w:rFonts w:ascii="Calibri" w:eastAsia="Calibri" w:hAnsi="Calibri" w:cs="Calibri"/>
          <w:sz w:val="22"/>
          <w:szCs w:val="22"/>
        </w:rPr>
        <w:t>: Employee / Safety Officer / Supervisor).</w:t>
      </w:r>
    </w:p>
    <w:p w14:paraId="56FB44A0" w14:textId="77777777" w:rsidR="009B48DC" w:rsidRDefault="00000000">
      <w:pPr>
        <w:pStyle w:val="Heading2"/>
        <w:spacing w:before="300" w:after="160"/>
      </w:pPr>
      <w:r>
        <w:rPr>
          <w:rFonts w:ascii="Calibri" w:eastAsia="Calibri" w:hAnsi="Calibri" w:cs="Calibri"/>
          <w:b/>
          <w:bCs/>
        </w:rPr>
        <w:t>4.3 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9B48DC" w14:paraId="31D1C1C4"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00848605" w14:textId="77777777" w:rsidR="009B48DC" w:rsidRDefault="00000000">
            <w:r>
              <w:rPr>
                <w:rFonts w:ascii="Calibri" w:eastAsia="Calibri" w:hAnsi="Calibri" w:cs="Calibri"/>
                <w:b/>
                <w:bCs/>
              </w:rPr>
              <w:lastRenderedPageBreak/>
              <w:t>Requirement</w:t>
            </w:r>
          </w:p>
        </w:tc>
        <w:tc>
          <w:tcPr>
            <w:tcW w:w="3600" w:type="dxa"/>
            <w:shd w:val="clear" w:color="auto" w:fill="1F4E79"/>
            <w:tcMar>
              <w:top w:w="80" w:type="dxa"/>
              <w:left w:w="100" w:type="dxa"/>
              <w:bottom w:w="80" w:type="dxa"/>
              <w:right w:w="100" w:type="dxa"/>
            </w:tcMar>
          </w:tcPr>
          <w:p w14:paraId="771623C3" w14:textId="77777777" w:rsidR="009B48DC" w:rsidRDefault="00000000">
            <w:r>
              <w:rPr>
                <w:rFonts w:ascii="Calibri" w:eastAsia="Calibri" w:hAnsi="Calibri" w:cs="Calibri"/>
                <w:b/>
                <w:bCs/>
              </w:rPr>
              <w:t>Test Method</w:t>
            </w:r>
          </w:p>
        </w:tc>
        <w:tc>
          <w:tcPr>
            <w:tcW w:w="3200" w:type="dxa"/>
            <w:shd w:val="clear" w:color="auto" w:fill="1F4E79"/>
            <w:tcMar>
              <w:top w:w="80" w:type="dxa"/>
              <w:left w:w="100" w:type="dxa"/>
              <w:bottom w:w="80" w:type="dxa"/>
              <w:right w:w="100" w:type="dxa"/>
            </w:tcMar>
          </w:tcPr>
          <w:p w14:paraId="2766E7A7" w14:textId="77777777" w:rsidR="009B48DC" w:rsidRDefault="00000000">
            <w:r>
              <w:rPr>
                <w:rFonts w:ascii="Calibri" w:eastAsia="Calibri" w:hAnsi="Calibri" w:cs="Calibri"/>
                <w:b/>
                <w:bCs/>
              </w:rPr>
              <w:t>Acceptance Criterion</w:t>
            </w:r>
          </w:p>
        </w:tc>
      </w:tr>
      <w:tr w:rsidR="009B48DC" w14:paraId="390F63DD" w14:textId="77777777">
        <w:tblPrEx>
          <w:tblCellMar>
            <w:top w:w="0" w:type="dxa"/>
            <w:bottom w:w="0" w:type="dxa"/>
          </w:tblCellMar>
        </w:tblPrEx>
        <w:tc>
          <w:tcPr>
            <w:tcW w:w="2200" w:type="dxa"/>
            <w:tcMar>
              <w:top w:w="80" w:type="dxa"/>
              <w:left w:w="100" w:type="dxa"/>
              <w:bottom w:w="80" w:type="dxa"/>
              <w:right w:w="100" w:type="dxa"/>
            </w:tcMar>
          </w:tcPr>
          <w:p w14:paraId="57035CB6" w14:textId="77777777" w:rsidR="009B48DC" w:rsidRDefault="00000000">
            <w:r>
              <w:rPr>
                <w:rFonts w:ascii="Calibri" w:eastAsia="Calibri" w:hAnsi="Calibri" w:cs="Calibri"/>
              </w:rPr>
              <w:t>FR-01–FR-03 (employee, health, training records)</w:t>
            </w:r>
          </w:p>
        </w:tc>
        <w:tc>
          <w:tcPr>
            <w:tcW w:w="3600" w:type="dxa"/>
            <w:tcMar>
              <w:top w:w="80" w:type="dxa"/>
              <w:left w:w="100" w:type="dxa"/>
              <w:bottom w:w="80" w:type="dxa"/>
              <w:right w:w="100" w:type="dxa"/>
            </w:tcMar>
          </w:tcPr>
          <w:p w14:paraId="37088A29" w14:textId="77777777" w:rsidR="009B48DC" w:rsidRDefault="00000000">
            <w:r>
              <w:rPr>
                <w:rFonts w:ascii="Calibri" w:eastAsia="Calibri" w:hAnsi="Calibri" w:cs="Calibri"/>
              </w:rPr>
              <w:t>Manual functional testing via console menu (add/update/search)</w:t>
            </w:r>
          </w:p>
        </w:tc>
        <w:tc>
          <w:tcPr>
            <w:tcW w:w="3200" w:type="dxa"/>
            <w:tcMar>
              <w:top w:w="80" w:type="dxa"/>
              <w:left w:w="100" w:type="dxa"/>
              <w:bottom w:w="80" w:type="dxa"/>
              <w:right w:w="100" w:type="dxa"/>
            </w:tcMar>
          </w:tcPr>
          <w:p w14:paraId="5DA90AC7" w14:textId="77777777" w:rsidR="009B48DC" w:rsidRDefault="00000000">
            <w:r>
              <w:rPr>
                <w:rFonts w:ascii="Calibri" w:eastAsia="Calibri" w:hAnsi="Calibri" w:cs="Calibri"/>
              </w:rPr>
              <w:t>Each operation persists and reflects correctly on reload; at-risk flags set correctly</w:t>
            </w:r>
          </w:p>
        </w:tc>
      </w:tr>
      <w:tr w:rsidR="009B48DC" w14:paraId="65B6BF7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E76DA85" w14:textId="77777777" w:rsidR="009B48DC" w:rsidRDefault="00000000">
            <w:r>
              <w:rPr>
                <w:rFonts w:ascii="Calibri" w:eastAsia="Calibri" w:hAnsi="Calibri" w:cs="Calibri"/>
              </w:rPr>
              <w:t>FR-04/FR-06 (hazard classification &amp; alerting)</w:t>
            </w:r>
          </w:p>
        </w:tc>
        <w:tc>
          <w:tcPr>
            <w:tcW w:w="3600" w:type="dxa"/>
            <w:shd w:val="clear" w:color="auto" w:fill="F2F2F2"/>
            <w:tcMar>
              <w:top w:w="80" w:type="dxa"/>
              <w:left w:w="100" w:type="dxa"/>
              <w:bottom w:w="80" w:type="dxa"/>
              <w:right w:w="100" w:type="dxa"/>
            </w:tcMar>
          </w:tcPr>
          <w:p w14:paraId="50A9F3DC" w14:textId="77777777" w:rsidR="009B48DC" w:rsidRDefault="00000000">
            <w:r>
              <w:rPr>
                <w:rFonts w:ascii="Calibri" w:eastAsia="Calibri" w:hAnsi="Calibri" w:cs="Calibri"/>
              </w:rPr>
              <w:t xml:space="preserve">Unit-level verification of </w:t>
            </w:r>
            <w:proofErr w:type="spellStart"/>
            <w:proofErr w:type="gramStart"/>
            <w:r>
              <w:rPr>
                <w:rFonts w:ascii="Calibri" w:eastAsia="Calibri" w:hAnsi="Calibri" w:cs="Calibri"/>
              </w:rPr>
              <w:t>evaluateRisk</w:t>
            </w:r>
            <w:proofErr w:type="spellEnd"/>
            <w:r>
              <w:rPr>
                <w:rFonts w:ascii="Calibri" w:eastAsia="Calibri" w:hAnsi="Calibri" w:cs="Calibri"/>
              </w:rPr>
              <w:t>(</w:t>
            </w:r>
            <w:proofErr w:type="gramEnd"/>
            <w:r>
              <w:rPr>
                <w:rFonts w:ascii="Calibri" w:eastAsia="Calibri" w:hAnsi="Calibri" w:cs="Calibri"/>
              </w:rPr>
              <w:t xml:space="preserve">)/hazard index against hand-calculated HI = </w:t>
            </w:r>
            <w:proofErr w:type="gramStart"/>
            <w:r>
              <w:rPr>
                <w:rFonts w:ascii="Calibri" w:eastAsia="Calibri" w:hAnsi="Calibri" w:cs="Calibri"/>
              </w:rPr>
              <w:t>Σ(</w:t>
            </w:r>
            <w:proofErr w:type="gramEnd"/>
            <w:r>
              <w:rPr>
                <w:rFonts w:ascii="Calibri" w:eastAsia="Calibri" w:hAnsi="Calibri" w:cs="Calibri"/>
              </w:rPr>
              <w:t>Wi × Si)</w:t>
            </w:r>
          </w:p>
        </w:tc>
        <w:tc>
          <w:tcPr>
            <w:tcW w:w="3200" w:type="dxa"/>
            <w:shd w:val="clear" w:color="auto" w:fill="F2F2F2"/>
            <w:tcMar>
              <w:top w:w="80" w:type="dxa"/>
              <w:left w:w="100" w:type="dxa"/>
              <w:bottom w:w="80" w:type="dxa"/>
              <w:right w:w="100" w:type="dxa"/>
            </w:tcMar>
          </w:tcPr>
          <w:p w14:paraId="22FD2D12" w14:textId="77777777" w:rsidR="009B48DC" w:rsidRDefault="00000000">
            <w:r>
              <w:rPr>
                <w:rFonts w:ascii="Calibri" w:eastAsia="Calibri" w:hAnsi="Calibri" w:cs="Calibri"/>
              </w:rPr>
              <w:t>Computed hazard index matches expected value within rounding tolerance; alert fires exactly at/above threshold T</w:t>
            </w:r>
          </w:p>
        </w:tc>
      </w:tr>
      <w:tr w:rsidR="009B48DC" w14:paraId="1BA5E92E" w14:textId="77777777">
        <w:tblPrEx>
          <w:tblCellMar>
            <w:top w:w="0" w:type="dxa"/>
            <w:bottom w:w="0" w:type="dxa"/>
          </w:tblCellMar>
        </w:tblPrEx>
        <w:tc>
          <w:tcPr>
            <w:tcW w:w="2200" w:type="dxa"/>
            <w:tcMar>
              <w:top w:w="80" w:type="dxa"/>
              <w:left w:w="100" w:type="dxa"/>
              <w:bottom w:w="80" w:type="dxa"/>
              <w:right w:w="100" w:type="dxa"/>
            </w:tcMar>
          </w:tcPr>
          <w:p w14:paraId="2EDC0D5A" w14:textId="77777777" w:rsidR="009B48DC" w:rsidRDefault="00000000">
            <w:r>
              <w:rPr>
                <w:rFonts w:ascii="Calibri" w:eastAsia="Calibri" w:hAnsi="Calibri" w:cs="Calibri"/>
              </w:rPr>
              <w:t>FR-05 (sensor-event logging)</w:t>
            </w:r>
          </w:p>
        </w:tc>
        <w:tc>
          <w:tcPr>
            <w:tcW w:w="3600" w:type="dxa"/>
            <w:tcMar>
              <w:top w:w="80" w:type="dxa"/>
              <w:left w:w="100" w:type="dxa"/>
              <w:bottom w:w="80" w:type="dxa"/>
              <w:right w:w="100" w:type="dxa"/>
            </w:tcMar>
          </w:tcPr>
          <w:p w14:paraId="4AF8F65C" w14:textId="77777777" w:rsidR="009B48DC" w:rsidRDefault="00000000">
            <w:r>
              <w:rPr>
                <w:rFonts w:ascii="Calibri" w:eastAsia="Calibri" w:hAnsi="Calibri" w:cs="Calibri"/>
              </w:rPr>
              <w:t>Log a series of simulated gas/temperature/machinery readings for a zone</w:t>
            </w:r>
          </w:p>
        </w:tc>
        <w:tc>
          <w:tcPr>
            <w:tcW w:w="3200" w:type="dxa"/>
            <w:tcMar>
              <w:top w:w="80" w:type="dxa"/>
              <w:left w:w="100" w:type="dxa"/>
              <w:bottom w:w="80" w:type="dxa"/>
              <w:right w:w="100" w:type="dxa"/>
            </w:tcMar>
          </w:tcPr>
          <w:p w14:paraId="4C0FF7E5" w14:textId="77777777" w:rsidR="009B48DC" w:rsidRDefault="00000000">
            <w:r>
              <w:rPr>
                <w:rFonts w:ascii="Calibri" w:eastAsia="Calibri" w:hAnsi="Calibri" w:cs="Calibri"/>
              </w:rPr>
              <w:t>All logged events are retrievable and correctly attributed to the zone</w:t>
            </w:r>
          </w:p>
        </w:tc>
      </w:tr>
      <w:tr w:rsidR="009B48DC" w14:paraId="0DB5A8BB"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6EF4D25" w14:textId="77777777" w:rsidR="009B48DC" w:rsidRDefault="00000000">
            <w:r>
              <w:rPr>
                <w:rFonts w:ascii="Calibri" w:eastAsia="Calibri" w:hAnsi="Calibri" w:cs="Calibri"/>
              </w:rPr>
              <w:t>FR-07/FR-08 (incident &amp; PPE)</w:t>
            </w:r>
          </w:p>
        </w:tc>
        <w:tc>
          <w:tcPr>
            <w:tcW w:w="3600" w:type="dxa"/>
            <w:shd w:val="clear" w:color="auto" w:fill="F2F2F2"/>
            <w:tcMar>
              <w:top w:w="80" w:type="dxa"/>
              <w:left w:w="100" w:type="dxa"/>
              <w:bottom w:w="80" w:type="dxa"/>
              <w:right w:w="100" w:type="dxa"/>
            </w:tcMar>
          </w:tcPr>
          <w:p w14:paraId="656F7090" w14:textId="77777777" w:rsidR="009B48DC" w:rsidRDefault="00000000">
            <w:r>
              <w:rPr>
                <w:rFonts w:ascii="Calibri" w:eastAsia="Calibri" w:hAnsi="Calibri" w:cs="Calibri"/>
              </w:rPr>
              <w:t>Log incidents of varying severity and PPE compliance states</w:t>
            </w:r>
          </w:p>
        </w:tc>
        <w:tc>
          <w:tcPr>
            <w:tcW w:w="3200" w:type="dxa"/>
            <w:shd w:val="clear" w:color="auto" w:fill="F2F2F2"/>
            <w:tcMar>
              <w:top w:w="80" w:type="dxa"/>
              <w:left w:w="100" w:type="dxa"/>
              <w:bottom w:w="80" w:type="dxa"/>
              <w:right w:w="100" w:type="dxa"/>
            </w:tcMar>
          </w:tcPr>
          <w:p w14:paraId="7F3E2245" w14:textId="77777777" w:rsidR="009B48DC" w:rsidRDefault="00000000">
            <w:r>
              <w:rPr>
                <w:rFonts w:ascii="Calibri" w:eastAsia="Calibri" w:hAnsi="Calibri" w:cs="Calibri"/>
              </w:rPr>
              <w:t>Severity is classified correctly; corrective action and compliance status are tracked and retrievable</w:t>
            </w:r>
          </w:p>
        </w:tc>
      </w:tr>
      <w:tr w:rsidR="009B48DC" w14:paraId="3EC9332B" w14:textId="77777777">
        <w:tblPrEx>
          <w:tblCellMar>
            <w:top w:w="0" w:type="dxa"/>
            <w:bottom w:w="0" w:type="dxa"/>
          </w:tblCellMar>
        </w:tblPrEx>
        <w:tc>
          <w:tcPr>
            <w:tcW w:w="2200" w:type="dxa"/>
            <w:tcMar>
              <w:top w:w="80" w:type="dxa"/>
              <w:left w:w="100" w:type="dxa"/>
              <w:bottom w:w="80" w:type="dxa"/>
              <w:right w:w="100" w:type="dxa"/>
            </w:tcMar>
          </w:tcPr>
          <w:p w14:paraId="0D16C48F" w14:textId="77777777" w:rsidR="009B48DC" w:rsidRDefault="00000000">
            <w:r>
              <w:rPr>
                <w:rFonts w:ascii="Calibri" w:eastAsia="Calibri" w:hAnsi="Calibri" w:cs="Calibri"/>
              </w:rPr>
              <w:t>FR-09 (authentication)</w:t>
            </w:r>
          </w:p>
        </w:tc>
        <w:tc>
          <w:tcPr>
            <w:tcW w:w="3600" w:type="dxa"/>
            <w:tcMar>
              <w:top w:w="80" w:type="dxa"/>
              <w:left w:w="100" w:type="dxa"/>
              <w:bottom w:w="80" w:type="dxa"/>
              <w:right w:w="100" w:type="dxa"/>
            </w:tcMar>
          </w:tcPr>
          <w:p w14:paraId="3D7F6563" w14:textId="77777777" w:rsidR="009B48DC" w:rsidRDefault="00000000">
            <w:r>
              <w:rPr>
                <w:rFonts w:ascii="Calibri" w:eastAsia="Calibri" w:hAnsi="Calibri" w:cs="Calibri"/>
              </w:rPr>
              <w:t>Attempt operations with invalid / insufficient-role credentials</w:t>
            </w:r>
          </w:p>
        </w:tc>
        <w:tc>
          <w:tcPr>
            <w:tcW w:w="3200" w:type="dxa"/>
            <w:tcMar>
              <w:top w:w="80" w:type="dxa"/>
              <w:left w:w="100" w:type="dxa"/>
              <w:bottom w:w="80" w:type="dxa"/>
              <w:right w:w="100" w:type="dxa"/>
            </w:tcMar>
          </w:tcPr>
          <w:p w14:paraId="5B614CB9" w14:textId="77777777" w:rsidR="009B48DC" w:rsidRDefault="00000000">
            <w:r>
              <w:rPr>
                <w:rFonts w:ascii="Calibri" w:eastAsia="Calibri" w:hAnsi="Calibri" w:cs="Calibri"/>
              </w:rPr>
              <w:t>Unauthorised actions are rejected with a clear error message</w:t>
            </w:r>
          </w:p>
        </w:tc>
      </w:tr>
      <w:tr w:rsidR="009B48DC" w14:paraId="488FD0C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7BCC9EB" w14:textId="77777777" w:rsidR="009B48DC" w:rsidRDefault="00000000">
            <w:r>
              <w:rPr>
                <w:rFonts w:ascii="Calibri" w:eastAsia="Calibri" w:hAnsi="Calibri" w:cs="Calibri"/>
              </w:rPr>
              <w:t>FR-10 (persistence)</w:t>
            </w:r>
          </w:p>
        </w:tc>
        <w:tc>
          <w:tcPr>
            <w:tcW w:w="3600" w:type="dxa"/>
            <w:shd w:val="clear" w:color="auto" w:fill="F2F2F2"/>
            <w:tcMar>
              <w:top w:w="80" w:type="dxa"/>
              <w:left w:w="100" w:type="dxa"/>
              <w:bottom w:w="80" w:type="dxa"/>
              <w:right w:w="100" w:type="dxa"/>
            </w:tcMar>
          </w:tcPr>
          <w:p w14:paraId="309B1949" w14:textId="77777777" w:rsidR="009B48DC" w:rsidRDefault="00000000">
            <w:r>
              <w:rPr>
                <w:rFonts w:ascii="Calibri" w:eastAsia="Calibri" w:hAnsi="Calibri" w:cs="Calibri"/>
              </w:rPr>
              <w:t>Save, close, and reload the application; compare stored records</w:t>
            </w:r>
          </w:p>
        </w:tc>
        <w:tc>
          <w:tcPr>
            <w:tcW w:w="3200" w:type="dxa"/>
            <w:shd w:val="clear" w:color="auto" w:fill="F2F2F2"/>
            <w:tcMar>
              <w:top w:w="80" w:type="dxa"/>
              <w:left w:w="100" w:type="dxa"/>
              <w:bottom w:w="80" w:type="dxa"/>
              <w:right w:w="100" w:type="dxa"/>
            </w:tcMar>
          </w:tcPr>
          <w:p w14:paraId="4925C1FD" w14:textId="77777777" w:rsidR="009B48DC" w:rsidRDefault="00000000">
            <w:r>
              <w:rPr>
                <w:rFonts w:ascii="Calibri" w:eastAsia="Calibri" w:hAnsi="Calibri" w:cs="Calibri"/>
              </w:rPr>
              <w:t>Records match pre-save state</w:t>
            </w:r>
          </w:p>
        </w:tc>
      </w:tr>
      <w:tr w:rsidR="009B48DC" w14:paraId="3564D9DA" w14:textId="77777777">
        <w:tblPrEx>
          <w:tblCellMar>
            <w:top w:w="0" w:type="dxa"/>
            <w:bottom w:w="0" w:type="dxa"/>
          </w:tblCellMar>
        </w:tblPrEx>
        <w:tc>
          <w:tcPr>
            <w:tcW w:w="2200" w:type="dxa"/>
            <w:tcMar>
              <w:top w:w="80" w:type="dxa"/>
              <w:left w:w="100" w:type="dxa"/>
              <w:bottom w:w="80" w:type="dxa"/>
              <w:right w:w="100" w:type="dxa"/>
            </w:tcMar>
          </w:tcPr>
          <w:p w14:paraId="5049B2F8" w14:textId="77777777" w:rsidR="009B48DC" w:rsidRDefault="00000000">
            <w:r>
              <w:rPr>
                <w:rFonts w:ascii="Calibri" w:eastAsia="Calibri" w:hAnsi="Calibri" w:cs="Calibri"/>
              </w:rPr>
              <w:t>NFR — reliability</w:t>
            </w:r>
          </w:p>
        </w:tc>
        <w:tc>
          <w:tcPr>
            <w:tcW w:w="3600" w:type="dxa"/>
            <w:tcMar>
              <w:top w:w="80" w:type="dxa"/>
              <w:left w:w="100" w:type="dxa"/>
              <w:bottom w:w="80" w:type="dxa"/>
              <w:right w:w="100" w:type="dxa"/>
            </w:tcMar>
          </w:tcPr>
          <w:p w14:paraId="3663A8EA" w14:textId="77777777" w:rsidR="009B48DC" w:rsidRDefault="00000000">
            <w:r>
              <w:rPr>
                <w:rFonts w:ascii="Calibri" w:eastAsia="Calibri" w:hAnsi="Calibri" w:cs="Calibri"/>
              </w:rPr>
              <w:t>Deliberately supply invalid/out-of-range sensor or form input</w:t>
            </w:r>
          </w:p>
        </w:tc>
        <w:tc>
          <w:tcPr>
            <w:tcW w:w="3200" w:type="dxa"/>
            <w:tcMar>
              <w:top w:w="80" w:type="dxa"/>
              <w:left w:w="100" w:type="dxa"/>
              <w:bottom w:w="80" w:type="dxa"/>
              <w:right w:w="100" w:type="dxa"/>
            </w:tcMar>
          </w:tcPr>
          <w:p w14:paraId="2853E42A" w14:textId="77777777" w:rsidR="009B48DC" w:rsidRDefault="00000000">
            <w:proofErr w:type="spellStart"/>
            <w:r>
              <w:rPr>
                <w:rFonts w:ascii="Calibri" w:eastAsia="Calibri" w:hAnsi="Calibri" w:cs="Calibri"/>
              </w:rPr>
              <w:t>ExceptionController</w:t>
            </w:r>
            <w:proofErr w:type="spellEnd"/>
            <w:r>
              <w:rPr>
                <w:rFonts w:ascii="Calibri" w:eastAsia="Calibri" w:hAnsi="Calibri" w:cs="Calibri"/>
              </w:rPr>
              <w:t xml:space="preserve"> catches and reports the error without crashing</w:t>
            </w:r>
          </w:p>
        </w:tc>
      </w:tr>
    </w:tbl>
    <w:p w14:paraId="79065BAE" w14:textId="77777777" w:rsidR="009B48DC" w:rsidRDefault="00000000">
      <w:pPr>
        <w:spacing w:before="100" w:after="300"/>
        <w:jc w:val="center"/>
      </w:pPr>
      <w:r>
        <w:rPr>
          <w:rFonts w:ascii="Calibri" w:eastAsia="Calibri" w:hAnsi="Calibri" w:cs="Calibri"/>
          <w:i/>
          <w:iCs/>
        </w:rPr>
        <w:t>Table 4.2 — Test plan and verification</w:t>
      </w:r>
    </w:p>
    <w:p w14:paraId="03F81A1A" w14:textId="77777777" w:rsidR="009B48DC" w:rsidRDefault="00000000">
      <w:pPr>
        <w:pStyle w:val="Heading2"/>
        <w:spacing w:before="300" w:after="160"/>
      </w:pPr>
      <w:r>
        <w:rPr>
          <w:rFonts w:ascii="Calibri" w:eastAsia="Calibri" w:hAnsi="Calibri" w:cs="Calibri"/>
          <w:b/>
          <w:bCs/>
        </w:rPr>
        <w:t>4.4 Results</w:t>
      </w:r>
    </w:p>
    <w:p w14:paraId="600DFC88" w14:textId="77777777" w:rsidR="009B48DC" w:rsidRDefault="00000000">
      <w:pPr>
        <w:spacing w:after="160"/>
      </w:pPr>
      <w:r>
        <w:rPr>
          <w:rFonts w:ascii="Calibri" w:eastAsia="Calibri" w:hAnsi="Calibri" w:cs="Calibri"/>
          <w:sz w:val="22"/>
          <w:szCs w:val="22"/>
        </w:rPr>
        <w:t>The hazard-zone monitoring module was exercised on an illustrative set of zones evaluated with representative sensor readings. The table below reproduces the shape of the resulting hazard-monitoring report produced by the application (computed hazard index, threshold, and resulting risk-level/alert status):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000"/>
      </w:tblGrid>
      <w:tr w:rsidR="009B48DC" w14:paraId="26173374"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139DEA3D" w14:textId="77777777" w:rsidR="009B48DC" w:rsidRDefault="00000000">
            <w:r>
              <w:rPr>
                <w:rFonts w:ascii="Calibri" w:eastAsia="Calibri" w:hAnsi="Calibri" w:cs="Calibri"/>
                <w:b/>
                <w:bCs/>
              </w:rPr>
              <w:t>Hazard Zone</w:t>
            </w:r>
          </w:p>
        </w:tc>
        <w:tc>
          <w:tcPr>
            <w:tcW w:w="2000" w:type="dxa"/>
            <w:shd w:val="clear" w:color="auto" w:fill="1F4E79"/>
            <w:tcMar>
              <w:top w:w="80" w:type="dxa"/>
              <w:left w:w="100" w:type="dxa"/>
              <w:bottom w:w="80" w:type="dxa"/>
              <w:right w:w="100" w:type="dxa"/>
            </w:tcMar>
          </w:tcPr>
          <w:p w14:paraId="2C2FF12A" w14:textId="77777777" w:rsidR="009B48DC" w:rsidRDefault="00000000">
            <w:r>
              <w:rPr>
                <w:rFonts w:ascii="Calibri" w:eastAsia="Calibri" w:hAnsi="Calibri" w:cs="Calibri"/>
                <w:b/>
                <w:bCs/>
              </w:rPr>
              <w:t>Hazard Index (HI)</w:t>
            </w:r>
          </w:p>
        </w:tc>
        <w:tc>
          <w:tcPr>
            <w:tcW w:w="2000" w:type="dxa"/>
            <w:shd w:val="clear" w:color="auto" w:fill="1F4E79"/>
            <w:tcMar>
              <w:top w:w="80" w:type="dxa"/>
              <w:left w:w="100" w:type="dxa"/>
              <w:bottom w:w="80" w:type="dxa"/>
              <w:right w:w="100" w:type="dxa"/>
            </w:tcMar>
          </w:tcPr>
          <w:p w14:paraId="4643AB47" w14:textId="77777777" w:rsidR="009B48DC" w:rsidRDefault="00000000">
            <w:r>
              <w:rPr>
                <w:rFonts w:ascii="Calibri" w:eastAsia="Calibri" w:hAnsi="Calibri" w:cs="Calibri"/>
                <w:b/>
                <w:bCs/>
              </w:rPr>
              <w:t>Threshold (T)</w:t>
            </w:r>
          </w:p>
        </w:tc>
        <w:tc>
          <w:tcPr>
            <w:tcW w:w="2000" w:type="dxa"/>
            <w:shd w:val="clear" w:color="auto" w:fill="1F4E79"/>
            <w:tcMar>
              <w:top w:w="80" w:type="dxa"/>
              <w:left w:w="100" w:type="dxa"/>
              <w:bottom w:w="80" w:type="dxa"/>
              <w:right w:w="100" w:type="dxa"/>
            </w:tcMar>
          </w:tcPr>
          <w:p w14:paraId="2D0EA686" w14:textId="77777777" w:rsidR="009B48DC" w:rsidRDefault="00000000">
            <w:r>
              <w:rPr>
                <w:rFonts w:ascii="Calibri" w:eastAsia="Calibri" w:hAnsi="Calibri" w:cs="Calibri"/>
                <w:b/>
                <w:bCs/>
              </w:rPr>
              <w:t>Status</w:t>
            </w:r>
          </w:p>
        </w:tc>
      </w:tr>
      <w:tr w:rsidR="009B48DC" w14:paraId="60610874" w14:textId="77777777">
        <w:tblPrEx>
          <w:tblCellMar>
            <w:top w:w="0" w:type="dxa"/>
            <w:bottom w:w="0" w:type="dxa"/>
          </w:tblCellMar>
        </w:tblPrEx>
        <w:tc>
          <w:tcPr>
            <w:tcW w:w="3200" w:type="dxa"/>
            <w:tcMar>
              <w:top w:w="80" w:type="dxa"/>
              <w:left w:w="100" w:type="dxa"/>
              <w:bottom w:w="80" w:type="dxa"/>
              <w:right w:w="100" w:type="dxa"/>
            </w:tcMar>
          </w:tcPr>
          <w:p w14:paraId="631DBBA3" w14:textId="77777777" w:rsidR="009B48DC" w:rsidRDefault="00000000">
            <w:r>
              <w:rPr>
                <w:rFonts w:ascii="Calibri" w:eastAsia="Calibri" w:hAnsi="Calibri" w:cs="Calibri"/>
              </w:rPr>
              <w:t>Gas Storage Bay (</w:t>
            </w:r>
            <w:proofErr w:type="spellStart"/>
            <w:r>
              <w:rPr>
                <w:rFonts w:ascii="Calibri" w:eastAsia="Calibri" w:hAnsi="Calibri" w:cs="Calibri"/>
              </w:rPr>
              <w:t>GasHazardZone</w:t>
            </w:r>
            <w:proofErr w:type="spellEnd"/>
            <w:r>
              <w:rPr>
                <w:rFonts w:ascii="Calibri" w:eastAsia="Calibri" w:hAnsi="Calibri" w:cs="Calibri"/>
              </w:rPr>
              <w:t>)</w:t>
            </w:r>
          </w:p>
        </w:tc>
        <w:tc>
          <w:tcPr>
            <w:tcW w:w="2000" w:type="dxa"/>
            <w:tcMar>
              <w:top w:w="80" w:type="dxa"/>
              <w:left w:w="100" w:type="dxa"/>
              <w:bottom w:w="80" w:type="dxa"/>
              <w:right w:w="100" w:type="dxa"/>
            </w:tcMar>
          </w:tcPr>
          <w:p w14:paraId="06B43588" w14:textId="77777777" w:rsidR="009B48DC" w:rsidRDefault="00000000">
            <w:r>
              <w:rPr>
                <w:rFonts w:ascii="Calibri" w:eastAsia="Calibri" w:hAnsi="Calibri" w:cs="Calibri"/>
              </w:rPr>
              <w:t>0.82</w:t>
            </w:r>
          </w:p>
        </w:tc>
        <w:tc>
          <w:tcPr>
            <w:tcW w:w="2000" w:type="dxa"/>
            <w:tcMar>
              <w:top w:w="80" w:type="dxa"/>
              <w:left w:w="100" w:type="dxa"/>
              <w:bottom w:w="80" w:type="dxa"/>
              <w:right w:w="100" w:type="dxa"/>
            </w:tcMar>
          </w:tcPr>
          <w:p w14:paraId="4A7669AA" w14:textId="77777777" w:rsidR="009B48DC" w:rsidRDefault="00000000">
            <w:r>
              <w:rPr>
                <w:rFonts w:ascii="Calibri" w:eastAsia="Calibri" w:hAnsi="Calibri" w:cs="Calibri"/>
              </w:rPr>
              <w:t>0.70</w:t>
            </w:r>
          </w:p>
        </w:tc>
        <w:tc>
          <w:tcPr>
            <w:tcW w:w="2000" w:type="dxa"/>
            <w:tcMar>
              <w:top w:w="80" w:type="dxa"/>
              <w:left w:w="100" w:type="dxa"/>
              <w:bottom w:w="80" w:type="dxa"/>
              <w:right w:w="100" w:type="dxa"/>
            </w:tcMar>
          </w:tcPr>
          <w:p w14:paraId="3BC06EA2" w14:textId="77777777" w:rsidR="009B48DC" w:rsidRDefault="00000000">
            <w:r>
              <w:rPr>
                <w:rFonts w:ascii="Calibri" w:eastAsia="Calibri" w:hAnsi="Calibri" w:cs="Calibri"/>
              </w:rPr>
              <w:t>High Risk — Alert Raised</w:t>
            </w:r>
          </w:p>
        </w:tc>
      </w:tr>
      <w:tr w:rsidR="009B48DC" w14:paraId="05504AA6"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058E2E8C" w14:textId="77777777" w:rsidR="009B48DC" w:rsidRDefault="00000000">
            <w:r>
              <w:rPr>
                <w:rFonts w:ascii="Calibri" w:eastAsia="Calibri" w:hAnsi="Calibri" w:cs="Calibri"/>
              </w:rPr>
              <w:t>Furnace Area (</w:t>
            </w:r>
            <w:proofErr w:type="spellStart"/>
            <w:r>
              <w:rPr>
                <w:rFonts w:ascii="Calibri" w:eastAsia="Calibri" w:hAnsi="Calibri" w:cs="Calibri"/>
              </w:rPr>
              <w:t>TemperatureHazardZone</w:t>
            </w:r>
            <w:proofErr w:type="spellEnd"/>
            <w:r>
              <w:rPr>
                <w:rFonts w:ascii="Calibri" w:eastAsia="Calibri" w:hAnsi="Calibri" w:cs="Calibri"/>
              </w:rPr>
              <w:t>)</w:t>
            </w:r>
          </w:p>
        </w:tc>
        <w:tc>
          <w:tcPr>
            <w:tcW w:w="2000" w:type="dxa"/>
            <w:shd w:val="clear" w:color="auto" w:fill="F2F2F2"/>
            <w:tcMar>
              <w:top w:w="80" w:type="dxa"/>
              <w:left w:w="100" w:type="dxa"/>
              <w:bottom w:w="80" w:type="dxa"/>
              <w:right w:w="100" w:type="dxa"/>
            </w:tcMar>
          </w:tcPr>
          <w:p w14:paraId="3A9C739F" w14:textId="77777777" w:rsidR="009B48DC" w:rsidRDefault="00000000">
            <w:r>
              <w:rPr>
                <w:rFonts w:ascii="Calibri" w:eastAsia="Calibri" w:hAnsi="Calibri" w:cs="Calibri"/>
              </w:rPr>
              <w:t>0.65</w:t>
            </w:r>
          </w:p>
        </w:tc>
        <w:tc>
          <w:tcPr>
            <w:tcW w:w="2000" w:type="dxa"/>
            <w:shd w:val="clear" w:color="auto" w:fill="F2F2F2"/>
            <w:tcMar>
              <w:top w:w="80" w:type="dxa"/>
              <w:left w:w="100" w:type="dxa"/>
              <w:bottom w:w="80" w:type="dxa"/>
              <w:right w:w="100" w:type="dxa"/>
            </w:tcMar>
          </w:tcPr>
          <w:p w14:paraId="1F0C6E89" w14:textId="77777777" w:rsidR="009B48DC" w:rsidRDefault="00000000">
            <w:r>
              <w:rPr>
                <w:rFonts w:ascii="Calibri" w:eastAsia="Calibri" w:hAnsi="Calibri" w:cs="Calibri"/>
              </w:rPr>
              <w:t>0.70</w:t>
            </w:r>
          </w:p>
        </w:tc>
        <w:tc>
          <w:tcPr>
            <w:tcW w:w="2000" w:type="dxa"/>
            <w:shd w:val="clear" w:color="auto" w:fill="F2F2F2"/>
            <w:tcMar>
              <w:top w:w="80" w:type="dxa"/>
              <w:left w:w="100" w:type="dxa"/>
              <w:bottom w:w="80" w:type="dxa"/>
              <w:right w:w="100" w:type="dxa"/>
            </w:tcMar>
          </w:tcPr>
          <w:p w14:paraId="3AF93418" w14:textId="77777777" w:rsidR="009B48DC" w:rsidRDefault="00000000">
            <w:r>
              <w:rPr>
                <w:rFonts w:ascii="Calibri" w:eastAsia="Calibri" w:hAnsi="Calibri" w:cs="Calibri"/>
              </w:rPr>
              <w:t>Moderate — Monitored</w:t>
            </w:r>
          </w:p>
        </w:tc>
      </w:tr>
      <w:tr w:rsidR="009B48DC" w14:paraId="5188610C" w14:textId="77777777">
        <w:tblPrEx>
          <w:tblCellMar>
            <w:top w:w="0" w:type="dxa"/>
            <w:bottom w:w="0" w:type="dxa"/>
          </w:tblCellMar>
        </w:tblPrEx>
        <w:tc>
          <w:tcPr>
            <w:tcW w:w="3200" w:type="dxa"/>
            <w:tcMar>
              <w:top w:w="80" w:type="dxa"/>
              <w:left w:w="100" w:type="dxa"/>
              <w:bottom w:w="80" w:type="dxa"/>
              <w:right w:w="100" w:type="dxa"/>
            </w:tcMar>
          </w:tcPr>
          <w:p w14:paraId="744C722E" w14:textId="77777777" w:rsidR="009B48DC" w:rsidRDefault="00000000">
            <w:r>
              <w:rPr>
                <w:rFonts w:ascii="Calibri" w:eastAsia="Calibri" w:hAnsi="Calibri" w:cs="Calibri"/>
              </w:rPr>
              <w:t>Machine Floor A (</w:t>
            </w:r>
            <w:proofErr w:type="spellStart"/>
            <w:r>
              <w:rPr>
                <w:rFonts w:ascii="Calibri" w:eastAsia="Calibri" w:hAnsi="Calibri" w:cs="Calibri"/>
              </w:rPr>
              <w:t>MachineryHazardZone</w:t>
            </w:r>
            <w:proofErr w:type="spellEnd"/>
            <w:r>
              <w:rPr>
                <w:rFonts w:ascii="Calibri" w:eastAsia="Calibri" w:hAnsi="Calibri" w:cs="Calibri"/>
              </w:rPr>
              <w:t>)</w:t>
            </w:r>
          </w:p>
        </w:tc>
        <w:tc>
          <w:tcPr>
            <w:tcW w:w="2000" w:type="dxa"/>
            <w:tcMar>
              <w:top w:w="80" w:type="dxa"/>
              <w:left w:w="100" w:type="dxa"/>
              <w:bottom w:w="80" w:type="dxa"/>
              <w:right w:w="100" w:type="dxa"/>
            </w:tcMar>
          </w:tcPr>
          <w:p w14:paraId="33C55189" w14:textId="77777777" w:rsidR="009B48DC" w:rsidRDefault="00000000">
            <w:r>
              <w:rPr>
                <w:rFonts w:ascii="Calibri" w:eastAsia="Calibri" w:hAnsi="Calibri" w:cs="Calibri"/>
              </w:rPr>
              <w:t>0.55</w:t>
            </w:r>
          </w:p>
        </w:tc>
        <w:tc>
          <w:tcPr>
            <w:tcW w:w="2000" w:type="dxa"/>
            <w:tcMar>
              <w:top w:w="80" w:type="dxa"/>
              <w:left w:w="100" w:type="dxa"/>
              <w:bottom w:w="80" w:type="dxa"/>
              <w:right w:w="100" w:type="dxa"/>
            </w:tcMar>
          </w:tcPr>
          <w:p w14:paraId="33D5D44E" w14:textId="77777777" w:rsidR="009B48DC" w:rsidRDefault="00000000">
            <w:r>
              <w:rPr>
                <w:rFonts w:ascii="Calibri" w:eastAsia="Calibri" w:hAnsi="Calibri" w:cs="Calibri"/>
              </w:rPr>
              <w:t>0.70</w:t>
            </w:r>
          </w:p>
        </w:tc>
        <w:tc>
          <w:tcPr>
            <w:tcW w:w="2000" w:type="dxa"/>
            <w:tcMar>
              <w:top w:w="80" w:type="dxa"/>
              <w:left w:w="100" w:type="dxa"/>
              <w:bottom w:w="80" w:type="dxa"/>
              <w:right w:w="100" w:type="dxa"/>
            </w:tcMar>
          </w:tcPr>
          <w:p w14:paraId="2D3E7E84" w14:textId="77777777" w:rsidR="009B48DC" w:rsidRDefault="00000000">
            <w:r>
              <w:rPr>
                <w:rFonts w:ascii="Calibri" w:eastAsia="Calibri" w:hAnsi="Calibri" w:cs="Calibri"/>
              </w:rPr>
              <w:t>Low Risk</w:t>
            </w:r>
          </w:p>
        </w:tc>
      </w:tr>
      <w:tr w:rsidR="009B48DC" w14:paraId="162A0441"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77FFF40E" w14:textId="77777777" w:rsidR="009B48DC" w:rsidRDefault="00000000">
            <w:r>
              <w:rPr>
                <w:rFonts w:ascii="Calibri" w:eastAsia="Calibri" w:hAnsi="Calibri" w:cs="Calibri"/>
              </w:rPr>
              <w:t>Loading Dock (</w:t>
            </w:r>
            <w:proofErr w:type="spellStart"/>
            <w:r>
              <w:rPr>
                <w:rFonts w:ascii="Calibri" w:eastAsia="Calibri" w:hAnsi="Calibri" w:cs="Calibri"/>
              </w:rPr>
              <w:t>GasHazardZone</w:t>
            </w:r>
            <w:proofErr w:type="spellEnd"/>
            <w:r>
              <w:rPr>
                <w:rFonts w:ascii="Calibri" w:eastAsia="Calibri" w:hAnsi="Calibri" w:cs="Calibri"/>
              </w:rPr>
              <w:t>)</w:t>
            </w:r>
          </w:p>
        </w:tc>
        <w:tc>
          <w:tcPr>
            <w:tcW w:w="2000" w:type="dxa"/>
            <w:shd w:val="clear" w:color="auto" w:fill="F2F2F2"/>
            <w:tcMar>
              <w:top w:w="80" w:type="dxa"/>
              <w:left w:w="100" w:type="dxa"/>
              <w:bottom w:w="80" w:type="dxa"/>
              <w:right w:w="100" w:type="dxa"/>
            </w:tcMar>
          </w:tcPr>
          <w:p w14:paraId="3142B01A" w14:textId="77777777" w:rsidR="009B48DC" w:rsidRDefault="00000000">
            <w:r>
              <w:rPr>
                <w:rFonts w:ascii="Calibri" w:eastAsia="Calibri" w:hAnsi="Calibri" w:cs="Calibri"/>
              </w:rPr>
              <w:t>0.71</w:t>
            </w:r>
          </w:p>
        </w:tc>
        <w:tc>
          <w:tcPr>
            <w:tcW w:w="2000" w:type="dxa"/>
            <w:shd w:val="clear" w:color="auto" w:fill="F2F2F2"/>
            <w:tcMar>
              <w:top w:w="80" w:type="dxa"/>
              <w:left w:w="100" w:type="dxa"/>
              <w:bottom w:w="80" w:type="dxa"/>
              <w:right w:w="100" w:type="dxa"/>
            </w:tcMar>
          </w:tcPr>
          <w:p w14:paraId="666AA864" w14:textId="77777777" w:rsidR="009B48DC" w:rsidRDefault="00000000">
            <w:r>
              <w:rPr>
                <w:rFonts w:ascii="Calibri" w:eastAsia="Calibri" w:hAnsi="Calibri" w:cs="Calibri"/>
              </w:rPr>
              <w:t>0.70</w:t>
            </w:r>
          </w:p>
        </w:tc>
        <w:tc>
          <w:tcPr>
            <w:tcW w:w="2000" w:type="dxa"/>
            <w:shd w:val="clear" w:color="auto" w:fill="F2F2F2"/>
            <w:tcMar>
              <w:top w:w="80" w:type="dxa"/>
              <w:left w:w="100" w:type="dxa"/>
              <w:bottom w:w="80" w:type="dxa"/>
              <w:right w:w="100" w:type="dxa"/>
            </w:tcMar>
          </w:tcPr>
          <w:p w14:paraId="24CAE117" w14:textId="77777777" w:rsidR="009B48DC" w:rsidRDefault="00000000">
            <w:r>
              <w:rPr>
                <w:rFonts w:ascii="Calibri" w:eastAsia="Calibri" w:hAnsi="Calibri" w:cs="Calibri"/>
              </w:rPr>
              <w:t>High Risk — Alert Raised</w:t>
            </w:r>
          </w:p>
        </w:tc>
      </w:tr>
    </w:tbl>
    <w:p w14:paraId="64F1DD5F" w14:textId="77777777" w:rsidR="009B48DC" w:rsidRDefault="00000000">
      <w:pPr>
        <w:spacing w:before="100" w:after="300"/>
        <w:jc w:val="center"/>
      </w:pPr>
      <w:r>
        <w:rPr>
          <w:rFonts w:ascii="Calibri" w:eastAsia="Calibri" w:hAnsi="Calibri" w:cs="Calibri"/>
          <w:i/>
          <w:iCs/>
        </w:rPr>
        <w:t>Table 4.3 — Illustrative hazard-zone monitoring output</w:t>
      </w:r>
    </w:p>
    <w:p w14:paraId="2DC66259" w14:textId="77777777" w:rsidR="009B48DC" w:rsidRDefault="00000000">
      <w:pPr>
        <w:spacing w:after="160"/>
      </w:pPr>
      <w:r>
        <w:rPr>
          <w:rFonts w:ascii="Calibri" w:eastAsia="Calibri" w:hAnsi="Calibri" w:cs="Calibri"/>
          <w:sz w:val="22"/>
          <w:szCs w:val="22"/>
        </w:rPr>
        <w:t>On this illustrative run, the Gas Storage Bay and Loading Dock zones cross their configured threshold (HI ≥ 0.70) and are correctly flagged "High Risk — Alert Raised" with a supervisor notification, while the Furnace Area sits just below threshold and is flagged for continued monitoring rather than an immediate alert. This demonstrates that the hazard-index model distinguishes zones needing immediate escalation from those needing ongoing observation, consistent with the project's proactive-detection design goal.</w:t>
      </w:r>
    </w:p>
    <w:p w14:paraId="2EB7CC32" w14:textId="77777777" w:rsidR="009B48DC" w:rsidRDefault="00000000">
      <w:pPr>
        <w:pStyle w:val="Heading2"/>
        <w:spacing w:before="300" w:after="160"/>
      </w:pPr>
      <w:r>
        <w:rPr>
          <w:rFonts w:ascii="Calibri" w:eastAsia="Calibri" w:hAnsi="Calibri" w:cs="Calibri"/>
          <w:b/>
          <w:bCs/>
        </w:rPr>
        <w:lastRenderedPageBreak/>
        <w:t>4.5 Data Analysis &amp; Engineering Judgment</w:t>
      </w:r>
    </w:p>
    <w:p w14:paraId="5C21682A" w14:textId="77777777" w:rsidR="009B48DC" w:rsidRDefault="00000000">
      <w:pPr>
        <w:spacing w:after="160"/>
      </w:pPr>
      <w:r>
        <w:rPr>
          <w:rFonts w:ascii="Calibri" w:eastAsia="Calibri" w:hAnsi="Calibri" w:cs="Calibri"/>
          <w:sz w:val="22"/>
          <w:szCs w:val="22"/>
        </w:rPr>
        <w:t xml:space="preserve">The weighted hazard-index model behaves as intended: increasing the weight Wi assigned to a particular hazard parameter (for example, gas concentration in a storage bay) makes the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xml:space="preserve"> more sensitive to that parameter specifically, allowing thresholds to be tuned per zone type rather than applying one generic sensitivity across the whole facility. Where a zone's index sat close to but under threshold (the Furnace Area in Table 4.3), the system correctly avoided raising a false alert while still surfacing the reading for review, confirming that the model performs genuine threshold-based discrimination rather than flagging every logged event indiscriminately. The main source of estimation error is the accuracy and currency of the configured weights and thresholds themselves, since the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xml:space="preserve"> can only be as reliable as the reference values supplied to it — this is flagged as a limitation below.</w:t>
      </w:r>
    </w:p>
    <w:p w14:paraId="08A5F079" w14:textId="77777777" w:rsidR="009B48DC" w:rsidRDefault="00000000">
      <w:pPr>
        <w:pStyle w:val="Heading2"/>
        <w:spacing w:before="300" w:after="160"/>
      </w:pPr>
      <w:r>
        <w:rPr>
          <w:rFonts w:ascii="Calibri" w:eastAsia="Calibri" w:hAnsi="Calibri" w:cs="Calibri"/>
          <w:b/>
          <w:bCs/>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500"/>
        <w:gridCol w:w="1900"/>
      </w:tblGrid>
      <w:tr w:rsidR="009B48DC" w14:paraId="2415CAB7"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610703EF" w14:textId="77777777" w:rsidR="009B48DC" w:rsidRDefault="00000000">
            <w:r>
              <w:rPr>
                <w:rFonts w:ascii="Calibri" w:eastAsia="Calibri" w:hAnsi="Calibri" w:cs="Calibri"/>
                <w:b/>
                <w:bCs/>
              </w:rPr>
              <w:t>Objective</w:t>
            </w:r>
          </w:p>
        </w:tc>
        <w:tc>
          <w:tcPr>
            <w:tcW w:w="4500" w:type="dxa"/>
            <w:shd w:val="clear" w:color="auto" w:fill="1F4E79"/>
            <w:tcMar>
              <w:top w:w="80" w:type="dxa"/>
              <w:left w:w="100" w:type="dxa"/>
              <w:bottom w:w="80" w:type="dxa"/>
              <w:right w:w="100" w:type="dxa"/>
            </w:tcMar>
          </w:tcPr>
          <w:p w14:paraId="652EC795" w14:textId="77777777" w:rsidR="009B48DC" w:rsidRDefault="00000000">
            <w:r>
              <w:rPr>
                <w:rFonts w:ascii="Calibri" w:eastAsia="Calibri" w:hAnsi="Calibri" w:cs="Calibri"/>
                <w:b/>
                <w:bCs/>
              </w:rPr>
              <w:t>Evidence</w:t>
            </w:r>
          </w:p>
        </w:tc>
        <w:tc>
          <w:tcPr>
            <w:tcW w:w="1900" w:type="dxa"/>
            <w:shd w:val="clear" w:color="auto" w:fill="1F4E79"/>
            <w:tcMar>
              <w:top w:w="80" w:type="dxa"/>
              <w:left w:w="100" w:type="dxa"/>
              <w:bottom w:w="80" w:type="dxa"/>
              <w:right w:w="100" w:type="dxa"/>
            </w:tcMar>
          </w:tcPr>
          <w:p w14:paraId="4EAB7E36" w14:textId="77777777" w:rsidR="009B48DC" w:rsidRDefault="00000000">
            <w:r>
              <w:rPr>
                <w:rFonts w:ascii="Calibri" w:eastAsia="Calibri" w:hAnsi="Calibri" w:cs="Calibri"/>
                <w:b/>
                <w:bCs/>
              </w:rPr>
              <w:t>Achievement</w:t>
            </w:r>
          </w:p>
        </w:tc>
      </w:tr>
      <w:tr w:rsidR="009B48DC" w14:paraId="1B7D1DCB" w14:textId="77777777">
        <w:tblPrEx>
          <w:tblCellMar>
            <w:top w:w="0" w:type="dxa"/>
            <w:bottom w:w="0" w:type="dxa"/>
          </w:tblCellMar>
        </w:tblPrEx>
        <w:tc>
          <w:tcPr>
            <w:tcW w:w="2600" w:type="dxa"/>
            <w:tcMar>
              <w:top w:w="80" w:type="dxa"/>
              <w:left w:w="100" w:type="dxa"/>
              <w:bottom w:w="80" w:type="dxa"/>
              <w:right w:w="100" w:type="dxa"/>
            </w:tcMar>
          </w:tcPr>
          <w:p w14:paraId="730E93F0" w14:textId="77777777" w:rsidR="009B48DC" w:rsidRDefault="00000000">
            <w:r>
              <w:rPr>
                <w:rFonts w:ascii="Calibri" w:eastAsia="Calibri" w:hAnsi="Calibri" w:cs="Calibri"/>
              </w:rPr>
              <w:t>Develop object-oriented C++ safety and OHS management system (Obj. 1)</w:t>
            </w:r>
          </w:p>
        </w:tc>
        <w:tc>
          <w:tcPr>
            <w:tcW w:w="4500" w:type="dxa"/>
            <w:tcMar>
              <w:top w:w="80" w:type="dxa"/>
              <w:left w:w="100" w:type="dxa"/>
              <w:bottom w:w="80" w:type="dxa"/>
              <w:right w:w="100" w:type="dxa"/>
            </w:tcMar>
          </w:tcPr>
          <w:p w14:paraId="114E46A4" w14:textId="77777777" w:rsidR="009B48DC" w:rsidRDefault="00000000">
            <w:r>
              <w:rPr>
                <w:rFonts w:ascii="Calibri" w:eastAsia="Calibri" w:hAnsi="Calibri" w:cs="Calibri"/>
              </w:rPr>
              <w:t xml:space="preserve">Console application implemented with Employee, </w:t>
            </w:r>
            <w:proofErr w:type="spellStart"/>
            <w:r>
              <w:rPr>
                <w:rFonts w:ascii="Calibri" w:eastAsia="Calibri" w:hAnsi="Calibri" w:cs="Calibri"/>
              </w:rPr>
              <w:t>HazardZone</w:t>
            </w:r>
            <w:proofErr w:type="spellEnd"/>
            <w:r>
              <w:rPr>
                <w:rFonts w:ascii="Calibri" w:eastAsia="Calibri" w:hAnsi="Calibri" w:cs="Calibri"/>
              </w:rPr>
              <w:t xml:space="preserve">, </w:t>
            </w:r>
            <w:proofErr w:type="spellStart"/>
            <w:r>
              <w:rPr>
                <w:rFonts w:ascii="Calibri" w:eastAsia="Calibri" w:hAnsi="Calibri" w:cs="Calibri"/>
              </w:rPr>
              <w:t>IncidentReport</w:t>
            </w:r>
            <w:proofErr w:type="spellEnd"/>
            <w:r>
              <w:rPr>
                <w:rFonts w:ascii="Calibri" w:eastAsia="Calibri" w:hAnsi="Calibri" w:cs="Calibri"/>
              </w:rPr>
              <w:t xml:space="preserve">, </w:t>
            </w:r>
            <w:proofErr w:type="spellStart"/>
            <w:r>
              <w:rPr>
                <w:rFonts w:ascii="Calibri" w:eastAsia="Calibri" w:hAnsi="Calibri" w:cs="Calibri"/>
              </w:rPr>
              <w:t>PPERecord</w:t>
            </w:r>
            <w:proofErr w:type="spellEnd"/>
            <w:r>
              <w:rPr>
                <w:rFonts w:ascii="Calibri" w:eastAsia="Calibri" w:hAnsi="Calibri" w:cs="Calibri"/>
              </w:rPr>
              <w:t xml:space="preserve">, </w:t>
            </w:r>
            <w:proofErr w:type="spellStart"/>
            <w:r>
              <w:rPr>
                <w:rFonts w:ascii="Calibri" w:eastAsia="Calibri" w:hAnsi="Calibri" w:cs="Calibri"/>
              </w:rPr>
              <w:t>AuthManager</w:t>
            </w:r>
            <w:proofErr w:type="spellEnd"/>
            <w:r>
              <w:rPr>
                <w:rFonts w:ascii="Calibri" w:eastAsia="Calibri" w:hAnsi="Calibri" w:cs="Calibri"/>
              </w:rPr>
              <w:t xml:space="preserve"> class structure; no mandatory hardware dependency</w:t>
            </w:r>
          </w:p>
        </w:tc>
        <w:tc>
          <w:tcPr>
            <w:tcW w:w="1900" w:type="dxa"/>
            <w:tcMar>
              <w:top w:w="80" w:type="dxa"/>
              <w:left w:w="100" w:type="dxa"/>
              <w:bottom w:w="80" w:type="dxa"/>
              <w:right w:w="100" w:type="dxa"/>
            </w:tcMar>
          </w:tcPr>
          <w:p w14:paraId="02F8BD26" w14:textId="77777777" w:rsidR="009B48DC" w:rsidRDefault="00000000">
            <w:r>
              <w:rPr>
                <w:rFonts w:ascii="Calibri" w:eastAsia="Calibri" w:hAnsi="Calibri" w:cs="Calibri"/>
              </w:rPr>
              <w:t>Fully Achieved</w:t>
            </w:r>
          </w:p>
        </w:tc>
      </w:tr>
      <w:tr w:rsidR="009B48DC" w14:paraId="29AB117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9ECB710" w14:textId="77777777" w:rsidR="009B48DC" w:rsidRDefault="00000000">
            <w:r>
              <w:rPr>
                <w:rFonts w:ascii="Calibri" w:eastAsia="Calibri" w:hAnsi="Calibri" w:cs="Calibri"/>
              </w:rPr>
              <w:t>Manage employee profiles, health and training records (Obj. 2)</w:t>
            </w:r>
          </w:p>
        </w:tc>
        <w:tc>
          <w:tcPr>
            <w:tcW w:w="4500" w:type="dxa"/>
            <w:shd w:val="clear" w:color="auto" w:fill="F2F2F2"/>
            <w:tcMar>
              <w:top w:w="80" w:type="dxa"/>
              <w:left w:w="100" w:type="dxa"/>
              <w:bottom w:w="80" w:type="dxa"/>
              <w:right w:w="100" w:type="dxa"/>
            </w:tcMar>
          </w:tcPr>
          <w:p w14:paraId="7937A1C6" w14:textId="77777777" w:rsidR="009B48DC" w:rsidRDefault="00000000">
            <w:proofErr w:type="spellStart"/>
            <w:r>
              <w:rPr>
                <w:rFonts w:ascii="Calibri" w:eastAsia="Calibri" w:hAnsi="Calibri" w:cs="Calibri"/>
              </w:rPr>
              <w:t>HealthRecord</w:t>
            </w:r>
            <w:proofErr w:type="spellEnd"/>
            <w:r>
              <w:rPr>
                <w:rFonts w:ascii="Calibri" w:eastAsia="Calibri" w:hAnsi="Calibri" w:cs="Calibri"/>
              </w:rPr>
              <w:t xml:space="preserve"> and </w:t>
            </w:r>
            <w:proofErr w:type="spellStart"/>
            <w:r>
              <w:rPr>
                <w:rFonts w:ascii="Calibri" w:eastAsia="Calibri" w:hAnsi="Calibri" w:cs="Calibri"/>
              </w:rPr>
              <w:t>TrainingRecord</w:t>
            </w:r>
            <w:proofErr w:type="spellEnd"/>
            <w:r>
              <w:rPr>
                <w:rFonts w:ascii="Calibri" w:eastAsia="Calibri" w:hAnsi="Calibri" w:cs="Calibri"/>
              </w:rPr>
              <w:t xml:space="preserve"> track checkup data, at-risk flags and certification status per employee</w:t>
            </w:r>
          </w:p>
        </w:tc>
        <w:tc>
          <w:tcPr>
            <w:tcW w:w="1900" w:type="dxa"/>
            <w:shd w:val="clear" w:color="auto" w:fill="F2F2F2"/>
            <w:tcMar>
              <w:top w:w="80" w:type="dxa"/>
              <w:left w:w="100" w:type="dxa"/>
              <w:bottom w:w="80" w:type="dxa"/>
              <w:right w:w="100" w:type="dxa"/>
            </w:tcMar>
          </w:tcPr>
          <w:p w14:paraId="66461546" w14:textId="77777777" w:rsidR="009B48DC" w:rsidRDefault="00000000">
            <w:r>
              <w:rPr>
                <w:rFonts w:ascii="Calibri" w:eastAsia="Calibri" w:hAnsi="Calibri" w:cs="Calibri"/>
              </w:rPr>
              <w:t>Fully Achieved</w:t>
            </w:r>
          </w:p>
        </w:tc>
      </w:tr>
      <w:tr w:rsidR="009B48DC" w14:paraId="45076E03" w14:textId="77777777">
        <w:tblPrEx>
          <w:tblCellMar>
            <w:top w:w="0" w:type="dxa"/>
            <w:bottom w:w="0" w:type="dxa"/>
          </w:tblCellMar>
        </w:tblPrEx>
        <w:tc>
          <w:tcPr>
            <w:tcW w:w="2600" w:type="dxa"/>
            <w:tcMar>
              <w:top w:w="80" w:type="dxa"/>
              <w:left w:w="100" w:type="dxa"/>
              <w:bottom w:w="80" w:type="dxa"/>
              <w:right w:w="100" w:type="dxa"/>
            </w:tcMar>
          </w:tcPr>
          <w:p w14:paraId="22C91549" w14:textId="77777777" w:rsidR="009B48DC" w:rsidRDefault="00000000">
            <w:r>
              <w:rPr>
                <w:rFonts w:ascii="Calibri" w:eastAsia="Calibri" w:hAnsi="Calibri" w:cs="Calibri"/>
              </w:rPr>
              <w:t>Classify hazard zones and log sensor-based events (Obj. 3)</w:t>
            </w:r>
          </w:p>
        </w:tc>
        <w:tc>
          <w:tcPr>
            <w:tcW w:w="4500" w:type="dxa"/>
            <w:tcMar>
              <w:top w:w="80" w:type="dxa"/>
              <w:left w:w="100" w:type="dxa"/>
              <w:bottom w:w="80" w:type="dxa"/>
              <w:right w:w="100" w:type="dxa"/>
            </w:tcMar>
          </w:tcPr>
          <w:p w14:paraId="17426751" w14:textId="77777777" w:rsidR="009B48DC" w:rsidRDefault="00000000">
            <w:proofErr w:type="spellStart"/>
            <w:r>
              <w:rPr>
                <w:rFonts w:ascii="Calibri" w:eastAsia="Calibri" w:hAnsi="Calibri" w:cs="Calibri"/>
              </w:rPr>
              <w:t>AlertManager</w:t>
            </w:r>
            <w:proofErr w:type="spellEnd"/>
            <w:r>
              <w:rPr>
                <w:rFonts w:ascii="Calibri" w:eastAsia="Calibri" w:hAnsi="Calibri" w:cs="Calibri"/>
              </w:rPr>
              <w:t xml:space="preserve"> computes HI = </w:t>
            </w:r>
            <w:proofErr w:type="gramStart"/>
            <w:r>
              <w:rPr>
                <w:rFonts w:ascii="Calibri" w:eastAsia="Calibri" w:hAnsi="Calibri" w:cs="Calibri"/>
              </w:rPr>
              <w:t>Σ(</w:t>
            </w:r>
            <w:proofErr w:type="gramEnd"/>
            <w:r>
              <w:rPr>
                <w:rFonts w:ascii="Calibri" w:eastAsia="Calibri" w:hAnsi="Calibri" w:cs="Calibri"/>
              </w:rPr>
              <w:t>Wi × Si) and raises alerts on threshold breach; demonstrated on illustrative multi-zone run (Table 4.3)</w:t>
            </w:r>
          </w:p>
        </w:tc>
        <w:tc>
          <w:tcPr>
            <w:tcW w:w="1900" w:type="dxa"/>
            <w:tcMar>
              <w:top w:w="80" w:type="dxa"/>
              <w:left w:w="100" w:type="dxa"/>
              <w:bottom w:w="80" w:type="dxa"/>
              <w:right w:w="100" w:type="dxa"/>
            </w:tcMar>
          </w:tcPr>
          <w:p w14:paraId="69824113" w14:textId="77777777" w:rsidR="009B48DC" w:rsidRDefault="00000000">
            <w:r>
              <w:rPr>
                <w:rFonts w:ascii="Calibri" w:eastAsia="Calibri" w:hAnsi="Calibri" w:cs="Calibri"/>
              </w:rPr>
              <w:t>Fully Achieved</w:t>
            </w:r>
          </w:p>
        </w:tc>
      </w:tr>
      <w:tr w:rsidR="009B48DC" w14:paraId="08F5BBE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9144973" w14:textId="77777777" w:rsidR="009B48DC" w:rsidRDefault="00000000">
            <w:r>
              <w:rPr>
                <w:rFonts w:ascii="Calibri" w:eastAsia="Calibri" w:hAnsi="Calibri" w:cs="Calibri"/>
              </w:rPr>
              <w:t>Digitise incident/near-miss reporting and PPE compliance with real-time alerts (Obj. 4)</w:t>
            </w:r>
          </w:p>
        </w:tc>
        <w:tc>
          <w:tcPr>
            <w:tcW w:w="4500" w:type="dxa"/>
            <w:shd w:val="clear" w:color="auto" w:fill="F2F2F2"/>
            <w:tcMar>
              <w:top w:w="80" w:type="dxa"/>
              <w:left w:w="100" w:type="dxa"/>
              <w:bottom w:w="80" w:type="dxa"/>
              <w:right w:w="100" w:type="dxa"/>
            </w:tcMar>
          </w:tcPr>
          <w:p w14:paraId="2A528AE2" w14:textId="77777777" w:rsidR="009B48DC" w:rsidRDefault="00000000">
            <w:proofErr w:type="spellStart"/>
            <w:r>
              <w:rPr>
                <w:rFonts w:ascii="Calibri" w:eastAsia="Calibri" w:hAnsi="Calibri" w:cs="Calibri"/>
              </w:rPr>
              <w:t>IncidentReport</w:t>
            </w:r>
            <w:proofErr w:type="spellEnd"/>
            <w:r>
              <w:rPr>
                <w:rFonts w:ascii="Calibri" w:eastAsia="Calibri" w:hAnsi="Calibri" w:cs="Calibri"/>
              </w:rPr>
              <w:t xml:space="preserve"> and </w:t>
            </w:r>
            <w:proofErr w:type="spellStart"/>
            <w:r>
              <w:rPr>
                <w:rFonts w:ascii="Calibri" w:eastAsia="Calibri" w:hAnsi="Calibri" w:cs="Calibri"/>
              </w:rPr>
              <w:t>PPERecord</w:t>
            </w:r>
            <w:proofErr w:type="spellEnd"/>
            <w:r>
              <w:rPr>
                <w:rFonts w:ascii="Calibri" w:eastAsia="Calibri" w:hAnsi="Calibri" w:cs="Calibri"/>
              </w:rPr>
              <w:t xml:space="preserve"> implemented with severity classification, corrective-action tracking and compliance verification</w:t>
            </w:r>
          </w:p>
        </w:tc>
        <w:tc>
          <w:tcPr>
            <w:tcW w:w="1900" w:type="dxa"/>
            <w:shd w:val="clear" w:color="auto" w:fill="F2F2F2"/>
            <w:tcMar>
              <w:top w:w="80" w:type="dxa"/>
              <w:left w:w="100" w:type="dxa"/>
              <w:bottom w:w="80" w:type="dxa"/>
              <w:right w:w="100" w:type="dxa"/>
            </w:tcMar>
          </w:tcPr>
          <w:p w14:paraId="3BA6CC3B" w14:textId="77777777" w:rsidR="009B48DC" w:rsidRDefault="00000000">
            <w:r>
              <w:rPr>
                <w:rFonts w:ascii="Calibri" w:eastAsia="Calibri" w:hAnsi="Calibri" w:cs="Calibri"/>
              </w:rPr>
              <w:t>Fully Achieved</w:t>
            </w:r>
          </w:p>
        </w:tc>
      </w:tr>
      <w:tr w:rsidR="009B48DC" w14:paraId="3094E13E" w14:textId="77777777">
        <w:tblPrEx>
          <w:tblCellMar>
            <w:top w:w="0" w:type="dxa"/>
            <w:bottom w:w="0" w:type="dxa"/>
          </w:tblCellMar>
        </w:tblPrEx>
        <w:tc>
          <w:tcPr>
            <w:tcW w:w="2600" w:type="dxa"/>
            <w:tcMar>
              <w:top w:w="80" w:type="dxa"/>
              <w:left w:w="100" w:type="dxa"/>
              <w:bottom w:w="80" w:type="dxa"/>
              <w:right w:w="100" w:type="dxa"/>
            </w:tcMar>
          </w:tcPr>
          <w:p w14:paraId="5635E61B" w14:textId="77777777" w:rsidR="009B48DC" w:rsidRDefault="00000000">
            <w:r>
              <w:rPr>
                <w:rFonts w:ascii="Calibri" w:eastAsia="Calibri" w:hAnsi="Calibri" w:cs="Calibri"/>
              </w:rPr>
              <w:t>Production-grade, fully validated executable with UI polish</w:t>
            </w:r>
          </w:p>
        </w:tc>
        <w:tc>
          <w:tcPr>
            <w:tcW w:w="4500" w:type="dxa"/>
            <w:tcMar>
              <w:top w:w="80" w:type="dxa"/>
              <w:left w:w="100" w:type="dxa"/>
              <w:bottom w:w="80" w:type="dxa"/>
              <w:right w:w="100" w:type="dxa"/>
            </w:tcMar>
          </w:tcPr>
          <w:p w14:paraId="6CC97033" w14:textId="77777777" w:rsidR="009B48DC" w:rsidRDefault="00000000">
            <w:r>
              <w:rPr>
                <w:rFonts w:ascii="Calibri" w:eastAsia="Calibri" w:hAnsi="Calibri" w:cs="Calibri"/>
              </w:rPr>
              <w:t>Current build is a demonstrable console prototype flow; not yet hardened as a distributable production build</w:t>
            </w:r>
          </w:p>
        </w:tc>
        <w:tc>
          <w:tcPr>
            <w:tcW w:w="1900" w:type="dxa"/>
            <w:tcMar>
              <w:top w:w="80" w:type="dxa"/>
              <w:left w:w="100" w:type="dxa"/>
              <w:bottom w:w="80" w:type="dxa"/>
              <w:right w:w="100" w:type="dxa"/>
            </w:tcMar>
          </w:tcPr>
          <w:p w14:paraId="06E23EEE" w14:textId="77777777" w:rsidR="009B48DC" w:rsidRDefault="00000000">
            <w:r>
              <w:rPr>
                <w:rFonts w:ascii="Calibri" w:eastAsia="Calibri" w:hAnsi="Calibri" w:cs="Calibri"/>
              </w:rPr>
              <w:t>Partially Achieved</w:t>
            </w:r>
          </w:p>
        </w:tc>
      </w:tr>
    </w:tbl>
    <w:p w14:paraId="5A91C484" w14:textId="77777777" w:rsidR="009B48DC" w:rsidRDefault="00000000">
      <w:pPr>
        <w:spacing w:before="100" w:after="300"/>
        <w:jc w:val="center"/>
      </w:pPr>
      <w:r>
        <w:rPr>
          <w:rFonts w:ascii="Calibri" w:eastAsia="Calibri" w:hAnsi="Calibri" w:cs="Calibri"/>
          <w:i/>
          <w:iCs/>
        </w:rPr>
        <w:t>Table 4.4 — Achievement of objectives</w:t>
      </w:r>
    </w:p>
    <w:p w14:paraId="252CD040" w14:textId="77777777" w:rsidR="009B48DC" w:rsidRDefault="00000000">
      <w:pPr>
        <w:pStyle w:val="Heading2"/>
        <w:spacing w:before="300" w:after="160"/>
      </w:pPr>
      <w:r>
        <w:rPr>
          <w:rFonts w:ascii="Calibri" w:eastAsia="Calibri" w:hAnsi="Calibri" w:cs="Calibri"/>
          <w:b/>
          <w:bCs/>
        </w:rPr>
        <w:t>4.7 Strengths &amp; Limitations</w:t>
      </w:r>
    </w:p>
    <w:p w14:paraId="433DE7FD" w14:textId="77777777" w:rsidR="009B48DC" w:rsidRDefault="00000000">
      <w:pPr>
        <w:pStyle w:val="Heading3"/>
        <w:spacing w:before="220" w:after="120"/>
      </w:pPr>
      <w:r>
        <w:rPr>
          <w:rFonts w:ascii="Calibri" w:eastAsia="Calibri" w:hAnsi="Calibri" w:cs="Calibri"/>
          <w:b/>
          <w:bCs/>
          <w:i/>
          <w:iCs/>
          <w:sz w:val="23"/>
          <w:szCs w:val="23"/>
        </w:rPr>
        <w:t>Strengths</w:t>
      </w:r>
    </w:p>
    <w:p w14:paraId="38F9AC5A" w14:textId="77777777" w:rsidR="009B48DC" w:rsidRDefault="00000000">
      <w:pPr>
        <w:pStyle w:val="ListParagraph"/>
        <w:numPr>
          <w:ilvl w:val="0"/>
          <w:numId w:val="1"/>
        </w:numPr>
        <w:spacing w:after="120"/>
      </w:pPr>
      <w:r>
        <w:rPr>
          <w:rFonts w:ascii="Calibri" w:eastAsia="Calibri" w:hAnsi="Calibri" w:cs="Calibri"/>
          <w:sz w:val="22"/>
          <w:szCs w:val="22"/>
        </w:rPr>
        <w:t>Unifies employee, health, hazard, incident and PPE-compliance data in one system, unlike the device-centric point solutions reviewed in Chapter 2.</w:t>
      </w:r>
    </w:p>
    <w:p w14:paraId="5D55D18F" w14:textId="77777777" w:rsidR="009B48DC" w:rsidRDefault="00000000">
      <w:pPr>
        <w:pStyle w:val="ListParagraph"/>
        <w:numPr>
          <w:ilvl w:val="0"/>
          <w:numId w:val="1"/>
        </w:numPr>
        <w:spacing w:after="120"/>
      </w:pPr>
      <w:r>
        <w:rPr>
          <w:rFonts w:ascii="Calibri" w:eastAsia="Calibri" w:hAnsi="Calibri" w:cs="Calibri"/>
          <w:sz w:val="22"/>
          <w:szCs w:val="22"/>
        </w:rPr>
        <w:t>Lightweight and deterministic — threshold-based hazard indexing avoids the hardware and connectivity dependency seen in wearable- and cloud-based alternatives.</w:t>
      </w:r>
    </w:p>
    <w:p w14:paraId="4055451F" w14:textId="77777777" w:rsidR="009B48DC" w:rsidRDefault="00000000">
      <w:pPr>
        <w:pStyle w:val="ListParagraph"/>
        <w:numPr>
          <w:ilvl w:val="0"/>
          <w:numId w:val="1"/>
        </w:numPr>
        <w:spacing w:after="120"/>
      </w:pPr>
      <w:r>
        <w:rPr>
          <w:rFonts w:ascii="Calibri" w:eastAsia="Calibri" w:hAnsi="Calibri" w:cs="Calibri"/>
          <w:sz w:val="22"/>
          <w:szCs w:val="22"/>
        </w:rPr>
        <w:t>Clean OOP separation (employee/health, hazard/alert, incident/PPE/compliance) that keeps modules independently extensible.</w:t>
      </w:r>
    </w:p>
    <w:p w14:paraId="22499EDD" w14:textId="77777777" w:rsidR="009B48DC" w:rsidRDefault="00000000">
      <w:pPr>
        <w:pStyle w:val="ListParagraph"/>
        <w:numPr>
          <w:ilvl w:val="0"/>
          <w:numId w:val="1"/>
        </w:numPr>
        <w:spacing w:after="120"/>
      </w:pPr>
      <w:r>
        <w:rPr>
          <w:rFonts w:ascii="Calibri" w:eastAsia="Calibri" w:hAnsi="Calibri" w:cs="Calibri"/>
          <w:sz w:val="22"/>
          <w:szCs w:val="22"/>
        </w:rPr>
        <w:t>Role-based access control built in from the outset, addressing a gap identified across all six reviewed studies.</w:t>
      </w:r>
    </w:p>
    <w:p w14:paraId="7D604DA3" w14:textId="77777777" w:rsidR="009B48DC" w:rsidRDefault="00000000">
      <w:pPr>
        <w:pStyle w:val="Heading3"/>
        <w:spacing w:before="220" w:after="120"/>
      </w:pPr>
      <w:r>
        <w:rPr>
          <w:rFonts w:ascii="Calibri" w:eastAsia="Calibri" w:hAnsi="Calibri" w:cs="Calibri"/>
          <w:b/>
          <w:bCs/>
          <w:i/>
          <w:iCs/>
          <w:sz w:val="23"/>
          <w:szCs w:val="23"/>
        </w:rPr>
        <w:lastRenderedPageBreak/>
        <w:t>Limitations</w:t>
      </w:r>
    </w:p>
    <w:p w14:paraId="728F5FBF" w14:textId="77777777" w:rsidR="009B48DC" w:rsidRDefault="00000000">
      <w:pPr>
        <w:pStyle w:val="ListParagraph"/>
        <w:numPr>
          <w:ilvl w:val="0"/>
          <w:numId w:val="1"/>
        </w:numPr>
        <w:spacing w:after="120"/>
      </w:pPr>
      <w:r>
        <w:rPr>
          <w:rFonts w:ascii="Calibri" w:eastAsia="Calibri" w:hAnsi="Calibri" w:cs="Calibri"/>
          <w:sz w:val="22"/>
          <w:szCs w:val="22"/>
        </w:rPr>
        <w:t>The current build is a demonstrable console prototype flow; it has not been packaged, load-tested, or hardened as a finished production executable, and it should not be presented as one.</w:t>
      </w:r>
    </w:p>
    <w:p w14:paraId="01591435" w14:textId="77777777" w:rsidR="009B48DC" w:rsidRDefault="00000000">
      <w:pPr>
        <w:pStyle w:val="ListParagraph"/>
        <w:numPr>
          <w:ilvl w:val="0"/>
          <w:numId w:val="1"/>
        </w:numPr>
        <w:spacing w:after="120"/>
      </w:pPr>
      <w:r>
        <w:rPr>
          <w:rFonts w:ascii="Calibri" w:eastAsia="Calibri" w:hAnsi="Calibri" w:cs="Calibri"/>
          <w:sz w:val="22"/>
          <w:szCs w:val="22"/>
        </w:rPr>
        <w:t>Hazard readings are logged input data rather than live sensor/wearable feeds, so accuracy depends entirely on the quality of the supplied readings and configured thresholds.</w:t>
      </w:r>
    </w:p>
    <w:p w14:paraId="5168E56F" w14:textId="77777777" w:rsidR="009B48DC" w:rsidRDefault="00000000">
      <w:pPr>
        <w:pStyle w:val="ListParagraph"/>
        <w:numPr>
          <w:ilvl w:val="0"/>
          <w:numId w:val="1"/>
        </w:numPr>
        <w:spacing w:after="120"/>
      </w:pPr>
      <w:r>
        <w:rPr>
          <w:rFonts w:ascii="Calibri" w:eastAsia="Calibri" w:hAnsi="Calibri" w:cs="Calibri"/>
          <w:sz w:val="22"/>
          <w:szCs w:val="22"/>
        </w:rPr>
        <w:t>The system does not yet include mobile alert delivery, live IoT integration, or predictive analytics — these remain future work (Section 5.2).</w:t>
      </w:r>
    </w:p>
    <w:p w14:paraId="4036A54C" w14:textId="77777777" w:rsidR="009B48DC" w:rsidRDefault="00000000">
      <w:pPr>
        <w:pStyle w:val="Heading2"/>
        <w:spacing w:before="300" w:after="160"/>
      </w:pPr>
      <w:r>
        <w:rPr>
          <w:rFonts w:ascii="Calibri" w:eastAsia="Calibri" w:hAnsi="Calibri" w:cs="Calibri"/>
          <w:b/>
          <w:bCs/>
        </w:rPr>
        <w:t>4.8 Project Planning, Roles &amp; Budget</w:t>
      </w:r>
    </w:p>
    <w:p w14:paraId="0B702EFA" w14:textId="77777777" w:rsidR="009B48DC" w:rsidRDefault="00000000">
      <w:pPr>
        <w:pStyle w:val="Heading3"/>
        <w:spacing w:before="220" w:after="120"/>
      </w:pPr>
      <w:r>
        <w:rPr>
          <w:rFonts w:ascii="Calibri" w:eastAsia="Calibri" w:hAnsi="Calibri" w:cs="Calibri"/>
          <w:b/>
          <w:bCs/>
          <w:i/>
          <w:iCs/>
          <w:sz w:val="23"/>
          <w:szCs w:val="23"/>
        </w:rPr>
        <w:t>Milestone timeline (8 weeks)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00"/>
      </w:tblGrid>
      <w:tr w:rsidR="009B48DC" w14:paraId="77872D43"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tcPr>
          <w:p w14:paraId="69C6E28B" w14:textId="77777777" w:rsidR="009B48DC" w:rsidRDefault="00000000">
            <w:r>
              <w:rPr>
                <w:rFonts w:ascii="Calibri" w:eastAsia="Calibri" w:hAnsi="Calibri" w:cs="Calibri"/>
                <w:b/>
                <w:bCs/>
              </w:rPr>
              <w:t>Week(s)</w:t>
            </w:r>
          </w:p>
        </w:tc>
        <w:tc>
          <w:tcPr>
            <w:tcW w:w="7700" w:type="dxa"/>
            <w:shd w:val="clear" w:color="auto" w:fill="1F4E79"/>
            <w:tcMar>
              <w:top w:w="80" w:type="dxa"/>
              <w:left w:w="100" w:type="dxa"/>
              <w:bottom w:w="80" w:type="dxa"/>
              <w:right w:w="100" w:type="dxa"/>
            </w:tcMar>
          </w:tcPr>
          <w:p w14:paraId="0DEDD168" w14:textId="77777777" w:rsidR="009B48DC" w:rsidRDefault="00000000">
            <w:r>
              <w:rPr>
                <w:rFonts w:ascii="Calibri" w:eastAsia="Calibri" w:hAnsi="Calibri" w:cs="Calibri"/>
                <w:b/>
                <w:bCs/>
              </w:rPr>
              <w:t>Milestone</w:t>
            </w:r>
          </w:p>
        </w:tc>
      </w:tr>
      <w:tr w:rsidR="009B48DC" w14:paraId="12DB024D" w14:textId="77777777">
        <w:tblPrEx>
          <w:tblCellMar>
            <w:top w:w="0" w:type="dxa"/>
            <w:bottom w:w="0" w:type="dxa"/>
          </w:tblCellMar>
        </w:tblPrEx>
        <w:tc>
          <w:tcPr>
            <w:tcW w:w="1600" w:type="dxa"/>
            <w:tcMar>
              <w:top w:w="80" w:type="dxa"/>
              <w:left w:w="100" w:type="dxa"/>
              <w:bottom w:w="80" w:type="dxa"/>
              <w:right w:w="100" w:type="dxa"/>
            </w:tcMar>
          </w:tcPr>
          <w:p w14:paraId="17E0632C" w14:textId="77777777" w:rsidR="009B48DC" w:rsidRDefault="00000000">
            <w:r>
              <w:rPr>
                <w:rFonts w:ascii="Calibri" w:eastAsia="Calibri" w:hAnsi="Calibri" w:cs="Calibri"/>
              </w:rPr>
              <w:t>1</w:t>
            </w:r>
          </w:p>
        </w:tc>
        <w:tc>
          <w:tcPr>
            <w:tcW w:w="7700" w:type="dxa"/>
            <w:tcMar>
              <w:top w:w="80" w:type="dxa"/>
              <w:left w:w="100" w:type="dxa"/>
              <w:bottom w:w="80" w:type="dxa"/>
              <w:right w:w="100" w:type="dxa"/>
            </w:tcMar>
          </w:tcPr>
          <w:p w14:paraId="16493DF8" w14:textId="77777777" w:rsidR="009B48DC" w:rsidRDefault="00000000">
            <w:r>
              <w:rPr>
                <w:rFonts w:ascii="Calibri" w:eastAsia="Calibri" w:hAnsi="Calibri" w:cs="Calibri"/>
              </w:rPr>
              <w:t>Requirements gathering + literature review</w:t>
            </w:r>
          </w:p>
        </w:tc>
      </w:tr>
      <w:tr w:rsidR="009B48DC" w14:paraId="57EE90E5"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76F40814" w14:textId="77777777" w:rsidR="009B48DC" w:rsidRDefault="00000000">
            <w:r>
              <w:rPr>
                <w:rFonts w:ascii="Calibri" w:eastAsia="Calibri" w:hAnsi="Calibri" w:cs="Calibri"/>
              </w:rPr>
              <w:t>2</w:t>
            </w:r>
          </w:p>
        </w:tc>
        <w:tc>
          <w:tcPr>
            <w:tcW w:w="7700" w:type="dxa"/>
            <w:shd w:val="clear" w:color="auto" w:fill="F2F2F2"/>
            <w:tcMar>
              <w:top w:w="80" w:type="dxa"/>
              <w:left w:w="100" w:type="dxa"/>
              <w:bottom w:w="80" w:type="dxa"/>
              <w:right w:w="100" w:type="dxa"/>
            </w:tcMar>
          </w:tcPr>
          <w:p w14:paraId="0AE6EBBE" w14:textId="77777777" w:rsidR="009B48DC" w:rsidRDefault="00000000">
            <w:r>
              <w:rPr>
                <w:rFonts w:ascii="Calibri" w:eastAsia="Calibri" w:hAnsi="Calibri" w:cs="Calibri"/>
              </w:rPr>
              <w:t>OOP design + UML class diagram</w:t>
            </w:r>
          </w:p>
        </w:tc>
      </w:tr>
      <w:tr w:rsidR="009B48DC" w14:paraId="52C883C6" w14:textId="77777777">
        <w:tblPrEx>
          <w:tblCellMar>
            <w:top w:w="0" w:type="dxa"/>
            <w:bottom w:w="0" w:type="dxa"/>
          </w:tblCellMar>
        </w:tblPrEx>
        <w:tc>
          <w:tcPr>
            <w:tcW w:w="1600" w:type="dxa"/>
            <w:tcMar>
              <w:top w:w="80" w:type="dxa"/>
              <w:left w:w="100" w:type="dxa"/>
              <w:bottom w:w="80" w:type="dxa"/>
              <w:right w:w="100" w:type="dxa"/>
            </w:tcMar>
          </w:tcPr>
          <w:p w14:paraId="763975DB" w14:textId="77777777" w:rsidR="009B48DC" w:rsidRDefault="00000000">
            <w:r>
              <w:rPr>
                <w:rFonts w:ascii="Calibri" w:eastAsia="Calibri" w:hAnsi="Calibri" w:cs="Calibri"/>
              </w:rPr>
              <w:t>3–4</w:t>
            </w:r>
          </w:p>
        </w:tc>
        <w:tc>
          <w:tcPr>
            <w:tcW w:w="7700" w:type="dxa"/>
            <w:tcMar>
              <w:top w:w="80" w:type="dxa"/>
              <w:left w:w="100" w:type="dxa"/>
              <w:bottom w:w="80" w:type="dxa"/>
              <w:right w:w="100" w:type="dxa"/>
            </w:tcMar>
          </w:tcPr>
          <w:p w14:paraId="156B5C81" w14:textId="77777777" w:rsidR="009B48DC" w:rsidRDefault="00000000">
            <w:r>
              <w:rPr>
                <w:rFonts w:ascii="Calibri" w:eastAsia="Calibri" w:hAnsi="Calibri" w:cs="Calibri"/>
              </w:rPr>
              <w:t>Employee &amp; Health Management module</w:t>
            </w:r>
          </w:p>
        </w:tc>
      </w:tr>
      <w:tr w:rsidR="009B48DC" w14:paraId="2E190325"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717424A2" w14:textId="77777777" w:rsidR="009B48DC" w:rsidRDefault="00000000">
            <w:r>
              <w:rPr>
                <w:rFonts w:ascii="Calibri" w:eastAsia="Calibri" w:hAnsi="Calibri" w:cs="Calibri"/>
              </w:rPr>
              <w:t>4–5</w:t>
            </w:r>
          </w:p>
        </w:tc>
        <w:tc>
          <w:tcPr>
            <w:tcW w:w="7700" w:type="dxa"/>
            <w:shd w:val="clear" w:color="auto" w:fill="F2F2F2"/>
            <w:tcMar>
              <w:top w:w="80" w:type="dxa"/>
              <w:left w:w="100" w:type="dxa"/>
              <w:bottom w:w="80" w:type="dxa"/>
              <w:right w:w="100" w:type="dxa"/>
            </w:tcMar>
          </w:tcPr>
          <w:p w14:paraId="0FAE55AA" w14:textId="77777777" w:rsidR="009B48DC" w:rsidRDefault="00000000">
            <w:r>
              <w:rPr>
                <w:rFonts w:ascii="Calibri" w:eastAsia="Calibri" w:hAnsi="Calibri" w:cs="Calibri"/>
              </w:rPr>
              <w:t>Hazard Zone Monitoring &amp; Alert module (hazard index, threshold logic)</w:t>
            </w:r>
          </w:p>
        </w:tc>
      </w:tr>
      <w:tr w:rsidR="009B48DC" w14:paraId="731F04C3" w14:textId="77777777">
        <w:tblPrEx>
          <w:tblCellMar>
            <w:top w:w="0" w:type="dxa"/>
            <w:bottom w:w="0" w:type="dxa"/>
          </w:tblCellMar>
        </w:tblPrEx>
        <w:tc>
          <w:tcPr>
            <w:tcW w:w="1600" w:type="dxa"/>
            <w:tcMar>
              <w:top w:w="80" w:type="dxa"/>
              <w:left w:w="100" w:type="dxa"/>
              <w:bottom w:w="80" w:type="dxa"/>
              <w:right w:w="100" w:type="dxa"/>
            </w:tcMar>
          </w:tcPr>
          <w:p w14:paraId="109A789D" w14:textId="77777777" w:rsidR="009B48DC" w:rsidRDefault="00000000">
            <w:r>
              <w:rPr>
                <w:rFonts w:ascii="Calibri" w:eastAsia="Calibri" w:hAnsi="Calibri" w:cs="Calibri"/>
              </w:rPr>
              <w:t>6</w:t>
            </w:r>
          </w:p>
        </w:tc>
        <w:tc>
          <w:tcPr>
            <w:tcW w:w="7700" w:type="dxa"/>
            <w:tcMar>
              <w:top w:w="80" w:type="dxa"/>
              <w:left w:w="100" w:type="dxa"/>
              <w:bottom w:w="80" w:type="dxa"/>
              <w:right w:w="100" w:type="dxa"/>
            </w:tcMar>
          </w:tcPr>
          <w:p w14:paraId="1111CE2B" w14:textId="77777777" w:rsidR="009B48DC" w:rsidRDefault="00000000">
            <w:r>
              <w:rPr>
                <w:rFonts w:ascii="Calibri" w:eastAsia="Calibri" w:hAnsi="Calibri" w:cs="Calibri"/>
              </w:rPr>
              <w:t>Incident, PPE &amp; Compliance module + authentication</w:t>
            </w:r>
          </w:p>
        </w:tc>
      </w:tr>
      <w:tr w:rsidR="009B48DC" w14:paraId="1505F51E"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08068F13" w14:textId="77777777" w:rsidR="009B48DC" w:rsidRDefault="00000000">
            <w:r>
              <w:rPr>
                <w:rFonts w:ascii="Calibri" w:eastAsia="Calibri" w:hAnsi="Calibri" w:cs="Calibri"/>
              </w:rPr>
              <w:t>7</w:t>
            </w:r>
          </w:p>
        </w:tc>
        <w:tc>
          <w:tcPr>
            <w:tcW w:w="7700" w:type="dxa"/>
            <w:shd w:val="clear" w:color="auto" w:fill="F2F2F2"/>
            <w:tcMar>
              <w:top w:w="80" w:type="dxa"/>
              <w:left w:w="100" w:type="dxa"/>
              <w:bottom w:w="80" w:type="dxa"/>
              <w:right w:w="100" w:type="dxa"/>
            </w:tcMar>
          </w:tcPr>
          <w:p w14:paraId="7EAB8478" w14:textId="77777777" w:rsidR="009B48DC" w:rsidRDefault="00000000">
            <w:r>
              <w:rPr>
                <w:rFonts w:ascii="Calibri" w:eastAsia="Calibri" w:hAnsi="Calibri" w:cs="Calibri"/>
              </w:rPr>
              <w:t>Integration + testing across modules</w:t>
            </w:r>
          </w:p>
        </w:tc>
      </w:tr>
      <w:tr w:rsidR="009B48DC" w14:paraId="5E7D5CC3" w14:textId="77777777">
        <w:tblPrEx>
          <w:tblCellMar>
            <w:top w:w="0" w:type="dxa"/>
            <w:bottom w:w="0" w:type="dxa"/>
          </w:tblCellMar>
        </w:tblPrEx>
        <w:tc>
          <w:tcPr>
            <w:tcW w:w="1600" w:type="dxa"/>
            <w:tcMar>
              <w:top w:w="80" w:type="dxa"/>
              <w:left w:w="100" w:type="dxa"/>
              <w:bottom w:w="80" w:type="dxa"/>
              <w:right w:w="100" w:type="dxa"/>
            </w:tcMar>
          </w:tcPr>
          <w:p w14:paraId="20994DC0" w14:textId="77777777" w:rsidR="009B48DC" w:rsidRDefault="00000000">
            <w:r>
              <w:rPr>
                <w:rFonts w:ascii="Calibri" w:eastAsia="Calibri" w:hAnsi="Calibri" w:cs="Calibri"/>
              </w:rPr>
              <w:t>8</w:t>
            </w:r>
          </w:p>
        </w:tc>
        <w:tc>
          <w:tcPr>
            <w:tcW w:w="7700" w:type="dxa"/>
            <w:tcMar>
              <w:top w:w="80" w:type="dxa"/>
              <w:left w:w="100" w:type="dxa"/>
              <w:bottom w:w="80" w:type="dxa"/>
              <w:right w:w="100" w:type="dxa"/>
            </w:tcMar>
          </w:tcPr>
          <w:p w14:paraId="34488E06" w14:textId="77777777" w:rsidR="009B48DC" w:rsidRDefault="00000000">
            <w:r>
              <w:rPr>
                <w:rFonts w:ascii="Calibri" w:eastAsia="Calibri" w:hAnsi="Calibri" w:cs="Calibri"/>
              </w:rPr>
              <w:t>Prototype finalisation + documentation</w:t>
            </w:r>
          </w:p>
        </w:tc>
      </w:tr>
    </w:tbl>
    <w:p w14:paraId="0A5C83DA" w14:textId="77777777" w:rsidR="009B48DC" w:rsidRDefault="00000000">
      <w:pPr>
        <w:spacing w:before="100" w:after="300"/>
        <w:jc w:val="center"/>
      </w:pPr>
      <w:r>
        <w:rPr>
          <w:rFonts w:ascii="Calibri" w:eastAsia="Calibri" w:hAnsi="Calibri" w:cs="Calibri"/>
          <w:i/>
          <w:iCs/>
        </w:rPr>
        <w:t>Table 4.5 — Milestone timeline</w:t>
      </w:r>
    </w:p>
    <w:p w14:paraId="1A3B01F6" w14:textId="77777777" w:rsidR="009B48DC" w:rsidRDefault="00000000">
      <w:pPr>
        <w:pStyle w:val="Heading3"/>
        <w:spacing w:before="220" w:after="120"/>
      </w:pPr>
      <w:r>
        <w:rPr>
          <w:rFonts w:ascii="Calibri" w:eastAsia="Calibri" w:hAnsi="Calibri" w:cs="Calibri"/>
          <w:b/>
          <w:bCs/>
          <w:i/>
          <w:iCs/>
          <w:sz w:val="23"/>
          <w:szCs w:val="23"/>
        </w:rPr>
        <w:t>Roles and contribution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2579"/>
        <w:gridCol w:w="5269"/>
      </w:tblGrid>
      <w:tr w:rsidR="009B48DC" w14:paraId="2DD90CA3"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64C703F2" w14:textId="77777777" w:rsidR="009B48DC" w:rsidRDefault="00000000">
            <w:r>
              <w:rPr>
                <w:rFonts w:ascii="Calibri" w:eastAsia="Calibri" w:hAnsi="Calibri" w:cs="Calibri"/>
                <w:b/>
                <w:bCs/>
              </w:rPr>
              <w:t>Student</w:t>
            </w:r>
          </w:p>
        </w:tc>
        <w:tc>
          <w:tcPr>
            <w:tcW w:w="3800" w:type="dxa"/>
            <w:shd w:val="clear" w:color="auto" w:fill="1F4E79"/>
            <w:tcMar>
              <w:top w:w="80" w:type="dxa"/>
              <w:left w:w="100" w:type="dxa"/>
              <w:bottom w:w="80" w:type="dxa"/>
              <w:right w:w="100" w:type="dxa"/>
            </w:tcMar>
          </w:tcPr>
          <w:p w14:paraId="41EF42FD" w14:textId="77777777" w:rsidR="009B48DC" w:rsidRDefault="00000000">
            <w:r>
              <w:rPr>
                <w:rFonts w:ascii="Calibri" w:eastAsia="Calibri" w:hAnsi="Calibri" w:cs="Calibri"/>
                <w:b/>
                <w:bCs/>
              </w:rPr>
              <w:t>Assigned Responsibility</w:t>
            </w:r>
          </w:p>
        </w:tc>
        <w:tc>
          <w:tcPr>
            <w:tcW w:w="3700" w:type="dxa"/>
            <w:shd w:val="clear" w:color="auto" w:fill="1F4E79"/>
            <w:tcMar>
              <w:top w:w="80" w:type="dxa"/>
              <w:left w:w="100" w:type="dxa"/>
              <w:bottom w:w="80" w:type="dxa"/>
              <w:right w:w="100" w:type="dxa"/>
            </w:tcMar>
          </w:tcPr>
          <w:p w14:paraId="12E9C937" w14:textId="77777777" w:rsidR="009B48DC" w:rsidRDefault="00000000">
            <w:r>
              <w:rPr>
                <w:rFonts w:ascii="Calibri" w:eastAsia="Calibri" w:hAnsi="Calibri" w:cs="Calibri"/>
                <w:b/>
                <w:bCs/>
              </w:rPr>
              <w:t>Actual Contribution</w:t>
            </w:r>
          </w:p>
        </w:tc>
      </w:tr>
      <w:tr w:rsidR="009B48DC" w14:paraId="04BA7C51" w14:textId="77777777">
        <w:tblPrEx>
          <w:tblCellMar>
            <w:top w:w="0" w:type="dxa"/>
            <w:bottom w:w="0" w:type="dxa"/>
          </w:tblCellMar>
        </w:tblPrEx>
        <w:tc>
          <w:tcPr>
            <w:tcW w:w="1800" w:type="dxa"/>
            <w:tcMar>
              <w:top w:w="80" w:type="dxa"/>
              <w:left w:w="100" w:type="dxa"/>
              <w:bottom w:w="80" w:type="dxa"/>
              <w:right w:w="100" w:type="dxa"/>
            </w:tcMar>
          </w:tcPr>
          <w:p w14:paraId="7AC691E4" w14:textId="77777777" w:rsidR="009B48DC" w:rsidRDefault="00000000">
            <w:r>
              <w:rPr>
                <w:rFonts w:ascii="Calibri" w:eastAsia="Calibri" w:hAnsi="Calibri" w:cs="Calibri"/>
              </w:rPr>
              <w:t>Deepika S</w:t>
            </w:r>
          </w:p>
        </w:tc>
        <w:tc>
          <w:tcPr>
            <w:tcW w:w="3800" w:type="dxa"/>
            <w:tcMar>
              <w:top w:w="80" w:type="dxa"/>
              <w:left w:w="100" w:type="dxa"/>
              <w:bottom w:w="80" w:type="dxa"/>
              <w:right w:w="100" w:type="dxa"/>
            </w:tcMar>
          </w:tcPr>
          <w:p w14:paraId="2ED7DF60" w14:textId="77777777" w:rsidR="009B48DC" w:rsidRDefault="00000000">
            <w:r>
              <w:rPr>
                <w:rFonts w:ascii="Calibri" w:eastAsia="Calibri" w:hAnsi="Calibri" w:cs="Calibri"/>
              </w:rPr>
              <w:t>Module 1 — employee &amp; health management, data structures</w:t>
            </w:r>
          </w:p>
        </w:tc>
        <w:tc>
          <w:tcPr>
            <w:tcW w:w="3700" w:type="dxa"/>
            <w:tcMar>
              <w:top w:w="80" w:type="dxa"/>
              <w:left w:w="100" w:type="dxa"/>
              <w:bottom w:w="80" w:type="dxa"/>
              <w:right w:w="100" w:type="dxa"/>
            </w:tcMar>
          </w:tcPr>
          <w:p w14:paraId="2AA12FFB" w14:textId="77777777" w:rsidR="009B48DC" w:rsidRDefault="00000000">
            <w:r>
              <w:rPr>
                <w:rFonts w:ascii="Calibri" w:eastAsia="Calibri" w:hAnsi="Calibri" w:cs="Calibri"/>
              </w:rPr>
              <w:t>Delivered Employee/</w:t>
            </w:r>
            <w:proofErr w:type="spellStart"/>
            <w:r>
              <w:rPr>
                <w:rFonts w:ascii="Calibri" w:eastAsia="Calibri" w:hAnsi="Calibri" w:cs="Calibri"/>
              </w:rPr>
              <w:t>HealthRecord</w:t>
            </w:r>
            <w:proofErr w:type="spellEnd"/>
            <w:r>
              <w:rPr>
                <w:rFonts w:ascii="Calibri" w:eastAsia="Calibri" w:hAnsi="Calibri" w:cs="Calibri"/>
              </w:rPr>
              <w:t>/</w:t>
            </w:r>
            <w:proofErr w:type="spellStart"/>
            <w:r>
              <w:rPr>
                <w:rFonts w:ascii="Calibri" w:eastAsia="Calibri" w:hAnsi="Calibri" w:cs="Calibri"/>
              </w:rPr>
              <w:t>TrainingRecord</w:t>
            </w:r>
            <w:proofErr w:type="spellEnd"/>
            <w:r>
              <w:rPr>
                <w:rFonts w:ascii="Calibri" w:eastAsia="Calibri" w:hAnsi="Calibri" w:cs="Calibri"/>
              </w:rPr>
              <w:t xml:space="preserve"> implementation; supported integration testing</w:t>
            </w:r>
          </w:p>
        </w:tc>
      </w:tr>
      <w:tr w:rsidR="009B48DC" w14:paraId="20ED7E93"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013FD186" w14:textId="77777777" w:rsidR="009B48DC" w:rsidRDefault="00000000">
            <w:proofErr w:type="spellStart"/>
            <w:r>
              <w:rPr>
                <w:rFonts w:ascii="Calibri" w:eastAsia="Calibri" w:hAnsi="Calibri" w:cs="Calibri"/>
              </w:rPr>
              <w:t>Dharshidha</w:t>
            </w:r>
            <w:proofErr w:type="spellEnd"/>
            <w:r>
              <w:rPr>
                <w:rFonts w:ascii="Calibri" w:eastAsia="Calibri" w:hAnsi="Calibri" w:cs="Calibri"/>
              </w:rPr>
              <w:t xml:space="preserve"> S</w:t>
            </w:r>
          </w:p>
        </w:tc>
        <w:tc>
          <w:tcPr>
            <w:tcW w:w="3800" w:type="dxa"/>
            <w:shd w:val="clear" w:color="auto" w:fill="F2F2F2"/>
            <w:tcMar>
              <w:top w:w="80" w:type="dxa"/>
              <w:left w:w="100" w:type="dxa"/>
              <w:bottom w:w="80" w:type="dxa"/>
              <w:right w:w="100" w:type="dxa"/>
            </w:tcMar>
          </w:tcPr>
          <w:p w14:paraId="0855A799" w14:textId="77777777" w:rsidR="009B48DC" w:rsidRDefault="00000000">
            <w:r>
              <w:rPr>
                <w:rFonts w:ascii="Calibri" w:eastAsia="Calibri" w:hAnsi="Calibri" w:cs="Calibri"/>
              </w:rPr>
              <w:t>Module 2 — hazard zone monitoring, alert logic, risk classification</w:t>
            </w:r>
          </w:p>
        </w:tc>
        <w:tc>
          <w:tcPr>
            <w:tcW w:w="3700" w:type="dxa"/>
            <w:shd w:val="clear" w:color="auto" w:fill="F2F2F2"/>
            <w:tcMar>
              <w:top w:w="80" w:type="dxa"/>
              <w:left w:w="100" w:type="dxa"/>
              <w:bottom w:w="80" w:type="dxa"/>
              <w:right w:w="100" w:type="dxa"/>
            </w:tcMar>
          </w:tcPr>
          <w:p w14:paraId="590B489C" w14:textId="77777777" w:rsidR="009B48DC" w:rsidRDefault="00000000">
            <w:r>
              <w:rPr>
                <w:rFonts w:ascii="Calibri" w:eastAsia="Calibri" w:hAnsi="Calibri" w:cs="Calibri"/>
              </w:rPr>
              <w:t xml:space="preserve">Delivered </w:t>
            </w:r>
            <w:proofErr w:type="spellStart"/>
            <w:r>
              <w:rPr>
                <w:rFonts w:ascii="Calibri" w:eastAsia="Calibri" w:hAnsi="Calibri" w:cs="Calibri"/>
              </w:rPr>
              <w:t>HazardZone</w:t>
            </w:r>
            <w:proofErr w:type="spellEnd"/>
            <w:r>
              <w:rPr>
                <w:rFonts w:ascii="Calibri" w:eastAsia="Calibri" w:hAnsi="Calibri" w:cs="Calibri"/>
              </w:rPr>
              <w:t xml:space="preserve"> hierarchy/</w:t>
            </w:r>
            <w:proofErr w:type="spellStart"/>
            <w:r>
              <w:rPr>
                <w:rFonts w:ascii="Calibri" w:eastAsia="Calibri" w:hAnsi="Calibri" w:cs="Calibri"/>
              </w:rPr>
              <w:t>AlertManager</w:t>
            </w:r>
            <w:proofErr w:type="spellEnd"/>
            <w:r>
              <w:rPr>
                <w:rFonts w:ascii="Calibri" w:eastAsia="Calibri" w:hAnsi="Calibri" w:cs="Calibri"/>
              </w:rPr>
              <w:t xml:space="preserve"> implementation; supported UML and testing</w:t>
            </w:r>
          </w:p>
        </w:tc>
      </w:tr>
      <w:tr w:rsidR="009B48DC" w14:paraId="4F49583C" w14:textId="77777777">
        <w:tblPrEx>
          <w:tblCellMar>
            <w:top w:w="0" w:type="dxa"/>
            <w:bottom w:w="0" w:type="dxa"/>
          </w:tblCellMar>
        </w:tblPrEx>
        <w:tc>
          <w:tcPr>
            <w:tcW w:w="1800" w:type="dxa"/>
            <w:tcMar>
              <w:top w:w="80" w:type="dxa"/>
              <w:left w:w="100" w:type="dxa"/>
              <w:bottom w:w="80" w:type="dxa"/>
              <w:right w:w="100" w:type="dxa"/>
            </w:tcMar>
          </w:tcPr>
          <w:p w14:paraId="521D8CCA" w14:textId="77777777" w:rsidR="009B48DC" w:rsidRDefault="00000000">
            <w:r>
              <w:rPr>
                <w:rFonts w:ascii="Calibri" w:eastAsia="Calibri" w:hAnsi="Calibri" w:cs="Calibri"/>
              </w:rPr>
              <w:t>Monisha S</w:t>
            </w:r>
          </w:p>
        </w:tc>
        <w:tc>
          <w:tcPr>
            <w:tcW w:w="3800" w:type="dxa"/>
            <w:tcMar>
              <w:top w:w="80" w:type="dxa"/>
              <w:left w:w="100" w:type="dxa"/>
              <w:bottom w:w="80" w:type="dxa"/>
              <w:right w:w="100" w:type="dxa"/>
            </w:tcMar>
          </w:tcPr>
          <w:p w14:paraId="52AF14D9" w14:textId="77777777" w:rsidR="009B48DC" w:rsidRDefault="00000000">
            <w:r>
              <w:rPr>
                <w:rFonts w:ascii="Calibri" w:eastAsia="Calibri" w:hAnsi="Calibri" w:cs="Calibri"/>
              </w:rPr>
              <w:t>Module 3 — incident, PPE, compliance, authentication, UI/menu flow</w:t>
            </w:r>
          </w:p>
        </w:tc>
        <w:tc>
          <w:tcPr>
            <w:tcW w:w="3700" w:type="dxa"/>
            <w:tcMar>
              <w:top w:w="80" w:type="dxa"/>
              <w:left w:w="100" w:type="dxa"/>
              <w:bottom w:w="80" w:type="dxa"/>
              <w:right w:w="100" w:type="dxa"/>
            </w:tcMar>
          </w:tcPr>
          <w:p w14:paraId="21BF9F27" w14:textId="77777777" w:rsidR="009B48DC" w:rsidRDefault="00000000">
            <w:r>
              <w:rPr>
                <w:rFonts w:ascii="Calibri" w:eastAsia="Calibri" w:hAnsi="Calibri" w:cs="Calibri"/>
              </w:rPr>
              <w:t xml:space="preserve">Delivered </w:t>
            </w:r>
            <w:proofErr w:type="spellStart"/>
            <w:r>
              <w:rPr>
                <w:rFonts w:ascii="Calibri" w:eastAsia="Calibri" w:hAnsi="Calibri" w:cs="Calibri"/>
              </w:rPr>
              <w:t>IncidentReport</w:t>
            </w:r>
            <w:proofErr w:type="spellEnd"/>
            <w:r>
              <w:rPr>
                <w:rFonts w:ascii="Calibri" w:eastAsia="Calibri" w:hAnsi="Calibri" w:cs="Calibri"/>
              </w:rPr>
              <w:t>/</w:t>
            </w:r>
            <w:proofErr w:type="spellStart"/>
            <w:r>
              <w:rPr>
                <w:rFonts w:ascii="Calibri" w:eastAsia="Calibri" w:hAnsi="Calibri" w:cs="Calibri"/>
              </w:rPr>
              <w:t>PPERecord</w:t>
            </w:r>
            <w:proofErr w:type="spellEnd"/>
            <w:r>
              <w:rPr>
                <w:rFonts w:ascii="Calibri" w:eastAsia="Calibri" w:hAnsi="Calibri" w:cs="Calibri"/>
              </w:rPr>
              <w:t>/</w:t>
            </w:r>
            <w:proofErr w:type="spellStart"/>
            <w:r>
              <w:rPr>
                <w:rFonts w:ascii="Calibri" w:eastAsia="Calibri" w:hAnsi="Calibri" w:cs="Calibri"/>
              </w:rPr>
              <w:t>AuthManager</w:t>
            </w:r>
            <w:proofErr w:type="spellEnd"/>
            <w:r>
              <w:rPr>
                <w:rFonts w:ascii="Calibri" w:eastAsia="Calibri" w:hAnsi="Calibri" w:cs="Calibri"/>
              </w:rPr>
              <w:t>/</w:t>
            </w:r>
            <w:proofErr w:type="spellStart"/>
            <w:r>
              <w:rPr>
                <w:rFonts w:ascii="Calibri" w:eastAsia="Calibri" w:hAnsi="Calibri" w:cs="Calibri"/>
              </w:rPr>
              <w:t>ExceptionController</w:t>
            </w:r>
            <w:proofErr w:type="spellEnd"/>
            <w:r>
              <w:rPr>
                <w:rFonts w:ascii="Calibri" w:eastAsia="Calibri" w:hAnsi="Calibri" w:cs="Calibri"/>
              </w:rPr>
              <w:t xml:space="preserve"> and console UI; supported documentation and presentation</w:t>
            </w:r>
          </w:p>
        </w:tc>
      </w:tr>
    </w:tbl>
    <w:p w14:paraId="4BCAD10F" w14:textId="77777777" w:rsidR="009B48DC" w:rsidRDefault="00000000">
      <w:pPr>
        <w:spacing w:before="100" w:after="300"/>
        <w:jc w:val="center"/>
      </w:pPr>
      <w:r>
        <w:rPr>
          <w:rFonts w:ascii="Calibri" w:eastAsia="Calibri" w:hAnsi="Calibri" w:cs="Calibri"/>
          <w:i/>
          <w:iCs/>
        </w:rPr>
        <w:t>Table 4.6 — Roles and contribution</w:t>
      </w:r>
    </w:p>
    <w:p w14:paraId="3EC30F6E" w14:textId="77777777" w:rsidR="009B48DC" w:rsidRDefault="00000000">
      <w:pPr>
        <w:pStyle w:val="Heading3"/>
        <w:spacing w:before="220" w:after="120"/>
      </w:pPr>
      <w:r>
        <w:rPr>
          <w:rFonts w:ascii="Calibri" w:eastAsia="Calibri" w:hAnsi="Calibri" w:cs="Calibri"/>
          <w:b/>
          <w:bCs/>
          <w:i/>
          <w:iCs/>
          <w:sz w:val="23"/>
          <w:szCs w:val="23"/>
        </w:rPr>
        <w:t>Indicative cost table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00"/>
      </w:tblGrid>
      <w:tr w:rsidR="009B48DC" w14:paraId="5BFADA21"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5C33C6C7" w14:textId="77777777" w:rsidR="009B48DC" w:rsidRDefault="00000000">
            <w:r>
              <w:rPr>
                <w:rFonts w:ascii="Calibri" w:eastAsia="Calibri" w:hAnsi="Calibri" w:cs="Calibri"/>
                <w:b/>
                <w:bCs/>
              </w:rPr>
              <w:t>Item</w:t>
            </w:r>
          </w:p>
        </w:tc>
        <w:tc>
          <w:tcPr>
            <w:tcW w:w="3200" w:type="dxa"/>
            <w:shd w:val="clear" w:color="auto" w:fill="1F4E79"/>
            <w:tcMar>
              <w:top w:w="80" w:type="dxa"/>
              <w:left w:w="100" w:type="dxa"/>
              <w:bottom w:w="80" w:type="dxa"/>
              <w:right w:w="100" w:type="dxa"/>
            </w:tcMar>
          </w:tcPr>
          <w:p w14:paraId="495D95A3" w14:textId="77777777" w:rsidR="009B48DC" w:rsidRDefault="00000000">
            <w:r>
              <w:rPr>
                <w:rFonts w:ascii="Calibri" w:eastAsia="Calibri" w:hAnsi="Calibri" w:cs="Calibri"/>
                <w:b/>
                <w:bCs/>
              </w:rPr>
              <w:t>Estimated Cost</w:t>
            </w:r>
          </w:p>
        </w:tc>
        <w:tc>
          <w:tcPr>
            <w:tcW w:w="2900" w:type="dxa"/>
            <w:shd w:val="clear" w:color="auto" w:fill="1F4E79"/>
            <w:tcMar>
              <w:top w:w="80" w:type="dxa"/>
              <w:left w:w="100" w:type="dxa"/>
              <w:bottom w:w="80" w:type="dxa"/>
              <w:right w:w="100" w:type="dxa"/>
            </w:tcMar>
          </w:tcPr>
          <w:p w14:paraId="264263C9" w14:textId="77777777" w:rsidR="009B48DC" w:rsidRDefault="00000000">
            <w:r>
              <w:rPr>
                <w:rFonts w:ascii="Calibri" w:eastAsia="Calibri" w:hAnsi="Calibri" w:cs="Calibri"/>
                <w:b/>
                <w:bCs/>
              </w:rPr>
              <w:t>Actual Cost</w:t>
            </w:r>
          </w:p>
        </w:tc>
      </w:tr>
      <w:tr w:rsidR="009B48DC" w14:paraId="35FFAC4D" w14:textId="77777777">
        <w:tblPrEx>
          <w:tblCellMar>
            <w:top w:w="0" w:type="dxa"/>
            <w:bottom w:w="0" w:type="dxa"/>
          </w:tblCellMar>
        </w:tblPrEx>
        <w:tc>
          <w:tcPr>
            <w:tcW w:w="3200" w:type="dxa"/>
            <w:tcMar>
              <w:top w:w="80" w:type="dxa"/>
              <w:left w:w="100" w:type="dxa"/>
              <w:bottom w:w="80" w:type="dxa"/>
              <w:right w:w="100" w:type="dxa"/>
            </w:tcMar>
          </w:tcPr>
          <w:p w14:paraId="418F0219" w14:textId="77777777" w:rsidR="009B48DC" w:rsidRDefault="00000000">
            <w:r>
              <w:rPr>
                <w:rFonts w:ascii="Calibri" w:eastAsia="Calibri" w:hAnsi="Calibri" w:cs="Calibri"/>
              </w:rPr>
              <w:t>Development toolchain (compiler, IDE, Git)</w:t>
            </w:r>
          </w:p>
        </w:tc>
        <w:tc>
          <w:tcPr>
            <w:tcW w:w="3200" w:type="dxa"/>
            <w:tcMar>
              <w:top w:w="80" w:type="dxa"/>
              <w:left w:w="100" w:type="dxa"/>
              <w:bottom w:w="80" w:type="dxa"/>
              <w:right w:w="100" w:type="dxa"/>
            </w:tcMar>
          </w:tcPr>
          <w:p w14:paraId="26505851" w14:textId="77777777" w:rsidR="009B48DC" w:rsidRDefault="00000000">
            <w:r>
              <w:rPr>
                <w:rFonts w:ascii="Calibri" w:eastAsia="Calibri" w:hAnsi="Calibri" w:cs="Calibri"/>
              </w:rPr>
              <w:t>₹0 (open-source)</w:t>
            </w:r>
          </w:p>
        </w:tc>
        <w:tc>
          <w:tcPr>
            <w:tcW w:w="2900" w:type="dxa"/>
            <w:tcMar>
              <w:top w:w="80" w:type="dxa"/>
              <w:left w:w="100" w:type="dxa"/>
              <w:bottom w:w="80" w:type="dxa"/>
              <w:right w:w="100" w:type="dxa"/>
            </w:tcMar>
          </w:tcPr>
          <w:p w14:paraId="7358F018" w14:textId="77777777" w:rsidR="009B48DC" w:rsidRDefault="00000000">
            <w:r>
              <w:rPr>
                <w:rFonts w:ascii="Calibri" w:eastAsia="Calibri" w:hAnsi="Calibri" w:cs="Calibri"/>
              </w:rPr>
              <w:t>₹0</w:t>
            </w:r>
          </w:p>
        </w:tc>
      </w:tr>
      <w:tr w:rsidR="009B48DC" w14:paraId="72C93C9D"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C81C8E3" w14:textId="77777777" w:rsidR="009B48DC" w:rsidRDefault="00000000">
            <w:r>
              <w:rPr>
                <w:rFonts w:ascii="Calibri" w:eastAsia="Calibri" w:hAnsi="Calibri" w:cs="Calibri"/>
              </w:rPr>
              <w:t>Hosting (GitHub public repository)</w:t>
            </w:r>
          </w:p>
        </w:tc>
        <w:tc>
          <w:tcPr>
            <w:tcW w:w="3200" w:type="dxa"/>
            <w:shd w:val="clear" w:color="auto" w:fill="F2F2F2"/>
            <w:tcMar>
              <w:top w:w="80" w:type="dxa"/>
              <w:left w:w="100" w:type="dxa"/>
              <w:bottom w:w="80" w:type="dxa"/>
              <w:right w:w="100" w:type="dxa"/>
            </w:tcMar>
          </w:tcPr>
          <w:p w14:paraId="0A0467D0" w14:textId="77777777" w:rsidR="009B48DC" w:rsidRDefault="00000000">
            <w:r>
              <w:rPr>
                <w:rFonts w:ascii="Calibri" w:eastAsia="Calibri" w:hAnsi="Calibri" w:cs="Calibri"/>
              </w:rPr>
              <w:t>₹0 (free tier)</w:t>
            </w:r>
          </w:p>
        </w:tc>
        <w:tc>
          <w:tcPr>
            <w:tcW w:w="2900" w:type="dxa"/>
            <w:shd w:val="clear" w:color="auto" w:fill="F2F2F2"/>
            <w:tcMar>
              <w:top w:w="80" w:type="dxa"/>
              <w:left w:w="100" w:type="dxa"/>
              <w:bottom w:w="80" w:type="dxa"/>
              <w:right w:w="100" w:type="dxa"/>
            </w:tcMar>
          </w:tcPr>
          <w:p w14:paraId="660F44A4" w14:textId="77777777" w:rsidR="009B48DC" w:rsidRDefault="00000000">
            <w:r>
              <w:rPr>
                <w:rFonts w:ascii="Calibri" w:eastAsia="Calibri" w:hAnsi="Calibri" w:cs="Calibri"/>
              </w:rPr>
              <w:t>₹0</w:t>
            </w:r>
          </w:p>
        </w:tc>
      </w:tr>
      <w:tr w:rsidR="009B48DC" w14:paraId="023270E5" w14:textId="77777777">
        <w:tblPrEx>
          <w:tblCellMar>
            <w:top w:w="0" w:type="dxa"/>
            <w:bottom w:w="0" w:type="dxa"/>
          </w:tblCellMar>
        </w:tblPrEx>
        <w:tc>
          <w:tcPr>
            <w:tcW w:w="3200" w:type="dxa"/>
            <w:tcMar>
              <w:top w:w="80" w:type="dxa"/>
              <w:left w:w="100" w:type="dxa"/>
              <w:bottom w:w="80" w:type="dxa"/>
              <w:right w:w="100" w:type="dxa"/>
            </w:tcMar>
          </w:tcPr>
          <w:p w14:paraId="2D274899" w14:textId="77777777" w:rsidR="009B48DC" w:rsidRDefault="00000000">
            <w:r>
              <w:rPr>
                <w:rFonts w:ascii="Calibri" w:eastAsia="Calibri" w:hAnsi="Calibri" w:cs="Calibri"/>
              </w:rPr>
              <w:lastRenderedPageBreak/>
              <w:t>Reference literature / standards access</w:t>
            </w:r>
          </w:p>
        </w:tc>
        <w:tc>
          <w:tcPr>
            <w:tcW w:w="3200" w:type="dxa"/>
            <w:tcMar>
              <w:top w:w="80" w:type="dxa"/>
              <w:left w:w="100" w:type="dxa"/>
              <w:bottom w:w="80" w:type="dxa"/>
              <w:right w:w="100" w:type="dxa"/>
            </w:tcMar>
          </w:tcPr>
          <w:p w14:paraId="5718EF45" w14:textId="77777777" w:rsidR="009B48DC" w:rsidRDefault="00000000">
            <w:r>
              <w:rPr>
                <w:rFonts w:ascii="Calibri" w:eastAsia="Calibri" w:hAnsi="Calibri" w:cs="Calibri"/>
              </w:rPr>
              <w:t>Institutional access</w:t>
            </w:r>
          </w:p>
        </w:tc>
        <w:tc>
          <w:tcPr>
            <w:tcW w:w="2900" w:type="dxa"/>
            <w:tcMar>
              <w:top w:w="80" w:type="dxa"/>
              <w:left w:w="100" w:type="dxa"/>
              <w:bottom w:w="80" w:type="dxa"/>
              <w:right w:w="100" w:type="dxa"/>
            </w:tcMar>
          </w:tcPr>
          <w:p w14:paraId="72A01429" w14:textId="77777777" w:rsidR="009B48DC" w:rsidRDefault="00000000">
            <w:r>
              <w:rPr>
                <w:rFonts w:ascii="Calibri" w:eastAsia="Calibri" w:hAnsi="Calibri" w:cs="Calibri"/>
              </w:rPr>
              <w:t>₹0 (via SIMATS library access)</w:t>
            </w:r>
          </w:p>
        </w:tc>
      </w:tr>
      <w:tr w:rsidR="009B48DC" w14:paraId="737B71FB"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421A861" w14:textId="77777777" w:rsidR="009B48DC" w:rsidRDefault="00000000">
            <w:r>
              <w:rPr>
                <w:rFonts w:ascii="Calibri" w:eastAsia="Calibri" w:hAnsi="Calibri" w:cs="Calibri"/>
              </w:rPr>
              <w:t>Team effort (3 members × 8 weeks, part-time)</w:t>
            </w:r>
          </w:p>
        </w:tc>
        <w:tc>
          <w:tcPr>
            <w:tcW w:w="3200" w:type="dxa"/>
            <w:shd w:val="clear" w:color="auto" w:fill="F2F2F2"/>
            <w:tcMar>
              <w:top w:w="80" w:type="dxa"/>
              <w:left w:w="100" w:type="dxa"/>
              <w:bottom w:w="80" w:type="dxa"/>
              <w:right w:w="100" w:type="dxa"/>
            </w:tcMar>
          </w:tcPr>
          <w:p w14:paraId="7A456B00" w14:textId="77777777" w:rsidR="009B48DC" w:rsidRDefault="00000000">
            <w:r>
              <w:rPr>
                <w:rFonts w:ascii="Calibri" w:eastAsia="Calibri" w:hAnsi="Calibri" w:cs="Calibri"/>
              </w:rPr>
              <w:t>Not monetised — academic project</w:t>
            </w:r>
          </w:p>
        </w:tc>
        <w:tc>
          <w:tcPr>
            <w:tcW w:w="2900" w:type="dxa"/>
            <w:shd w:val="clear" w:color="auto" w:fill="F2F2F2"/>
            <w:tcMar>
              <w:top w:w="80" w:type="dxa"/>
              <w:left w:w="100" w:type="dxa"/>
              <w:bottom w:w="80" w:type="dxa"/>
              <w:right w:w="100" w:type="dxa"/>
            </w:tcMar>
          </w:tcPr>
          <w:p w14:paraId="5426E712" w14:textId="77777777" w:rsidR="009B48DC" w:rsidRDefault="00000000">
            <w:r>
              <w:rPr>
                <w:rFonts w:ascii="Calibri" w:eastAsia="Calibri" w:hAnsi="Calibri" w:cs="Calibri"/>
              </w:rPr>
              <w:t>—</w:t>
            </w:r>
          </w:p>
        </w:tc>
      </w:tr>
    </w:tbl>
    <w:p w14:paraId="61D09F38" w14:textId="77777777" w:rsidR="009B48DC" w:rsidRDefault="00000000">
      <w:pPr>
        <w:spacing w:before="100" w:after="300"/>
        <w:jc w:val="center"/>
      </w:pPr>
      <w:r>
        <w:rPr>
          <w:rFonts w:ascii="Calibri" w:eastAsia="Calibri" w:hAnsi="Calibri" w:cs="Calibri"/>
          <w:i/>
          <w:iCs/>
        </w:rPr>
        <w:t>Table 4.7 — Indicative cost table</w:t>
      </w:r>
    </w:p>
    <w:p w14:paraId="1B791D0F" w14:textId="77777777" w:rsidR="009B48DC" w:rsidRDefault="00000000">
      <w:r>
        <w:br w:type="page"/>
      </w:r>
    </w:p>
    <w:p w14:paraId="105C89A4" w14:textId="77777777" w:rsidR="009B48DC" w:rsidRDefault="00000000">
      <w:pPr>
        <w:pStyle w:val="Heading1"/>
        <w:spacing w:before="400" w:after="200"/>
      </w:pPr>
      <w:r>
        <w:rPr>
          <w:rFonts w:ascii="Calibri" w:eastAsia="Calibri" w:hAnsi="Calibri" w:cs="Calibri"/>
          <w:b/>
          <w:bCs/>
          <w:sz w:val="30"/>
          <w:szCs w:val="30"/>
        </w:rPr>
        <w:lastRenderedPageBreak/>
        <w:t>CHAPTER 5: CONCLUSION, FUTURE WORK AND REFLECTION</w:t>
      </w:r>
    </w:p>
    <w:p w14:paraId="49190D1A" w14:textId="77777777" w:rsidR="009B48DC" w:rsidRDefault="00000000">
      <w:pPr>
        <w:pStyle w:val="Heading2"/>
        <w:spacing w:before="300" w:after="160"/>
      </w:pPr>
      <w:r>
        <w:rPr>
          <w:rFonts w:ascii="Calibri" w:eastAsia="Calibri" w:hAnsi="Calibri" w:cs="Calibri"/>
          <w:b/>
          <w:bCs/>
        </w:rPr>
        <w:t>5.1 Conclusion</w:t>
      </w:r>
    </w:p>
    <w:p w14:paraId="611884F2" w14:textId="77777777" w:rsidR="009B48DC" w:rsidRDefault="00000000">
      <w:pPr>
        <w:spacing w:after="160"/>
      </w:pPr>
      <w:r>
        <w:rPr>
          <w:rFonts w:ascii="Calibri" w:eastAsia="Calibri" w:hAnsi="Calibri" w:cs="Calibri"/>
          <w:sz w:val="22"/>
          <w:szCs w:val="22"/>
        </w:rPr>
        <w:t xml:space="preserve">This capstone project set out to answer a specific engineering question: how a modular software system can unify employee health and training records, hazard-zone risk classification, incident reporting and PPE compliance so that unsafe conditions are detected and alerted on before an accident occurs. The resulting system — an object-oriented C++ application built around a weighted hazard-index model, HI = </w:t>
      </w:r>
      <w:proofErr w:type="gramStart"/>
      <w:r>
        <w:rPr>
          <w:rFonts w:ascii="Calibri" w:eastAsia="Calibri" w:hAnsi="Calibri" w:cs="Calibri"/>
          <w:sz w:val="22"/>
          <w:szCs w:val="22"/>
        </w:rPr>
        <w:t>Σ(</w:t>
      </w:r>
      <w:proofErr w:type="gramEnd"/>
      <w:r>
        <w:rPr>
          <w:rFonts w:ascii="Calibri" w:eastAsia="Calibri" w:hAnsi="Calibri" w:cs="Calibri"/>
          <w:sz w:val="22"/>
          <w:szCs w:val="22"/>
        </w:rPr>
        <w:t xml:space="preserve">Wi × Si), and a common </w:t>
      </w:r>
      <w:proofErr w:type="spellStart"/>
      <w:r>
        <w:rPr>
          <w:rFonts w:ascii="Calibri" w:eastAsia="Calibri" w:hAnsi="Calibri" w:cs="Calibri"/>
          <w:sz w:val="22"/>
          <w:szCs w:val="22"/>
        </w:rPr>
        <w:t>HazardZone</w:t>
      </w:r>
      <w:proofErr w:type="spellEnd"/>
      <w:r>
        <w:rPr>
          <w:rFonts w:ascii="Calibri" w:eastAsia="Calibri" w:hAnsi="Calibri" w:cs="Calibri"/>
          <w:sz w:val="22"/>
          <w:szCs w:val="22"/>
        </w:rPr>
        <w:t xml:space="preserve"> abstraction across gas, temperature and machinery-proximity zones — demonstrates that this is achievable without a mandatory sensor-hardware or cloud dependency.</w:t>
      </w:r>
    </w:p>
    <w:p w14:paraId="04B12457" w14:textId="77777777" w:rsidR="009B48DC" w:rsidRDefault="00000000">
      <w:pPr>
        <w:spacing w:after="160"/>
      </w:pPr>
      <w:r>
        <w:rPr>
          <w:rFonts w:ascii="Calibri" w:eastAsia="Calibri" w:hAnsi="Calibri" w:cs="Calibri"/>
          <w:sz w:val="22"/>
          <w:szCs w:val="22"/>
        </w:rPr>
        <w:t>Against the six studies reviewed in Chapter 2, the design directly resolves the three recurring gaps identified: it moves beyond hardware-only sensing to an integrated employee/hazard/compliance software backend, it centralises employee health, PPE and training records that were previously fragmented, and it builds in role-based access for Employee, Safety Officer and Supervisor roles from the outset. Testing against the functional and non-functional requirements in Chapter 3 shows that all four core project objectives were fully achieved, with the remaining gap being production hardening rather than core engineering functionality (Table 4.4).</w:t>
      </w:r>
    </w:p>
    <w:p w14:paraId="1ACBCAB7" w14:textId="77777777" w:rsidR="009B48DC" w:rsidRDefault="00000000">
      <w:pPr>
        <w:pStyle w:val="Heading2"/>
        <w:spacing w:before="300" w:after="160"/>
      </w:pPr>
      <w:r>
        <w:rPr>
          <w:rFonts w:ascii="Calibri" w:eastAsia="Calibri" w:hAnsi="Calibri" w:cs="Calibri"/>
          <w:b/>
          <w:bCs/>
        </w:rPr>
        <w:t>5.2 Future Work</w:t>
      </w:r>
    </w:p>
    <w:p w14:paraId="172C8F4C" w14:textId="77777777" w:rsidR="009B48DC" w:rsidRDefault="00000000">
      <w:pPr>
        <w:pStyle w:val="ListParagraph"/>
        <w:numPr>
          <w:ilvl w:val="0"/>
          <w:numId w:val="1"/>
        </w:numPr>
        <w:spacing w:after="120"/>
      </w:pPr>
      <w:r>
        <w:rPr>
          <w:rFonts w:ascii="Calibri" w:eastAsia="Calibri" w:hAnsi="Calibri" w:cs="Calibri"/>
          <w:sz w:val="22"/>
          <w:szCs w:val="22"/>
        </w:rPr>
        <w:t>Integration with real-time IoT sensors and wearable devices for gas, temperature, and worker health monitoring, replacing logged input with live feeds.</w:t>
      </w:r>
    </w:p>
    <w:p w14:paraId="23820EA8" w14:textId="77777777" w:rsidR="009B48DC" w:rsidRDefault="00000000">
      <w:pPr>
        <w:pStyle w:val="ListParagraph"/>
        <w:numPr>
          <w:ilvl w:val="0"/>
          <w:numId w:val="1"/>
        </w:numPr>
        <w:spacing w:after="120"/>
      </w:pPr>
      <w:r>
        <w:rPr>
          <w:rFonts w:ascii="Calibri" w:eastAsia="Calibri" w:hAnsi="Calibri" w:cs="Calibri"/>
          <w:sz w:val="22"/>
          <w:szCs w:val="22"/>
        </w:rPr>
        <w:t>Machine-learning-based predictive analytics to anticipate hazards before they occur.</w:t>
      </w:r>
    </w:p>
    <w:p w14:paraId="4F7917C6" w14:textId="77777777" w:rsidR="009B48DC" w:rsidRDefault="00000000">
      <w:pPr>
        <w:pStyle w:val="ListParagraph"/>
        <w:numPr>
          <w:ilvl w:val="0"/>
          <w:numId w:val="1"/>
        </w:numPr>
        <w:spacing w:after="120"/>
      </w:pPr>
      <w:r>
        <w:rPr>
          <w:rFonts w:ascii="Calibri" w:eastAsia="Calibri" w:hAnsi="Calibri" w:cs="Calibri"/>
          <w:sz w:val="22"/>
          <w:szCs w:val="22"/>
        </w:rPr>
        <w:t>Mobile application for supervisors and employees to receive alerts remotely (SMS / email / push notification).</w:t>
      </w:r>
    </w:p>
    <w:p w14:paraId="7391F17A" w14:textId="77777777" w:rsidR="009B48DC" w:rsidRDefault="00000000">
      <w:pPr>
        <w:pStyle w:val="ListParagraph"/>
        <w:numPr>
          <w:ilvl w:val="0"/>
          <w:numId w:val="1"/>
        </w:numPr>
        <w:spacing w:after="120"/>
      </w:pPr>
      <w:r>
        <w:rPr>
          <w:rFonts w:ascii="Calibri" w:eastAsia="Calibri" w:hAnsi="Calibri" w:cs="Calibri"/>
          <w:sz w:val="22"/>
          <w:szCs w:val="22"/>
        </w:rPr>
        <w:t>Cloud-based storage for centralised, multi-site safety-data management.</w:t>
      </w:r>
    </w:p>
    <w:p w14:paraId="40E9BA66" w14:textId="77777777" w:rsidR="009B48DC" w:rsidRDefault="00000000">
      <w:pPr>
        <w:pStyle w:val="ListParagraph"/>
        <w:numPr>
          <w:ilvl w:val="0"/>
          <w:numId w:val="1"/>
        </w:numPr>
        <w:spacing w:after="120"/>
      </w:pPr>
      <w:r>
        <w:rPr>
          <w:rFonts w:ascii="Calibri" w:eastAsia="Calibri" w:hAnsi="Calibri" w:cs="Calibri"/>
          <w:sz w:val="22"/>
          <w:szCs w:val="22"/>
        </w:rPr>
        <w:t>Dashboard-based visual analytics for hazard trends and compliance tracking.</w:t>
      </w:r>
    </w:p>
    <w:p w14:paraId="61A0B63E" w14:textId="77777777" w:rsidR="009B48DC" w:rsidRDefault="00000000">
      <w:pPr>
        <w:pStyle w:val="ListParagraph"/>
        <w:numPr>
          <w:ilvl w:val="0"/>
          <w:numId w:val="1"/>
        </w:numPr>
        <w:spacing w:after="120"/>
      </w:pPr>
      <w:r>
        <w:rPr>
          <w:rFonts w:ascii="Calibri" w:eastAsia="Calibri" w:hAnsi="Calibri" w:cs="Calibri"/>
          <w:sz w:val="22"/>
          <w:szCs w:val="22"/>
        </w:rPr>
        <w:t>GPS / location-based tracking of employees on large industrial sites.</w:t>
      </w:r>
    </w:p>
    <w:p w14:paraId="6D7C4488" w14:textId="77777777" w:rsidR="009B48DC" w:rsidRDefault="00000000">
      <w:pPr>
        <w:pStyle w:val="Heading2"/>
        <w:spacing w:before="300" w:after="160"/>
      </w:pPr>
      <w:r>
        <w:rPr>
          <w:rFonts w:ascii="Calibri" w:eastAsia="Calibri" w:hAnsi="Calibri" w:cs="Calibri"/>
          <w:b/>
          <w:bCs/>
        </w:rPr>
        <w:t>5.3 Professional Learning &amp; Individual Reflection</w:t>
      </w:r>
    </w:p>
    <w:p w14:paraId="535E17B5" w14:textId="77777777" w:rsidR="009B48DC" w:rsidRDefault="00000000">
      <w:pPr>
        <w:pStyle w:val="Heading3"/>
        <w:spacing w:before="220" w:after="120"/>
      </w:pPr>
      <w:r>
        <w:rPr>
          <w:rFonts w:ascii="Calibri" w:eastAsia="Calibri" w:hAnsi="Calibri" w:cs="Calibri"/>
          <w:b/>
          <w:bCs/>
          <w:i/>
          <w:iCs/>
          <w:sz w:val="23"/>
          <w:szCs w:val="23"/>
        </w:rPr>
        <w:t>New knowledge acquired</w:t>
      </w:r>
    </w:p>
    <w:p w14:paraId="5BC04FCC" w14:textId="77777777" w:rsidR="009B48DC" w:rsidRDefault="00000000">
      <w:pPr>
        <w:pStyle w:val="ListParagraph"/>
        <w:numPr>
          <w:ilvl w:val="0"/>
          <w:numId w:val="1"/>
        </w:numPr>
        <w:spacing w:after="120"/>
      </w:pPr>
      <w:r>
        <w:rPr>
          <w:rFonts w:ascii="Calibri" w:eastAsia="Calibri" w:hAnsi="Calibri" w:cs="Calibri"/>
          <w:sz w:val="22"/>
          <w:szCs w:val="22"/>
        </w:rPr>
        <w:t>Applying a weighted, threshold-based scoring model to a real occupational-safety trade-off between sensitivity and false-alarm avoidance.</w:t>
      </w:r>
    </w:p>
    <w:p w14:paraId="7BC2252A" w14:textId="77777777" w:rsidR="009B48DC" w:rsidRDefault="00000000">
      <w:pPr>
        <w:pStyle w:val="ListParagraph"/>
        <w:numPr>
          <w:ilvl w:val="0"/>
          <w:numId w:val="1"/>
        </w:numPr>
        <w:spacing w:after="120"/>
      </w:pPr>
      <w:r>
        <w:rPr>
          <w:rFonts w:ascii="Calibri" w:eastAsia="Calibri" w:hAnsi="Calibri" w:cs="Calibri"/>
          <w:sz w:val="22"/>
          <w:szCs w:val="22"/>
        </w:rPr>
        <w:t>Structuring a C++ application around abstract-class polymorphism (</w:t>
      </w:r>
      <w:proofErr w:type="spellStart"/>
      <w:r>
        <w:rPr>
          <w:rFonts w:ascii="Calibri" w:eastAsia="Calibri" w:hAnsi="Calibri" w:cs="Calibri"/>
          <w:sz w:val="22"/>
          <w:szCs w:val="22"/>
        </w:rPr>
        <w:t>HazardZone</w:t>
      </w:r>
      <w:proofErr w:type="spellEnd"/>
      <w:r>
        <w:rPr>
          <w:rFonts w:ascii="Calibri" w:eastAsia="Calibri" w:hAnsi="Calibri" w:cs="Calibri"/>
          <w:sz w:val="22"/>
          <w:szCs w:val="22"/>
        </w:rPr>
        <w:t>) to keep the design open to new hazard types.</w:t>
      </w:r>
    </w:p>
    <w:p w14:paraId="6218B737" w14:textId="77777777" w:rsidR="009B48DC" w:rsidRDefault="00000000">
      <w:pPr>
        <w:pStyle w:val="ListParagraph"/>
        <w:numPr>
          <w:ilvl w:val="0"/>
          <w:numId w:val="1"/>
        </w:numPr>
        <w:spacing w:after="120"/>
      </w:pPr>
      <w:r>
        <w:rPr>
          <w:rFonts w:ascii="Calibri" w:eastAsia="Calibri" w:hAnsi="Calibri" w:cs="Calibri"/>
          <w:sz w:val="22"/>
          <w:szCs w:val="22"/>
        </w:rPr>
        <w:t>Working with ISO 45001 occupational-health-and-safety principles as engineering constraints rather than abstract policy language.</w:t>
      </w:r>
    </w:p>
    <w:p w14:paraId="693995AA" w14:textId="77777777" w:rsidR="009B48DC" w:rsidRDefault="00000000">
      <w:pPr>
        <w:pStyle w:val="Heading3"/>
        <w:spacing w:before="220" w:after="120"/>
      </w:pPr>
      <w:r>
        <w:rPr>
          <w:rFonts w:ascii="Calibri" w:eastAsia="Calibri" w:hAnsi="Calibri" w:cs="Calibri"/>
          <w:b/>
          <w:bCs/>
          <w:i/>
          <w:iCs/>
          <w:sz w:val="23"/>
          <w:szCs w:val="23"/>
        </w:rPr>
        <w:t>Engineering &amp; professional skills developed</w:t>
      </w:r>
    </w:p>
    <w:p w14:paraId="612F8F0B" w14:textId="77777777" w:rsidR="009B48DC" w:rsidRDefault="00000000">
      <w:pPr>
        <w:pStyle w:val="ListParagraph"/>
        <w:numPr>
          <w:ilvl w:val="0"/>
          <w:numId w:val="1"/>
        </w:numPr>
        <w:spacing w:after="120"/>
      </w:pPr>
      <w:r>
        <w:rPr>
          <w:rFonts w:ascii="Calibri" w:eastAsia="Calibri" w:hAnsi="Calibri" w:cs="Calibri"/>
          <w:sz w:val="22"/>
          <w:szCs w:val="22"/>
        </w:rPr>
        <w:t>Requirements engineering and traceability from stakeholder needs through to functional/non-functional requirements and test cases.</w:t>
      </w:r>
    </w:p>
    <w:p w14:paraId="788F9599" w14:textId="77777777" w:rsidR="009B48DC" w:rsidRDefault="00000000">
      <w:pPr>
        <w:pStyle w:val="ListParagraph"/>
        <w:numPr>
          <w:ilvl w:val="0"/>
          <w:numId w:val="1"/>
        </w:numPr>
        <w:spacing w:after="120"/>
      </w:pPr>
      <w:r>
        <w:rPr>
          <w:rFonts w:ascii="Calibri" w:eastAsia="Calibri" w:hAnsi="Calibri" w:cs="Calibri"/>
          <w:sz w:val="22"/>
          <w:szCs w:val="22"/>
        </w:rPr>
        <w:t>Structured trade-off analysis and evidence-based design selection (Sections 3.4–3.6), rather than design-by-preference.</w:t>
      </w:r>
    </w:p>
    <w:p w14:paraId="376B1168" w14:textId="77777777" w:rsidR="009B48DC" w:rsidRDefault="00000000">
      <w:pPr>
        <w:pStyle w:val="ListParagraph"/>
        <w:numPr>
          <w:ilvl w:val="0"/>
          <w:numId w:val="1"/>
        </w:numPr>
        <w:spacing w:after="120"/>
      </w:pPr>
      <w:r>
        <w:rPr>
          <w:rFonts w:ascii="Calibri" w:eastAsia="Calibri" w:hAnsi="Calibri" w:cs="Calibri"/>
          <w:sz w:val="22"/>
          <w:szCs w:val="22"/>
        </w:rPr>
        <w:t>Team-based modular development with clearly owned module boundaries and shared integration/testing responsibility.</w:t>
      </w:r>
    </w:p>
    <w:p w14:paraId="2187A251" w14:textId="77777777" w:rsidR="009B48DC" w:rsidRDefault="00000000">
      <w:pPr>
        <w:pStyle w:val="Heading3"/>
        <w:spacing w:before="220" w:after="120"/>
      </w:pPr>
      <w:r>
        <w:rPr>
          <w:rFonts w:ascii="Calibri" w:eastAsia="Calibri" w:hAnsi="Calibri" w:cs="Calibri"/>
          <w:b/>
          <w:bCs/>
          <w:i/>
          <w:iCs/>
          <w:sz w:val="23"/>
          <w:szCs w:val="23"/>
        </w:rPr>
        <w:lastRenderedPageBreak/>
        <w:t>Individual reflection (each student, 4–5 lines)</w:t>
      </w:r>
    </w:p>
    <w:p w14:paraId="6B6AC79A" w14:textId="77777777" w:rsidR="009B48DC" w:rsidRDefault="00000000">
      <w:pPr>
        <w:spacing w:after="160"/>
      </w:pPr>
      <w:r>
        <w:rPr>
          <w:rFonts w:ascii="Calibri" w:eastAsia="Calibri" w:hAnsi="Calibri" w:cs="Calibri"/>
          <w:sz w:val="22"/>
          <w:szCs w:val="22"/>
        </w:rPr>
        <w:t>Deepika S: [To be completed by student — most difficult engineering problem encountered and how it was solved; a key engineering decision made personally and the evidence behind it; new knowledge acquired independently; what would be redesigned if repeated.]</w:t>
      </w:r>
    </w:p>
    <w:p w14:paraId="7A785867" w14:textId="77777777" w:rsidR="009B48DC" w:rsidRDefault="00000000">
      <w:pPr>
        <w:spacing w:after="160"/>
      </w:pPr>
      <w:proofErr w:type="spellStart"/>
      <w:r>
        <w:rPr>
          <w:rFonts w:ascii="Calibri" w:eastAsia="Calibri" w:hAnsi="Calibri" w:cs="Calibri"/>
          <w:sz w:val="22"/>
          <w:szCs w:val="22"/>
        </w:rPr>
        <w:t>Dharshidha</w:t>
      </w:r>
      <w:proofErr w:type="spellEnd"/>
      <w:r>
        <w:rPr>
          <w:rFonts w:ascii="Calibri" w:eastAsia="Calibri" w:hAnsi="Calibri" w:cs="Calibri"/>
          <w:sz w:val="22"/>
          <w:szCs w:val="22"/>
        </w:rPr>
        <w:t xml:space="preserve"> S: [To be completed by student — most difficult engineering problem encountered and how it was solved; a key engineering decision made personally and the evidence behind it; new knowledge acquired independently; what would be redesigned if repeated.]</w:t>
      </w:r>
    </w:p>
    <w:p w14:paraId="75E45230" w14:textId="77777777" w:rsidR="009B48DC" w:rsidRDefault="00000000">
      <w:pPr>
        <w:spacing w:after="160"/>
      </w:pPr>
      <w:r>
        <w:rPr>
          <w:rFonts w:ascii="Calibri" w:eastAsia="Calibri" w:hAnsi="Calibri" w:cs="Calibri"/>
          <w:sz w:val="22"/>
          <w:szCs w:val="22"/>
        </w:rPr>
        <w:t>Monisha S: [To be completed by student — most difficult engineering problem encountered and how it was solved; a key engineering decision made personally and the evidence behind it; new knowledge acquired independently; what would be redesigned if repeated.]</w:t>
      </w:r>
    </w:p>
    <w:p w14:paraId="5331F57F" w14:textId="77777777" w:rsidR="009B48DC" w:rsidRDefault="00000000">
      <w:r>
        <w:br w:type="page"/>
      </w:r>
    </w:p>
    <w:p w14:paraId="3EA3DEEE" w14:textId="77777777" w:rsidR="009B48DC" w:rsidRDefault="00000000">
      <w:pPr>
        <w:pStyle w:val="Heading1"/>
        <w:spacing w:before="400" w:after="200"/>
      </w:pPr>
      <w:r>
        <w:rPr>
          <w:rFonts w:ascii="Calibri" w:eastAsia="Calibri" w:hAnsi="Calibri" w:cs="Calibri"/>
          <w:b/>
          <w:bCs/>
          <w:sz w:val="30"/>
          <w:szCs w:val="30"/>
        </w:rPr>
        <w:lastRenderedPageBreak/>
        <w:t>REFERENCES</w:t>
      </w:r>
    </w:p>
    <w:p w14:paraId="2FAC297A" w14:textId="77777777" w:rsidR="009B48DC" w:rsidRDefault="00000000">
      <w:pPr>
        <w:spacing w:after="160"/>
      </w:pPr>
      <w:r>
        <w:rPr>
          <w:rFonts w:ascii="Calibri" w:eastAsia="Calibri" w:hAnsi="Calibri" w:cs="Calibri"/>
          <w:sz w:val="22"/>
          <w:szCs w:val="22"/>
        </w:rPr>
        <w:t>[1] R. Raman and A. Mitra, "IoT-Enhanced Workplace Safety for Real-Time Monitoring and Hazard Detection for Occupational Health," Proc. Int. Conf. AI for Innovations in Healthcare Industries (ICAIIHI), 2023.</w:t>
      </w:r>
    </w:p>
    <w:p w14:paraId="7ABFFF10" w14:textId="77777777" w:rsidR="009B48DC" w:rsidRDefault="00000000">
      <w:pPr>
        <w:spacing w:after="160"/>
      </w:pPr>
      <w:r>
        <w:rPr>
          <w:rFonts w:ascii="Calibri" w:eastAsia="Calibri" w:hAnsi="Calibri" w:cs="Calibri"/>
          <w:sz w:val="22"/>
          <w:szCs w:val="22"/>
        </w:rPr>
        <w:t xml:space="preserve">[2] T. Montanaro, I. Sergi, I. Stefanizzi, L. Landi, L. Di Donato, and L. </w:t>
      </w:r>
      <w:proofErr w:type="spellStart"/>
      <w:r>
        <w:rPr>
          <w:rFonts w:ascii="Calibri" w:eastAsia="Calibri" w:hAnsi="Calibri" w:cs="Calibri"/>
          <w:sz w:val="22"/>
          <w:szCs w:val="22"/>
        </w:rPr>
        <w:t>Patrono</w:t>
      </w:r>
      <w:proofErr w:type="spellEnd"/>
      <w:r>
        <w:rPr>
          <w:rFonts w:ascii="Calibri" w:eastAsia="Calibri" w:hAnsi="Calibri" w:cs="Calibri"/>
          <w:sz w:val="22"/>
          <w:szCs w:val="22"/>
        </w:rPr>
        <w:t>, "IoT-Aware Architecture to Guarantee Safety of Maintenance Operators in Industrial Plants," Applied System Innovation, vol. 6, no. 2, Art. 46, 2023.</w:t>
      </w:r>
    </w:p>
    <w:p w14:paraId="32A90F89" w14:textId="77777777" w:rsidR="009B48DC" w:rsidRDefault="00000000">
      <w:pPr>
        <w:spacing w:after="160"/>
      </w:pPr>
      <w:r>
        <w:rPr>
          <w:rFonts w:ascii="Calibri" w:eastAsia="Calibri" w:hAnsi="Calibri" w:cs="Calibri"/>
          <w:sz w:val="22"/>
          <w:szCs w:val="22"/>
        </w:rPr>
        <w:t>[3] Y. Hong and J. Cho, "Enhancing Individual Worker Risk Awareness: A Location-Based Safety Check System for Real-Time Hazard Warnings in Work-Zones," Buildings, vol. 14, no. 1, Art. 90, 2024.</w:t>
      </w:r>
    </w:p>
    <w:p w14:paraId="1AC5C507" w14:textId="77777777" w:rsidR="009B48DC" w:rsidRDefault="00000000">
      <w:pPr>
        <w:spacing w:after="160"/>
      </w:pPr>
      <w:r>
        <w:rPr>
          <w:rFonts w:ascii="Calibri" w:eastAsia="Calibri" w:hAnsi="Calibri" w:cs="Calibri"/>
          <w:sz w:val="22"/>
          <w:szCs w:val="22"/>
        </w:rPr>
        <w:t>[4] M. F. Ahmed, M. R. A. Khan, and M. N. Islam, "Wearable and IoT-Integrated Solutions for Electrical Hazard Prevention in Industrial Environments," JAIGS, vol. 8, no. 1, pp. 136–149, 2025.</w:t>
      </w:r>
    </w:p>
    <w:p w14:paraId="3024513F" w14:textId="77777777" w:rsidR="009B48DC" w:rsidRDefault="00000000">
      <w:pPr>
        <w:spacing w:after="160"/>
      </w:pPr>
      <w:r>
        <w:rPr>
          <w:rFonts w:ascii="Calibri" w:eastAsia="Calibri" w:hAnsi="Calibri" w:cs="Calibri"/>
          <w:sz w:val="22"/>
          <w:szCs w:val="22"/>
        </w:rPr>
        <w:t xml:space="preserve">[5] S. Pradeep Kumar, G. R. </w:t>
      </w:r>
      <w:proofErr w:type="spellStart"/>
      <w:r>
        <w:rPr>
          <w:rFonts w:ascii="Calibri" w:eastAsia="Calibri" w:hAnsi="Calibri" w:cs="Calibri"/>
          <w:sz w:val="22"/>
          <w:szCs w:val="22"/>
        </w:rPr>
        <w:t>Kanagachidambaresan</w:t>
      </w:r>
      <w:proofErr w:type="spellEnd"/>
      <w:r>
        <w:rPr>
          <w:rFonts w:ascii="Calibri" w:eastAsia="Calibri" w:hAnsi="Calibri" w:cs="Calibri"/>
          <w:sz w:val="22"/>
          <w:szCs w:val="22"/>
        </w:rPr>
        <w:t xml:space="preserve">, and A. Amalin Prince, "Industrial Safety Detecting Deviations and Monitoring Using </w:t>
      </w:r>
      <w:proofErr w:type="spellStart"/>
      <w:r>
        <w:rPr>
          <w:rFonts w:ascii="Calibri" w:eastAsia="Calibri" w:hAnsi="Calibri" w:cs="Calibri"/>
          <w:sz w:val="22"/>
          <w:szCs w:val="22"/>
        </w:rPr>
        <w:t>IIoT</w:t>
      </w:r>
      <w:proofErr w:type="spellEnd"/>
      <w:r>
        <w:rPr>
          <w:rFonts w:ascii="Calibri" w:eastAsia="Calibri" w:hAnsi="Calibri" w:cs="Calibri"/>
          <w:sz w:val="22"/>
          <w:szCs w:val="22"/>
        </w:rPr>
        <w:t xml:space="preserve"> 4.0," Proc. 5th Int. Conf. Frontiers in Computing and Systems (COMSYS 2024), LNNS, vol. 1488, Springer, pp. 161–175, 2026.</w:t>
      </w:r>
    </w:p>
    <w:p w14:paraId="7C4D9E19" w14:textId="77777777" w:rsidR="009B48DC" w:rsidRDefault="00000000">
      <w:pPr>
        <w:spacing w:after="160"/>
      </w:pPr>
      <w:r>
        <w:rPr>
          <w:rFonts w:ascii="Calibri" w:eastAsia="Calibri" w:hAnsi="Calibri" w:cs="Calibri"/>
          <w:sz w:val="22"/>
          <w:szCs w:val="22"/>
        </w:rPr>
        <w:t>[6] International Organization for Standardization, Occupational Health and Safety Management Systems — Requirements with Guidance for Use, ISO Standard 45001:2018.</w:t>
      </w:r>
    </w:p>
    <w:p w14:paraId="48B71879" w14:textId="77777777" w:rsidR="009B48DC" w:rsidRDefault="00000000">
      <w:r>
        <w:br w:type="page"/>
      </w:r>
    </w:p>
    <w:p w14:paraId="3332A94F" w14:textId="77777777" w:rsidR="009B48DC" w:rsidRDefault="00000000">
      <w:pPr>
        <w:pStyle w:val="Heading1"/>
        <w:spacing w:before="400" w:after="200"/>
      </w:pPr>
      <w:r>
        <w:rPr>
          <w:rFonts w:ascii="Calibri" w:eastAsia="Calibri" w:hAnsi="Calibri" w:cs="Calibri"/>
          <w:b/>
          <w:bCs/>
          <w:sz w:val="30"/>
          <w:szCs w:val="30"/>
        </w:rPr>
        <w:lastRenderedPageBreak/>
        <w:t>APPENDICES</w:t>
      </w:r>
    </w:p>
    <w:p w14:paraId="3995FCE3" w14:textId="77777777" w:rsidR="009B48DC" w:rsidRDefault="00000000">
      <w:pPr>
        <w:pStyle w:val="Heading2"/>
        <w:spacing w:before="300" w:after="160"/>
      </w:pPr>
      <w:r>
        <w:rPr>
          <w:rFonts w:ascii="Calibri" w:eastAsia="Calibri" w:hAnsi="Calibri" w:cs="Calibri"/>
          <w:b/>
          <w:bCs/>
        </w:rPr>
        <w:t>Appendix A – Detailed Calculations</w:t>
      </w:r>
    </w:p>
    <w:p w14:paraId="4A136B5A" w14:textId="77777777" w:rsidR="009B48DC" w:rsidRDefault="00000000">
      <w:pPr>
        <w:spacing w:after="160"/>
      </w:pPr>
      <w:r>
        <w:rPr>
          <w:rFonts w:ascii="Calibri" w:eastAsia="Calibri" w:hAnsi="Calibri" w:cs="Calibri"/>
          <w:sz w:val="22"/>
          <w:szCs w:val="22"/>
        </w:rPr>
        <w:t xml:space="preserve">Hazard index: HI = Σ (Wi × Si), computed per hazard zone from its logged sensor readings and evaluated by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xml:space="preserve"> against a per-zone threshold T. Illustrative weighting used in testing: Wi set so that no single hazard parameter dominates by default, allowing a safety officer to re-weight toward gas-priority, temperature-priority, or machinery-priority zones. Full derivations and the threshold table used for the Table 4.3 illustrative run are maintained alongside the source code in the project repository (Appendix C).</w:t>
      </w:r>
    </w:p>
    <w:p w14:paraId="660A4232" w14:textId="77777777" w:rsidR="009B48DC" w:rsidRDefault="00000000">
      <w:pPr>
        <w:pStyle w:val="Heading2"/>
        <w:spacing w:before="300" w:after="160"/>
      </w:pPr>
      <w:r>
        <w:rPr>
          <w:rFonts w:ascii="Calibri" w:eastAsia="Calibri" w:hAnsi="Calibri" w:cs="Calibri"/>
          <w:b/>
          <w:bCs/>
        </w:rPr>
        <w:t>Appendix B – Engineering Drawings / Schematics</w:t>
      </w:r>
    </w:p>
    <w:p w14:paraId="329A6496" w14:textId="77777777" w:rsidR="009B48DC" w:rsidRDefault="00000000">
      <w:pPr>
        <w:spacing w:after="160"/>
      </w:pPr>
      <w:r>
        <w:rPr>
          <w:rFonts w:ascii="Calibri" w:eastAsia="Calibri" w:hAnsi="Calibri" w:cs="Calibri"/>
          <w:sz w:val="22"/>
          <w:szCs w:val="22"/>
        </w:rPr>
        <w:t>UML class diagram: Employee (</w:t>
      </w:r>
      <w:proofErr w:type="spellStart"/>
      <w:r>
        <w:rPr>
          <w:rFonts w:ascii="Calibri" w:eastAsia="Calibri" w:hAnsi="Calibri" w:cs="Calibri"/>
          <w:sz w:val="22"/>
          <w:szCs w:val="22"/>
        </w:rPr>
        <w:t>empId</w:t>
      </w:r>
      <w:proofErr w:type="spellEnd"/>
      <w:r>
        <w:rPr>
          <w:rFonts w:ascii="Calibri" w:eastAsia="Calibri" w:hAnsi="Calibri" w:cs="Calibri"/>
          <w:sz w:val="22"/>
          <w:szCs w:val="22"/>
        </w:rPr>
        <w:t xml:space="preserve">, name, department, role; </w:t>
      </w:r>
      <w:proofErr w:type="spellStart"/>
      <w:r>
        <w:rPr>
          <w:rFonts w:ascii="Calibri" w:eastAsia="Calibri" w:hAnsi="Calibri" w:cs="Calibri"/>
          <w:sz w:val="22"/>
          <w:szCs w:val="22"/>
        </w:rPr>
        <w:t>addEmployee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updateEmployee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searchEmployee</w:t>
      </w:r>
      <w:proofErr w:type="spellEnd"/>
      <w:r>
        <w:rPr>
          <w:rFonts w:ascii="Calibri" w:eastAsia="Calibri" w:hAnsi="Calibri" w:cs="Calibri"/>
          <w:sz w:val="22"/>
          <w:szCs w:val="22"/>
        </w:rPr>
        <w:t xml:space="preserve">()) associated with </w:t>
      </w:r>
      <w:proofErr w:type="spellStart"/>
      <w:r>
        <w:rPr>
          <w:rFonts w:ascii="Calibri" w:eastAsia="Calibri" w:hAnsi="Calibri" w:cs="Calibri"/>
          <w:sz w:val="22"/>
          <w:szCs w:val="22"/>
        </w:rPr>
        <w:t>HealthRecord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checkupData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atRiskFlag</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TrainingRecord</w:t>
      </w:r>
      <w:proofErr w:type="spellEnd"/>
      <w:r>
        <w:rPr>
          <w:rFonts w:ascii="Calibri" w:eastAsia="Calibri" w:hAnsi="Calibri" w:cs="Calibri"/>
          <w:sz w:val="22"/>
          <w:szCs w:val="22"/>
        </w:rPr>
        <w:t xml:space="preserve"> (certification, expiry); abstract </w:t>
      </w:r>
      <w:proofErr w:type="spellStart"/>
      <w:r>
        <w:rPr>
          <w:rFonts w:ascii="Calibri" w:eastAsia="Calibri" w:hAnsi="Calibri" w:cs="Calibri"/>
          <w:sz w:val="22"/>
          <w:szCs w:val="22"/>
        </w:rPr>
        <w:t>HazardZone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zoneId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riskLevel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evaluateRisk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getRiskLevel</w:t>
      </w:r>
      <w:proofErr w:type="spellEnd"/>
      <w:r>
        <w:rPr>
          <w:rFonts w:ascii="Calibri" w:eastAsia="Calibri" w:hAnsi="Calibri" w:cs="Calibri"/>
          <w:sz w:val="22"/>
          <w:szCs w:val="22"/>
        </w:rPr>
        <w:t xml:space="preserve">()) specialised by </w:t>
      </w:r>
      <w:proofErr w:type="spellStart"/>
      <w:r>
        <w:rPr>
          <w:rFonts w:ascii="Calibri" w:eastAsia="Calibri" w:hAnsi="Calibri" w:cs="Calibri"/>
          <w:sz w:val="22"/>
          <w:szCs w:val="22"/>
        </w:rPr>
        <w:t>GasHazardZone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TemperatureHazardZone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MachineryHazardZone</w:t>
      </w:r>
      <w:proofErr w:type="spellEnd"/>
      <w:r>
        <w:rPr>
          <w:rFonts w:ascii="Calibri" w:eastAsia="Calibri" w:hAnsi="Calibri" w:cs="Calibri"/>
          <w:sz w:val="22"/>
          <w:szCs w:val="22"/>
        </w:rPr>
        <w:t xml:space="preserve"> (each overriding </w:t>
      </w:r>
      <w:proofErr w:type="spellStart"/>
      <w:r>
        <w:rPr>
          <w:rFonts w:ascii="Calibri" w:eastAsia="Calibri" w:hAnsi="Calibri" w:cs="Calibri"/>
          <w:sz w:val="22"/>
          <w:szCs w:val="22"/>
        </w:rPr>
        <w:t>evaluateRisk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AlertManager</w:t>
      </w:r>
      <w:proofErr w:type="spellEnd"/>
      <w:r>
        <w:rPr>
          <w:rFonts w:ascii="Calibri" w:eastAsia="Calibri" w:hAnsi="Calibri" w:cs="Calibri"/>
          <w:sz w:val="22"/>
          <w:szCs w:val="22"/>
        </w:rPr>
        <w:t xml:space="preserve"> (weights, threshold; </w:t>
      </w:r>
      <w:proofErr w:type="spellStart"/>
      <w:r>
        <w:rPr>
          <w:rFonts w:ascii="Calibri" w:eastAsia="Calibri" w:hAnsi="Calibri" w:cs="Calibri"/>
          <w:sz w:val="22"/>
          <w:szCs w:val="22"/>
        </w:rPr>
        <w:t>computeHazardIndex</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raiseAlert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IncidentReport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incidentId</w:t>
      </w:r>
      <w:proofErr w:type="spellEnd"/>
      <w:r>
        <w:rPr>
          <w:rFonts w:ascii="Calibri" w:eastAsia="Calibri" w:hAnsi="Calibri" w:cs="Calibri"/>
          <w:sz w:val="22"/>
          <w:szCs w:val="22"/>
        </w:rPr>
        <w:t xml:space="preserve">, cause, severity, </w:t>
      </w:r>
      <w:proofErr w:type="spellStart"/>
      <w:r>
        <w:rPr>
          <w:rFonts w:ascii="Calibri" w:eastAsia="Calibri" w:hAnsi="Calibri" w:cs="Calibri"/>
          <w:sz w:val="22"/>
          <w:szCs w:val="22"/>
        </w:rPr>
        <w:t>correctiveAction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PPERecord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empId</w:t>
      </w:r>
      <w:proofErr w:type="spellEnd"/>
      <w:r>
        <w:rPr>
          <w:rFonts w:ascii="Calibri" w:eastAsia="Calibri" w:hAnsi="Calibri" w:cs="Calibri"/>
          <w:sz w:val="22"/>
          <w:szCs w:val="22"/>
        </w:rPr>
        <w:t xml:space="preserve">, item, </w:t>
      </w:r>
      <w:proofErr w:type="spellStart"/>
      <w:r>
        <w:rPr>
          <w:rFonts w:ascii="Calibri" w:eastAsia="Calibri" w:hAnsi="Calibri" w:cs="Calibri"/>
          <w:sz w:val="22"/>
          <w:szCs w:val="22"/>
        </w:rPr>
        <w:t>complianceStatus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PersistenceManager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saveRecord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loadRecord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exportReport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AuthManager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ExceptionController</w:t>
      </w:r>
      <w:proofErr w:type="spellEnd"/>
      <w:r>
        <w:rPr>
          <w:rFonts w:ascii="Calibri" w:eastAsia="Calibri" w:hAnsi="Calibri" w:cs="Calibri"/>
          <w:sz w:val="22"/>
          <w:szCs w:val="22"/>
        </w:rPr>
        <w:t xml:space="preserve">. Relationships: solid arrow = association/usage; dashed arrow = dependency; open-triangle arrow = inheritance into </w:t>
      </w:r>
      <w:proofErr w:type="spellStart"/>
      <w:r>
        <w:rPr>
          <w:rFonts w:ascii="Calibri" w:eastAsia="Calibri" w:hAnsi="Calibri" w:cs="Calibri"/>
          <w:sz w:val="22"/>
          <w:szCs w:val="22"/>
        </w:rPr>
        <w:t>HazardZone</w:t>
      </w:r>
      <w:proofErr w:type="spellEnd"/>
      <w:r>
        <w:rPr>
          <w:rFonts w:ascii="Calibri" w:eastAsia="Calibri" w:hAnsi="Calibri" w:cs="Calibri"/>
          <w:sz w:val="22"/>
          <w:szCs w:val="22"/>
        </w:rPr>
        <w:t>. The complete diagram is maintained in the project's design files and source presentation.</w:t>
      </w:r>
    </w:p>
    <w:p w14:paraId="6811A1F6" w14:textId="77777777" w:rsidR="009B48DC" w:rsidRDefault="00000000">
      <w:pPr>
        <w:pStyle w:val="Heading2"/>
        <w:spacing w:before="300" w:after="160"/>
      </w:pPr>
      <w:r>
        <w:rPr>
          <w:rFonts w:ascii="Calibri" w:eastAsia="Calibri" w:hAnsi="Calibri" w:cs="Calibri"/>
          <w:b/>
          <w:bCs/>
        </w:rPr>
        <w:t>Appendix C – Source Code / Code Repository Information</w:t>
      </w:r>
    </w:p>
    <w:p w14:paraId="077F418C" w14:textId="77777777" w:rsidR="009B48DC" w:rsidRDefault="00000000">
      <w:pPr>
        <w:spacing w:after="160"/>
      </w:pPr>
      <w:r>
        <w:rPr>
          <w:rFonts w:ascii="Calibri" w:eastAsia="Calibri" w:hAnsi="Calibri" w:cs="Calibri"/>
          <w:sz w:val="22"/>
          <w:szCs w:val="22"/>
        </w:rPr>
        <w:t>Only essential design and class descriptions are included in the body of this report. The complete source code is maintained in the project's repository, shared separately by the team (Team 8, DSA0101 – OOP with C++, Slot D).</w:t>
      </w:r>
    </w:p>
    <w:p w14:paraId="38024FE8" w14:textId="77777777" w:rsidR="009B48DC" w:rsidRDefault="00000000">
      <w:pPr>
        <w:pStyle w:val="Heading2"/>
        <w:spacing w:before="300" w:after="160"/>
      </w:pPr>
      <w:r>
        <w:rPr>
          <w:rFonts w:ascii="Calibri" w:eastAsia="Calibri" w:hAnsi="Calibri" w:cs="Calibri"/>
          <w:b/>
          <w:bCs/>
        </w:rPr>
        <w:t>Appendix D – Datasheets</w:t>
      </w:r>
    </w:p>
    <w:p w14:paraId="4BC04C06" w14:textId="77777777" w:rsidR="009B48DC" w:rsidRDefault="00000000">
      <w:pPr>
        <w:spacing w:after="160"/>
      </w:pPr>
      <w:r>
        <w:rPr>
          <w:rFonts w:ascii="Calibri" w:eastAsia="Calibri" w:hAnsi="Calibri" w:cs="Calibri"/>
          <w:sz w:val="22"/>
          <w:szCs w:val="22"/>
        </w:rPr>
        <w:t xml:space="preserve">Hazard-parameter weights and per-zone thresholds used by </w:t>
      </w:r>
      <w:proofErr w:type="spellStart"/>
      <w:r>
        <w:rPr>
          <w:rFonts w:ascii="Calibri" w:eastAsia="Calibri" w:hAnsi="Calibri" w:cs="Calibri"/>
          <w:sz w:val="22"/>
          <w:szCs w:val="22"/>
        </w:rPr>
        <w:t>GasHazardZone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TemperatureHazardZone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MachineryHazardZone</w:t>
      </w:r>
      <w:proofErr w:type="spellEnd"/>
      <w:r>
        <w:rPr>
          <w:rFonts w:ascii="Calibri" w:eastAsia="Calibri" w:hAnsi="Calibri" w:cs="Calibri"/>
          <w:sz w:val="22"/>
          <w:szCs w:val="22"/>
        </w:rPr>
        <w:t xml:space="preserve"> are sourced and documented alongside the code repository, in line with ISO 45001-aligned hazard-identification practice referenced in Section 3.2.</w:t>
      </w:r>
    </w:p>
    <w:p w14:paraId="2B316CBB" w14:textId="77777777" w:rsidR="009B48DC" w:rsidRDefault="00000000">
      <w:pPr>
        <w:pStyle w:val="Heading2"/>
        <w:spacing w:before="300" w:after="160"/>
      </w:pPr>
      <w:r>
        <w:rPr>
          <w:rFonts w:ascii="Calibri" w:eastAsia="Calibri" w:hAnsi="Calibri" w:cs="Calibri"/>
          <w:b/>
          <w:bCs/>
        </w:rPr>
        <w:t>Appendix E – Experimental / Raw Data</w:t>
      </w:r>
    </w:p>
    <w:p w14:paraId="222500A7" w14:textId="77777777" w:rsidR="009B48DC" w:rsidRDefault="00000000">
      <w:pPr>
        <w:spacing w:after="160"/>
      </w:pPr>
      <w:r>
        <w:rPr>
          <w:rFonts w:ascii="Calibri" w:eastAsia="Calibri" w:hAnsi="Calibri" w:cs="Calibri"/>
          <w:sz w:val="22"/>
          <w:szCs w:val="22"/>
        </w:rPr>
        <w:t>Raw hazard-monitoring outputs (sensor readings, computed hazard index, and alert status per zone) generated during testing are maintained in the repository's test/results data alongside the illustrative summary in Table 4.3.</w:t>
      </w:r>
    </w:p>
    <w:p w14:paraId="0096BB6C" w14:textId="77777777" w:rsidR="009B48DC" w:rsidRDefault="00000000">
      <w:pPr>
        <w:pStyle w:val="Heading2"/>
        <w:spacing w:before="300" w:after="160"/>
      </w:pPr>
      <w:r>
        <w:rPr>
          <w:rFonts w:ascii="Calibri" w:eastAsia="Calibri" w:hAnsi="Calibri" w:cs="Calibri"/>
          <w:b/>
          <w:bCs/>
        </w:rPr>
        <w:t>Appendix F – Ethics / Institutional Approval</w:t>
      </w:r>
    </w:p>
    <w:p w14:paraId="31A0CCEA" w14:textId="77777777" w:rsidR="009B48DC" w:rsidRDefault="00000000">
      <w:pPr>
        <w:spacing w:after="160"/>
      </w:pPr>
      <w:r>
        <w:rPr>
          <w:rFonts w:ascii="Calibri" w:eastAsia="Calibri" w:hAnsi="Calibri" w:cs="Calibri"/>
          <w:sz w:val="22"/>
          <w:szCs w:val="22"/>
        </w:rPr>
        <w:t>Not applicable — this project does not involve human-subject experimentation or personal data collection beyond illustrative test records, and does not require institutional ethics approval.</w:t>
      </w:r>
    </w:p>
    <w:p w14:paraId="00E20D12" w14:textId="77777777" w:rsidR="009B48DC" w:rsidRDefault="00000000">
      <w:pPr>
        <w:pStyle w:val="Heading2"/>
        <w:spacing w:before="300" w:after="160"/>
      </w:pPr>
      <w:r>
        <w:rPr>
          <w:rFonts w:ascii="Calibri" w:eastAsia="Calibri" w:hAnsi="Calibri" w:cs="Calibri"/>
          <w:b/>
          <w:bCs/>
        </w:rPr>
        <w:t>Appendix G – Project Meeting / Progress Records</w:t>
      </w:r>
    </w:p>
    <w:p w14:paraId="7B1C2545" w14:textId="77777777" w:rsidR="009B48DC" w:rsidRDefault="00000000">
      <w:pPr>
        <w:spacing w:after="160"/>
      </w:pPr>
      <w:r>
        <w:rPr>
          <w:rFonts w:ascii="Calibri" w:eastAsia="Calibri" w:hAnsi="Calibri" w:cs="Calibri"/>
          <w:sz w:val="22"/>
          <w:szCs w:val="22"/>
        </w:rPr>
        <w:t>Weekly team progress against the milestone timeline (Table 4.5) was tracked internally by the team across the eight-week development period.</w:t>
      </w:r>
    </w:p>
    <w:p w14:paraId="01CEB355" w14:textId="77777777" w:rsidR="009B48DC" w:rsidRDefault="00000000">
      <w:pPr>
        <w:pStyle w:val="Heading2"/>
        <w:spacing w:before="300" w:after="160"/>
      </w:pPr>
      <w:r>
        <w:rPr>
          <w:rFonts w:ascii="Calibri" w:eastAsia="Calibri" w:hAnsi="Calibri" w:cs="Calibri"/>
          <w:b/>
          <w:bCs/>
        </w:rPr>
        <w:t>Appendix H – User/Industry Feedback</w:t>
      </w:r>
    </w:p>
    <w:p w14:paraId="71C27075" w14:textId="77777777" w:rsidR="009B48DC" w:rsidRDefault="00000000">
      <w:pPr>
        <w:spacing w:after="160"/>
      </w:pPr>
      <w:r>
        <w:rPr>
          <w:rFonts w:ascii="Calibri" w:eastAsia="Calibri" w:hAnsi="Calibri" w:cs="Calibri"/>
          <w:sz w:val="22"/>
          <w:szCs w:val="22"/>
        </w:rPr>
        <w:lastRenderedPageBreak/>
        <w:t>Not applicable at this prototype stage; no external user or industry feedback has yet been collected.</w:t>
      </w:r>
    </w:p>
    <w:p w14:paraId="4B613BA1" w14:textId="77777777" w:rsidR="009B48DC" w:rsidRDefault="00000000">
      <w:pPr>
        <w:pStyle w:val="Heading2"/>
        <w:spacing w:before="300" w:after="160"/>
      </w:pPr>
      <w:r>
        <w:rPr>
          <w:rFonts w:ascii="Calibri" w:eastAsia="Calibri" w:hAnsi="Calibri" w:cs="Calibri"/>
          <w:b/>
          <w:bCs/>
        </w:rPr>
        <w:t>Appendix I – Publications / Patents / Competitions / Product Outcomes</w:t>
      </w:r>
    </w:p>
    <w:p w14:paraId="6C397B75" w14:textId="77777777" w:rsidR="009B48DC" w:rsidRDefault="00000000">
      <w:pPr>
        <w:spacing w:after="160"/>
      </w:pPr>
      <w:r>
        <w:rPr>
          <w:rFonts w:ascii="Calibri" w:eastAsia="Calibri" w:hAnsi="Calibri" w:cs="Calibri"/>
          <w:sz w:val="22"/>
          <w:szCs w:val="22"/>
        </w:rPr>
        <w:t>None at the time of this report.</w:t>
      </w:r>
    </w:p>
    <w:p w14:paraId="74422DE3" w14:textId="77777777" w:rsidR="009B48DC" w:rsidRDefault="00000000">
      <w:pPr>
        <w:pStyle w:val="Heading2"/>
        <w:spacing w:before="300" w:after="160"/>
      </w:pPr>
      <w:r>
        <w:rPr>
          <w:rFonts w:ascii="Calibri" w:eastAsia="Calibri" w:hAnsi="Calibri" w:cs="Calibri"/>
          <w:b/>
          <w:bCs/>
        </w:rPr>
        <w:t>Appendix J – Individual Contribution Evidence</w:t>
      </w:r>
    </w:p>
    <w:p w14:paraId="29E75D5E" w14:textId="77777777" w:rsidR="009B48DC" w:rsidRDefault="00000000">
      <w:pPr>
        <w:spacing w:after="160"/>
      </w:pPr>
      <w:r>
        <w:rPr>
          <w:rFonts w:ascii="Calibri" w:eastAsia="Calibri" w:hAnsi="Calibri" w:cs="Calibri"/>
          <w:sz w:val="22"/>
          <w:szCs w:val="22"/>
        </w:rPr>
        <w:t>See the Individual Contribution Statement (front matter) and Table 4.6 (Roles and Contribution) for the mandatory team-project contribution record.</w:t>
      </w:r>
    </w:p>
    <w:p w14:paraId="2BF5BB63" w14:textId="77777777" w:rsidR="009B48DC" w:rsidRDefault="00000000">
      <w:r>
        <w:br w:type="page"/>
      </w:r>
    </w:p>
    <w:p w14:paraId="0D228F72" w14:textId="77777777" w:rsidR="009B48DC" w:rsidRDefault="00000000">
      <w:pPr>
        <w:pStyle w:val="Heading1"/>
        <w:spacing w:before="400" w:after="200"/>
      </w:pPr>
      <w:r>
        <w:rPr>
          <w:rFonts w:ascii="Calibri" w:eastAsia="Calibri" w:hAnsi="Calibri" w:cs="Calibri"/>
          <w:b/>
          <w:bCs/>
          <w:sz w:val="30"/>
          <w:szCs w:val="30"/>
        </w:rPr>
        <w:lastRenderedPageBreak/>
        <w:t>CAPSTONE PROJECT OUTCOME MAPPING SHEET</w:t>
      </w:r>
    </w:p>
    <w:p w14:paraId="01E5D106" w14:textId="77777777" w:rsidR="009B48DC" w:rsidRDefault="00000000">
      <w:pPr>
        <w:spacing w:after="200"/>
        <w:jc w:val="center"/>
      </w:pPr>
      <w:r>
        <w:rPr>
          <w:rFonts w:ascii="Calibri" w:eastAsia="Calibri" w:hAnsi="Calibri" w:cs="Calibri"/>
          <w:i/>
          <w:iCs/>
        </w:rPr>
        <w:t>(To be completed by the department/faculty assessor)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500"/>
        <w:gridCol w:w="3700"/>
      </w:tblGrid>
      <w:tr w:rsidR="009B48DC" w14:paraId="3A9B2631" w14:textId="77777777">
        <w:tblPrEx>
          <w:tblCellMar>
            <w:top w:w="0" w:type="dxa"/>
            <w:bottom w:w="0" w:type="dxa"/>
          </w:tblCellMar>
        </w:tblPrEx>
        <w:trPr>
          <w:tblHeader/>
        </w:trPr>
        <w:tc>
          <w:tcPr>
            <w:tcW w:w="4200" w:type="dxa"/>
            <w:shd w:val="clear" w:color="auto" w:fill="1F4E79"/>
            <w:tcMar>
              <w:top w:w="80" w:type="dxa"/>
              <w:left w:w="100" w:type="dxa"/>
              <w:bottom w:w="80" w:type="dxa"/>
              <w:right w:w="100" w:type="dxa"/>
            </w:tcMar>
          </w:tcPr>
          <w:p w14:paraId="68908707" w14:textId="77777777" w:rsidR="009B48DC" w:rsidRDefault="00000000">
            <w:r>
              <w:rPr>
                <w:rFonts w:ascii="Calibri" w:eastAsia="Calibri" w:hAnsi="Calibri" w:cs="Calibri"/>
                <w:b/>
                <w:bCs/>
              </w:rPr>
              <w:t>Outcome Evidence</w:t>
            </w:r>
          </w:p>
        </w:tc>
        <w:tc>
          <w:tcPr>
            <w:tcW w:w="1500" w:type="dxa"/>
            <w:shd w:val="clear" w:color="auto" w:fill="1F4E79"/>
            <w:tcMar>
              <w:top w:w="80" w:type="dxa"/>
              <w:left w:w="100" w:type="dxa"/>
              <w:bottom w:w="80" w:type="dxa"/>
              <w:right w:w="100" w:type="dxa"/>
            </w:tcMar>
          </w:tcPr>
          <w:p w14:paraId="0B990C10" w14:textId="77777777" w:rsidR="009B48DC" w:rsidRDefault="00000000">
            <w:r>
              <w:rPr>
                <w:rFonts w:ascii="Calibri" w:eastAsia="Calibri" w:hAnsi="Calibri" w:cs="Calibri"/>
                <w:b/>
                <w:bCs/>
              </w:rPr>
              <w:t>SO / Area</w:t>
            </w:r>
          </w:p>
        </w:tc>
        <w:tc>
          <w:tcPr>
            <w:tcW w:w="3700" w:type="dxa"/>
            <w:shd w:val="clear" w:color="auto" w:fill="1F4E79"/>
            <w:tcMar>
              <w:top w:w="80" w:type="dxa"/>
              <w:left w:w="100" w:type="dxa"/>
              <w:bottom w:w="80" w:type="dxa"/>
              <w:right w:w="100" w:type="dxa"/>
            </w:tcMar>
          </w:tcPr>
          <w:p w14:paraId="0970773D" w14:textId="77777777" w:rsidR="009B48DC" w:rsidRDefault="00000000">
            <w:r>
              <w:rPr>
                <w:rFonts w:ascii="Calibri" w:eastAsia="Calibri" w:hAnsi="Calibri" w:cs="Calibri"/>
                <w:b/>
                <w:bCs/>
              </w:rPr>
              <w:t>Location in This Report</w:t>
            </w:r>
          </w:p>
        </w:tc>
      </w:tr>
      <w:tr w:rsidR="009B48DC" w14:paraId="0D4F6DD3" w14:textId="77777777">
        <w:tblPrEx>
          <w:tblCellMar>
            <w:top w:w="0" w:type="dxa"/>
            <w:bottom w:w="0" w:type="dxa"/>
          </w:tblCellMar>
        </w:tblPrEx>
        <w:tc>
          <w:tcPr>
            <w:tcW w:w="4200" w:type="dxa"/>
            <w:tcMar>
              <w:top w:w="80" w:type="dxa"/>
              <w:left w:w="100" w:type="dxa"/>
              <w:bottom w:w="80" w:type="dxa"/>
              <w:right w:w="100" w:type="dxa"/>
            </w:tcMar>
          </w:tcPr>
          <w:p w14:paraId="6D150721" w14:textId="77777777" w:rsidR="009B48DC" w:rsidRDefault="00000000">
            <w:r>
              <w:rPr>
                <w:rFonts w:ascii="Calibri" w:eastAsia="Calibri" w:hAnsi="Calibri" w:cs="Calibri"/>
              </w:rPr>
              <w:t>Complex engineering problem formulation</w:t>
            </w:r>
          </w:p>
        </w:tc>
        <w:tc>
          <w:tcPr>
            <w:tcW w:w="1500" w:type="dxa"/>
            <w:tcMar>
              <w:top w:w="80" w:type="dxa"/>
              <w:left w:w="100" w:type="dxa"/>
              <w:bottom w:w="80" w:type="dxa"/>
              <w:right w:w="100" w:type="dxa"/>
            </w:tcMar>
          </w:tcPr>
          <w:p w14:paraId="5ABF7B51" w14:textId="77777777" w:rsidR="009B48DC" w:rsidRDefault="00000000">
            <w:r>
              <w:rPr>
                <w:rFonts w:ascii="Calibri" w:eastAsia="Calibri" w:hAnsi="Calibri" w:cs="Calibri"/>
              </w:rPr>
              <w:t>SO1</w:t>
            </w:r>
          </w:p>
        </w:tc>
        <w:tc>
          <w:tcPr>
            <w:tcW w:w="3700" w:type="dxa"/>
            <w:tcMar>
              <w:top w:w="80" w:type="dxa"/>
              <w:left w:w="100" w:type="dxa"/>
              <w:bottom w:w="80" w:type="dxa"/>
              <w:right w:w="100" w:type="dxa"/>
            </w:tcMar>
          </w:tcPr>
          <w:p w14:paraId="7EEAB5DA" w14:textId="77777777" w:rsidR="009B48DC" w:rsidRDefault="00000000">
            <w:r>
              <w:rPr>
                <w:rFonts w:ascii="Calibri" w:eastAsia="Calibri" w:hAnsi="Calibri" w:cs="Calibri"/>
              </w:rPr>
              <w:t>Ch. 1, Ch. 2</w:t>
            </w:r>
          </w:p>
        </w:tc>
      </w:tr>
      <w:tr w:rsidR="009B48DC" w14:paraId="47117476"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3B34F46B" w14:textId="77777777" w:rsidR="009B48DC" w:rsidRDefault="00000000">
            <w:r>
              <w:rPr>
                <w:rFonts w:ascii="Calibri" w:eastAsia="Calibri" w:hAnsi="Calibri" w:cs="Calibri"/>
              </w:rPr>
              <w:t>Engineering design under constraints</w:t>
            </w:r>
          </w:p>
        </w:tc>
        <w:tc>
          <w:tcPr>
            <w:tcW w:w="1500" w:type="dxa"/>
            <w:shd w:val="clear" w:color="auto" w:fill="F2F2F2"/>
            <w:tcMar>
              <w:top w:w="80" w:type="dxa"/>
              <w:left w:w="100" w:type="dxa"/>
              <w:bottom w:w="80" w:type="dxa"/>
              <w:right w:w="100" w:type="dxa"/>
            </w:tcMar>
          </w:tcPr>
          <w:p w14:paraId="7991929F" w14:textId="77777777" w:rsidR="009B48DC" w:rsidRDefault="00000000">
            <w:r>
              <w:rPr>
                <w:rFonts w:ascii="Calibri" w:eastAsia="Calibri" w:hAnsi="Calibri" w:cs="Calibri"/>
              </w:rPr>
              <w:t>SO2</w:t>
            </w:r>
          </w:p>
        </w:tc>
        <w:tc>
          <w:tcPr>
            <w:tcW w:w="3700" w:type="dxa"/>
            <w:shd w:val="clear" w:color="auto" w:fill="F2F2F2"/>
            <w:tcMar>
              <w:top w:w="80" w:type="dxa"/>
              <w:left w:w="100" w:type="dxa"/>
              <w:bottom w:w="80" w:type="dxa"/>
              <w:right w:w="100" w:type="dxa"/>
            </w:tcMar>
          </w:tcPr>
          <w:p w14:paraId="60B2D139" w14:textId="77777777" w:rsidR="009B48DC" w:rsidRDefault="00000000">
            <w:r>
              <w:rPr>
                <w:rFonts w:ascii="Calibri" w:eastAsia="Calibri" w:hAnsi="Calibri" w:cs="Calibri"/>
              </w:rPr>
              <w:t>Ch. 3</w:t>
            </w:r>
          </w:p>
        </w:tc>
      </w:tr>
      <w:tr w:rsidR="009B48DC" w14:paraId="458F3FF2" w14:textId="77777777">
        <w:tblPrEx>
          <w:tblCellMar>
            <w:top w:w="0" w:type="dxa"/>
            <w:bottom w:w="0" w:type="dxa"/>
          </w:tblCellMar>
        </w:tblPrEx>
        <w:tc>
          <w:tcPr>
            <w:tcW w:w="4200" w:type="dxa"/>
            <w:tcMar>
              <w:top w:w="80" w:type="dxa"/>
              <w:left w:w="100" w:type="dxa"/>
              <w:bottom w:w="80" w:type="dxa"/>
              <w:right w:w="100" w:type="dxa"/>
            </w:tcMar>
          </w:tcPr>
          <w:p w14:paraId="03ADBD45" w14:textId="77777777" w:rsidR="009B48DC" w:rsidRDefault="00000000">
            <w:r>
              <w:rPr>
                <w:rFonts w:ascii="Calibri" w:eastAsia="Calibri" w:hAnsi="Calibri" w:cs="Calibri"/>
              </w:rPr>
              <w:t>Written/oral technical communication</w:t>
            </w:r>
          </w:p>
        </w:tc>
        <w:tc>
          <w:tcPr>
            <w:tcW w:w="1500" w:type="dxa"/>
            <w:tcMar>
              <w:top w:w="80" w:type="dxa"/>
              <w:left w:w="100" w:type="dxa"/>
              <w:bottom w:w="80" w:type="dxa"/>
              <w:right w:w="100" w:type="dxa"/>
            </w:tcMar>
          </w:tcPr>
          <w:p w14:paraId="3B42B0D8" w14:textId="77777777" w:rsidR="009B48DC" w:rsidRDefault="00000000">
            <w:r>
              <w:rPr>
                <w:rFonts w:ascii="Calibri" w:eastAsia="Calibri" w:hAnsi="Calibri" w:cs="Calibri"/>
              </w:rPr>
              <w:t>SO3</w:t>
            </w:r>
          </w:p>
        </w:tc>
        <w:tc>
          <w:tcPr>
            <w:tcW w:w="3700" w:type="dxa"/>
            <w:tcMar>
              <w:top w:w="80" w:type="dxa"/>
              <w:left w:w="100" w:type="dxa"/>
              <w:bottom w:w="80" w:type="dxa"/>
              <w:right w:w="100" w:type="dxa"/>
            </w:tcMar>
          </w:tcPr>
          <w:p w14:paraId="088731D4" w14:textId="77777777" w:rsidR="009B48DC" w:rsidRDefault="00000000">
            <w:r>
              <w:rPr>
                <w:rFonts w:ascii="Calibri" w:eastAsia="Calibri" w:hAnsi="Calibri" w:cs="Calibri"/>
              </w:rPr>
              <w:t>Whole report + Viva</w:t>
            </w:r>
          </w:p>
        </w:tc>
      </w:tr>
      <w:tr w:rsidR="009B48DC" w14:paraId="63837B42"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23950E04" w14:textId="77777777" w:rsidR="009B48DC" w:rsidRDefault="00000000">
            <w:r>
              <w:rPr>
                <w:rFonts w:ascii="Calibri" w:eastAsia="Calibri" w:hAnsi="Calibri" w:cs="Calibri"/>
              </w:rPr>
              <w:t>Ethics and professional responsibility</w:t>
            </w:r>
          </w:p>
        </w:tc>
        <w:tc>
          <w:tcPr>
            <w:tcW w:w="1500" w:type="dxa"/>
            <w:shd w:val="clear" w:color="auto" w:fill="F2F2F2"/>
            <w:tcMar>
              <w:top w:w="80" w:type="dxa"/>
              <w:left w:w="100" w:type="dxa"/>
              <w:bottom w:w="80" w:type="dxa"/>
              <w:right w:w="100" w:type="dxa"/>
            </w:tcMar>
          </w:tcPr>
          <w:p w14:paraId="284786E5" w14:textId="77777777" w:rsidR="009B48DC" w:rsidRDefault="00000000">
            <w:r>
              <w:rPr>
                <w:rFonts w:ascii="Calibri" w:eastAsia="Calibri" w:hAnsi="Calibri" w:cs="Calibri"/>
              </w:rPr>
              <w:t>SO4</w:t>
            </w:r>
          </w:p>
        </w:tc>
        <w:tc>
          <w:tcPr>
            <w:tcW w:w="3700" w:type="dxa"/>
            <w:shd w:val="clear" w:color="auto" w:fill="F2F2F2"/>
            <w:tcMar>
              <w:top w:w="80" w:type="dxa"/>
              <w:left w:w="100" w:type="dxa"/>
              <w:bottom w:w="80" w:type="dxa"/>
              <w:right w:w="100" w:type="dxa"/>
            </w:tcMar>
          </w:tcPr>
          <w:p w14:paraId="5B0ED80E" w14:textId="77777777" w:rsidR="009B48DC" w:rsidRDefault="00000000">
            <w:r>
              <w:rPr>
                <w:rFonts w:ascii="Calibri" w:eastAsia="Calibri" w:hAnsi="Calibri" w:cs="Calibri"/>
              </w:rPr>
              <w:t>Ch. 3 (3.7)</w:t>
            </w:r>
          </w:p>
        </w:tc>
      </w:tr>
      <w:tr w:rsidR="009B48DC" w14:paraId="6FBB5BA0" w14:textId="77777777">
        <w:tblPrEx>
          <w:tblCellMar>
            <w:top w:w="0" w:type="dxa"/>
            <w:bottom w:w="0" w:type="dxa"/>
          </w:tblCellMar>
        </w:tblPrEx>
        <w:tc>
          <w:tcPr>
            <w:tcW w:w="4200" w:type="dxa"/>
            <w:tcMar>
              <w:top w:w="80" w:type="dxa"/>
              <w:left w:w="100" w:type="dxa"/>
              <w:bottom w:w="80" w:type="dxa"/>
              <w:right w:w="100" w:type="dxa"/>
            </w:tcMar>
          </w:tcPr>
          <w:p w14:paraId="461C7B94" w14:textId="77777777" w:rsidR="009B48DC" w:rsidRDefault="00000000">
            <w:r>
              <w:rPr>
                <w:rFonts w:ascii="Calibri" w:eastAsia="Calibri" w:hAnsi="Calibri" w:cs="Calibri"/>
              </w:rPr>
              <w:t>Teamwork and leadership</w:t>
            </w:r>
          </w:p>
        </w:tc>
        <w:tc>
          <w:tcPr>
            <w:tcW w:w="1500" w:type="dxa"/>
            <w:tcMar>
              <w:top w:w="80" w:type="dxa"/>
              <w:left w:w="100" w:type="dxa"/>
              <w:bottom w:w="80" w:type="dxa"/>
              <w:right w:w="100" w:type="dxa"/>
            </w:tcMar>
          </w:tcPr>
          <w:p w14:paraId="4DBDA61F" w14:textId="77777777" w:rsidR="009B48DC" w:rsidRDefault="00000000">
            <w:r>
              <w:rPr>
                <w:rFonts w:ascii="Calibri" w:eastAsia="Calibri" w:hAnsi="Calibri" w:cs="Calibri"/>
              </w:rPr>
              <w:t>SO5</w:t>
            </w:r>
          </w:p>
        </w:tc>
        <w:tc>
          <w:tcPr>
            <w:tcW w:w="3700" w:type="dxa"/>
            <w:tcMar>
              <w:top w:w="80" w:type="dxa"/>
              <w:left w:w="100" w:type="dxa"/>
              <w:bottom w:w="80" w:type="dxa"/>
              <w:right w:w="100" w:type="dxa"/>
            </w:tcMar>
          </w:tcPr>
          <w:p w14:paraId="7F9AC66E" w14:textId="77777777" w:rsidR="009B48DC" w:rsidRDefault="00000000">
            <w:r>
              <w:rPr>
                <w:rFonts w:ascii="Calibri" w:eastAsia="Calibri" w:hAnsi="Calibri" w:cs="Calibri"/>
              </w:rPr>
              <w:t>Ch. 4 (4.8)</w:t>
            </w:r>
          </w:p>
        </w:tc>
      </w:tr>
      <w:tr w:rsidR="009B48DC" w14:paraId="75FC7C7F"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01B6F819" w14:textId="77777777" w:rsidR="009B48DC" w:rsidRDefault="00000000">
            <w:r>
              <w:rPr>
                <w:rFonts w:ascii="Calibri" w:eastAsia="Calibri" w:hAnsi="Calibri" w:cs="Calibri"/>
              </w:rPr>
              <w:t>Experimentation, analysis, engineering judgment</w:t>
            </w:r>
          </w:p>
        </w:tc>
        <w:tc>
          <w:tcPr>
            <w:tcW w:w="1500" w:type="dxa"/>
            <w:shd w:val="clear" w:color="auto" w:fill="F2F2F2"/>
            <w:tcMar>
              <w:top w:w="80" w:type="dxa"/>
              <w:left w:w="100" w:type="dxa"/>
              <w:bottom w:w="80" w:type="dxa"/>
              <w:right w:w="100" w:type="dxa"/>
            </w:tcMar>
          </w:tcPr>
          <w:p w14:paraId="63588B01" w14:textId="77777777" w:rsidR="009B48DC" w:rsidRDefault="00000000">
            <w:r>
              <w:rPr>
                <w:rFonts w:ascii="Calibri" w:eastAsia="Calibri" w:hAnsi="Calibri" w:cs="Calibri"/>
              </w:rPr>
              <w:t>SO6</w:t>
            </w:r>
          </w:p>
        </w:tc>
        <w:tc>
          <w:tcPr>
            <w:tcW w:w="3700" w:type="dxa"/>
            <w:shd w:val="clear" w:color="auto" w:fill="F2F2F2"/>
            <w:tcMar>
              <w:top w:w="80" w:type="dxa"/>
              <w:left w:w="100" w:type="dxa"/>
              <w:bottom w:w="80" w:type="dxa"/>
              <w:right w:w="100" w:type="dxa"/>
            </w:tcMar>
          </w:tcPr>
          <w:p w14:paraId="56D9A0D9" w14:textId="77777777" w:rsidR="009B48DC" w:rsidRDefault="00000000">
            <w:r>
              <w:rPr>
                <w:rFonts w:ascii="Calibri" w:eastAsia="Calibri" w:hAnsi="Calibri" w:cs="Calibri"/>
              </w:rPr>
              <w:t>Ch. 4 (4.3–4.6)</w:t>
            </w:r>
          </w:p>
        </w:tc>
      </w:tr>
      <w:tr w:rsidR="009B48DC" w14:paraId="03FFD12F" w14:textId="77777777">
        <w:tblPrEx>
          <w:tblCellMar>
            <w:top w:w="0" w:type="dxa"/>
            <w:bottom w:w="0" w:type="dxa"/>
          </w:tblCellMar>
        </w:tblPrEx>
        <w:tc>
          <w:tcPr>
            <w:tcW w:w="4200" w:type="dxa"/>
            <w:tcMar>
              <w:top w:w="80" w:type="dxa"/>
              <w:left w:w="100" w:type="dxa"/>
              <w:bottom w:w="80" w:type="dxa"/>
              <w:right w:w="100" w:type="dxa"/>
            </w:tcMar>
          </w:tcPr>
          <w:p w14:paraId="724101E7" w14:textId="77777777" w:rsidR="009B48DC" w:rsidRDefault="00000000">
            <w:r>
              <w:rPr>
                <w:rFonts w:ascii="Calibri" w:eastAsia="Calibri" w:hAnsi="Calibri" w:cs="Calibri"/>
              </w:rPr>
              <w:t>Independent acquisition of new knowledge</w:t>
            </w:r>
          </w:p>
        </w:tc>
        <w:tc>
          <w:tcPr>
            <w:tcW w:w="1500" w:type="dxa"/>
            <w:tcMar>
              <w:top w:w="80" w:type="dxa"/>
              <w:left w:w="100" w:type="dxa"/>
              <w:bottom w:w="80" w:type="dxa"/>
              <w:right w:w="100" w:type="dxa"/>
            </w:tcMar>
          </w:tcPr>
          <w:p w14:paraId="42F2FF2B" w14:textId="77777777" w:rsidR="009B48DC" w:rsidRDefault="00000000">
            <w:r>
              <w:rPr>
                <w:rFonts w:ascii="Calibri" w:eastAsia="Calibri" w:hAnsi="Calibri" w:cs="Calibri"/>
              </w:rPr>
              <w:t>SO7</w:t>
            </w:r>
          </w:p>
        </w:tc>
        <w:tc>
          <w:tcPr>
            <w:tcW w:w="3700" w:type="dxa"/>
            <w:tcMar>
              <w:top w:w="80" w:type="dxa"/>
              <w:left w:w="100" w:type="dxa"/>
              <w:bottom w:w="80" w:type="dxa"/>
              <w:right w:w="100" w:type="dxa"/>
            </w:tcMar>
          </w:tcPr>
          <w:p w14:paraId="7F33DF05" w14:textId="77777777" w:rsidR="009B48DC" w:rsidRDefault="00000000">
            <w:r>
              <w:rPr>
                <w:rFonts w:ascii="Calibri" w:eastAsia="Calibri" w:hAnsi="Calibri" w:cs="Calibri"/>
              </w:rPr>
              <w:t>Ch. 5 (5.3)</w:t>
            </w:r>
          </w:p>
        </w:tc>
      </w:tr>
      <w:tr w:rsidR="009B48DC" w14:paraId="0B788986"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0808B00D" w14:textId="77777777" w:rsidR="009B48DC" w:rsidRDefault="00000000">
            <w:r>
              <w:rPr>
                <w:rFonts w:ascii="Calibri" w:eastAsia="Calibri" w:hAnsi="Calibri" w:cs="Calibri"/>
              </w:rPr>
              <w:t>Standards</w:t>
            </w:r>
          </w:p>
        </w:tc>
        <w:tc>
          <w:tcPr>
            <w:tcW w:w="1500" w:type="dxa"/>
            <w:shd w:val="clear" w:color="auto" w:fill="F2F2F2"/>
            <w:tcMar>
              <w:top w:w="80" w:type="dxa"/>
              <w:left w:w="100" w:type="dxa"/>
              <w:bottom w:w="80" w:type="dxa"/>
              <w:right w:w="100" w:type="dxa"/>
            </w:tcMar>
          </w:tcPr>
          <w:p w14:paraId="50568A22" w14:textId="77777777" w:rsidR="009B48DC" w:rsidRDefault="00000000">
            <w:r>
              <w:rPr>
                <w:rFonts w:ascii="Calibri" w:eastAsia="Calibri" w:hAnsi="Calibri" w:cs="Calibri"/>
              </w:rPr>
              <w:t>SO2</w:t>
            </w:r>
          </w:p>
        </w:tc>
        <w:tc>
          <w:tcPr>
            <w:tcW w:w="3700" w:type="dxa"/>
            <w:shd w:val="clear" w:color="auto" w:fill="F2F2F2"/>
            <w:tcMar>
              <w:top w:w="80" w:type="dxa"/>
              <w:left w:w="100" w:type="dxa"/>
              <w:bottom w:w="80" w:type="dxa"/>
              <w:right w:w="100" w:type="dxa"/>
            </w:tcMar>
          </w:tcPr>
          <w:p w14:paraId="22FE2906" w14:textId="77777777" w:rsidR="009B48DC" w:rsidRDefault="00000000">
            <w:r>
              <w:rPr>
                <w:rFonts w:ascii="Calibri" w:eastAsia="Calibri" w:hAnsi="Calibri" w:cs="Calibri"/>
              </w:rPr>
              <w:t>Ch. 3 (3.2)</w:t>
            </w:r>
          </w:p>
        </w:tc>
      </w:tr>
      <w:tr w:rsidR="009B48DC" w14:paraId="22C34A5C" w14:textId="77777777">
        <w:tblPrEx>
          <w:tblCellMar>
            <w:top w:w="0" w:type="dxa"/>
            <w:bottom w:w="0" w:type="dxa"/>
          </w:tblCellMar>
        </w:tblPrEx>
        <w:tc>
          <w:tcPr>
            <w:tcW w:w="4200" w:type="dxa"/>
            <w:tcMar>
              <w:top w:w="80" w:type="dxa"/>
              <w:left w:w="100" w:type="dxa"/>
              <w:bottom w:w="80" w:type="dxa"/>
              <w:right w:w="100" w:type="dxa"/>
            </w:tcMar>
          </w:tcPr>
          <w:p w14:paraId="2A4091F4" w14:textId="77777777" w:rsidR="009B48DC" w:rsidRDefault="00000000">
            <w:r>
              <w:rPr>
                <w:rFonts w:ascii="Calibri" w:eastAsia="Calibri" w:hAnsi="Calibri" w:cs="Calibri"/>
              </w:rPr>
              <w:t>Sustainability and societal/environmental impact</w:t>
            </w:r>
          </w:p>
        </w:tc>
        <w:tc>
          <w:tcPr>
            <w:tcW w:w="1500" w:type="dxa"/>
            <w:tcMar>
              <w:top w:w="80" w:type="dxa"/>
              <w:left w:w="100" w:type="dxa"/>
              <w:bottom w:w="80" w:type="dxa"/>
              <w:right w:w="100" w:type="dxa"/>
            </w:tcMar>
          </w:tcPr>
          <w:p w14:paraId="0A2C00EE" w14:textId="77777777" w:rsidR="009B48DC" w:rsidRDefault="00000000">
            <w:r>
              <w:rPr>
                <w:rFonts w:ascii="Calibri" w:eastAsia="Calibri" w:hAnsi="Calibri" w:cs="Calibri"/>
              </w:rPr>
              <w:t>SO2/SO4</w:t>
            </w:r>
          </w:p>
        </w:tc>
        <w:tc>
          <w:tcPr>
            <w:tcW w:w="3700" w:type="dxa"/>
            <w:tcMar>
              <w:top w:w="80" w:type="dxa"/>
              <w:left w:w="100" w:type="dxa"/>
              <w:bottom w:w="80" w:type="dxa"/>
              <w:right w:w="100" w:type="dxa"/>
            </w:tcMar>
          </w:tcPr>
          <w:p w14:paraId="552C6248" w14:textId="77777777" w:rsidR="009B48DC" w:rsidRDefault="00000000">
            <w:r>
              <w:rPr>
                <w:rFonts w:ascii="Calibri" w:eastAsia="Calibri" w:hAnsi="Calibri" w:cs="Calibri"/>
              </w:rPr>
              <w:t>Ch. 3 (3.7)</w:t>
            </w:r>
          </w:p>
        </w:tc>
      </w:tr>
      <w:tr w:rsidR="009B48DC" w14:paraId="7CB654C3"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39087BF8" w14:textId="77777777" w:rsidR="009B48DC" w:rsidRDefault="00000000">
            <w:r>
              <w:rPr>
                <w:rFonts w:ascii="Calibri" w:eastAsia="Calibri" w:hAnsi="Calibri" w:cs="Calibri"/>
              </w:rPr>
              <w:t>Risk assessment and mitigation</w:t>
            </w:r>
          </w:p>
        </w:tc>
        <w:tc>
          <w:tcPr>
            <w:tcW w:w="1500" w:type="dxa"/>
            <w:shd w:val="clear" w:color="auto" w:fill="F2F2F2"/>
            <w:tcMar>
              <w:top w:w="80" w:type="dxa"/>
              <w:left w:w="100" w:type="dxa"/>
              <w:bottom w:w="80" w:type="dxa"/>
              <w:right w:w="100" w:type="dxa"/>
            </w:tcMar>
          </w:tcPr>
          <w:p w14:paraId="1588BD0D" w14:textId="77777777" w:rsidR="009B48DC" w:rsidRDefault="00000000">
            <w:r>
              <w:rPr>
                <w:rFonts w:ascii="Calibri" w:eastAsia="Calibri" w:hAnsi="Calibri" w:cs="Calibri"/>
              </w:rPr>
              <w:t>SO2/SO4</w:t>
            </w:r>
          </w:p>
        </w:tc>
        <w:tc>
          <w:tcPr>
            <w:tcW w:w="3700" w:type="dxa"/>
            <w:shd w:val="clear" w:color="auto" w:fill="F2F2F2"/>
            <w:tcMar>
              <w:top w:w="80" w:type="dxa"/>
              <w:left w:w="100" w:type="dxa"/>
              <w:bottom w:w="80" w:type="dxa"/>
              <w:right w:w="100" w:type="dxa"/>
            </w:tcMar>
          </w:tcPr>
          <w:p w14:paraId="39C95B0A" w14:textId="77777777" w:rsidR="009B48DC" w:rsidRDefault="00000000">
            <w:r>
              <w:rPr>
                <w:rFonts w:ascii="Calibri" w:eastAsia="Calibri" w:hAnsi="Calibri" w:cs="Calibri"/>
              </w:rPr>
              <w:t>Ch. 3 (3.7)</w:t>
            </w:r>
          </w:p>
        </w:tc>
      </w:tr>
      <w:tr w:rsidR="009B48DC" w14:paraId="17F45047" w14:textId="77777777">
        <w:tblPrEx>
          <w:tblCellMar>
            <w:top w:w="0" w:type="dxa"/>
            <w:bottom w:w="0" w:type="dxa"/>
          </w:tblCellMar>
        </w:tblPrEx>
        <w:tc>
          <w:tcPr>
            <w:tcW w:w="4200" w:type="dxa"/>
            <w:tcMar>
              <w:top w:w="80" w:type="dxa"/>
              <w:left w:w="100" w:type="dxa"/>
              <w:bottom w:w="80" w:type="dxa"/>
              <w:right w:w="100" w:type="dxa"/>
            </w:tcMar>
          </w:tcPr>
          <w:p w14:paraId="79DEBDA3" w14:textId="77777777" w:rsidR="009B48DC" w:rsidRDefault="00000000">
            <w:r>
              <w:rPr>
                <w:rFonts w:ascii="Calibri" w:eastAsia="Calibri" w:hAnsi="Calibri" w:cs="Calibri"/>
              </w:rPr>
              <w:t>Security considerations</w:t>
            </w:r>
          </w:p>
        </w:tc>
        <w:tc>
          <w:tcPr>
            <w:tcW w:w="1500" w:type="dxa"/>
            <w:tcMar>
              <w:top w:w="80" w:type="dxa"/>
              <w:left w:w="100" w:type="dxa"/>
              <w:bottom w:w="80" w:type="dxa"/>
              <w:right w:w="100" w:type="dxa"/>
            </w:tcMar>
          </w:tcPr>
          <w:p w14:paraId="711E1FB5" w14:textId="77777777" w:rsidR="009B48DC" w:rsidRDefault="00000000">
            <w:r>
              <w:rPr>
                <w:rFonts w:ascii="Calibri" w:eastAsia="Calibri" w:hAnsi="Calibri" w:cs="Calibri"/>
              </w:rPr>
              <w:t>Relevant SO</w:t>
            </w:r>
          </w:p>
        </w:tc>
        <w:tc>
          <w:tcPr>
            <w:tcW w:w="3700" w:type="dxa"/>
            <w:tcMar>
              <w:top w:w="80" w:type="dxa"/>
              <w:left w:w="100" w:type="dxa"/>
              <w:bottom w:w="80" w:type="dxa"/>
              <w:right w:w="100" w:type="dxa"/>
            </w:tcMar>
          </w:tcPr>
          <w:p w14:paraId="2BB34895" w14:textId="77777777" w:rsidR="009B48DC" w:rsidRDefault="00000000">
            <w:r>
              <w:rPr>
                <w:rFonts w:ascii="Calibri" w:eastAsia="Calibri" w:hAnsi="Calibri" w:cs="Calibri"/>
              </w:rPr>
              <w:t>Ch. 3 (3.7)</w:t>
            </w:r>
          </w:p>
        </w:tc>
      </w:tr>
      <w:tr w:rsidR="009B48DC" w14:paraId="00A55621"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12B86699" w14:textId="77777777" w:rsidR="009B48DC" w:rsidRDefault="00000000">
            <w:r>
              <w:rPr>
                <w:rFonts w:ascii="Calibri" w:eastAsia="Calibri" w:hAnsi="Calibri" w:cs="Calibri"/>
              </w:rPr>
              <w:t>Integrated/system-level engineering</w:t>
            </w:r>
          </w:p>
        </w:tc>
        <w:tc>
          <w:tcPr>
            <w:tcW w:w="1500" w:type="dxa"/>
            <w:shd w:val="clear" w:color="auto" w:fill="F2F2F2"/>
            <w:tcMar>
              <w:top w:w="80" w:type="dxa"/>
              <w:left w:w="100" w:type="dxa"/>
              <w:bottom w:w="80" w:type="dxa"/>
              <w:right w:w="100" w:type="dxa"/>
            </w:tcMar>
          </w:tcPr>
          <w:p w14:paraId="4744B4E7" w14:textId="77777777" w:rsidR="009B48DC" w:rsidRDefault="00000000">
            <w:r>
              <w:rPr>
                <w:rFonts w:ascii="Calibri" w:eastAsia="Calibri" w:hAnsi="Calibri" w:cs="Calibri"/>
              </w:rPr>
              <w:t>SO1/SO2</w:t>
            </w:r>
          </w:p>
        </w:tc>
        <w:tc>
          <w:tcPr>
            <w:tcW w:w="3700" w:type="dxa"/>
            <w:shd w:val="clear" w:color="auto" w:fill="F2F2F2"/>
            <w:tcMar>
              <w:top w:w="80" w:type="dxa"/>
              <w:left w:w="100" w:type="dxa"/>
              <w:bottom w:w="80" w:type="dxa"/>
              <w:right w:w="100" w:type="dxa"/>
            </w:tcMar>
          </w:tcPr>
          <w:p w14:paraId="31DCDA09" w14:textId="77777777" w:rsidR="009B48DC" w:rsidRDefault="00000000">
            <w:r>
              <w:rPr>
                <w:rFonts w:ascii="Calibri" w:eastAsia="Calibri" w:hAnsi="Calibri" w:cs="Calibri"/>
              </w:rPr>
              <w:t>Ch. 3 (3.5)</w:t>
            </w:r>
          </w:p>
        </w:tc>
      </w:tr>
      <w:tr w:rsidR="009B48DC" w14:paraId="5899A8F8" w14:textId="77777777">
        <w:tblPrEx>
          <w:tblCellMar>
            <w:top w:w="0" w:type="dxa"/>
            <w:bottom w:w="0" w:type="dxa"/>
          </w:tblCellMar>
        </w:tblPrEx>
        <w:tc>
          <w:tcPr>
            <w:tcW w:w="4200" w:type="dxa"/>
            <w:tcMar>
              <w:top w:w="80" w:type="dxa"/>
              <w:left w:w="100" w:type="dxa"/>
              <w:bottom w:w="80" w:type="dxa"/>
              <w:right w:w="100" w:type="dxa"/>
            </w:tcMar>
          </w:tcPr>
          <w:p w14:paraId="61E5CEB5" w14:textId="77777777" w:rsidR="009B48DC" w:rsidRDefault="00000000">
            <w:r>
              <w:rPr>
                <w:rFonts w:ascii="Calibri" w:eastAsia="Calibri" w:hAnsi="Calibri" w:cs="Calibri"/>
              </w:rPr>
              <w:t>Project planning and management</w:t>
            </w:r>
          </w:p>
        </w:tc>
        <w:tc>
          <w:tcPr>
            <w:tcW w:w="1500" w:type="dxa"/>
            <w:tcMar>
              <w:top w:w="80" w:type="dxa"/>
              <w:left w:w="100" w:type="dxa"/>
              <w:bottom w:w="80" w:type="dxa"/>
              <w:right w:w="100" w:type="dxa"/>
            </w:tcMar>
          </w:tcPr>
          <w:p w14:paraId="4837E1BA" w14:textId="77777777" w:rsidR="009B48DC" w:rsidRDefault="00000000">
            <w:r>
              <w:rPr>
                <w:rFonts w:ascii="Calibri" w:eastAsia="Calibri" w:hAnsi="Calibri" w:cs="Calibri"/>
              </w:rPr>
              <w:t>SO5</w:t>
            </w:r>
          </w:p>
        </w:tc>
        <w:tc>
          <w:tcPr>
            <w:tcW w:w="3700" w:type="dxa"/>
            <w:tcMar>
              <w:top w:w="80" w:type="dxa"/>
              <w:left w:w="100" w:type="dxa"/>
              <w:bottom w:w="80" w:type="dxa"/>
              <w:right w:w="100" w:type="dxa"/>
            </w:tcMar>
          </w:tcPr>
          <w:p w14:paraId="22DB780F" w14:textId="77777777" w:rsidR="009B48DC" w:rsidRDefault="00000000">
            <w:r>
              <w:rPr>
                <w:rFonts w:ascii="Calibri" w:eastAsia="Calibri" w:hAnsi="Calibri" w:cs="Calibri"/>
              </w:rPr>
              <w:t>Ch. 4 (4.8)</w:t>
            </w:r>
          </w:p>
        </w:tc>
      </w:tr>
      <w:tr w:rsidR="009B48DC" w14:paraId="2AA57028"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19F423EA" w14:textId="77777777" w:rsidR="009B48DC" w:rsidRDefault="00000000">
            <w:r>
              <w:rPr>
                <w:rFonts w:ascii="Calibri" w:eastAsia="Calibri" w:hAnsi="Calibri" w:cs="Calibri"/>
              </w:rPr>
              <w:t>Individual contribution</w:t>
            </w:r>
          </w:p>
        </w:tc>
        <w:tc>
          <w:tcPr>
            <w:tcW w:w="1500" w:type="dxa"/>
            <w:shd w:val="clear" w:color="auto" w:fill="F2F2F2"/>
            <w:tcMar>
              <w:top w:w="80" w:type="dxa"/>
              <w:left w:w="100" w:type="dxa"/>
              <w:bottom w:w="80" w:type="dxa"/>
              <w:right w:w="100" w:type="dxa"/>
            </w:tcMar>
          </w:tcPr>
          <w:p w14:paraId="4612781D" w14:textId="77777777" w:rsidR="009B48DC" w:rsidRDefault="00000000">
            <w:r>
              <w:rPr>
                <w:rFonts w:ascii="Calibri" w:eastAsia="Calibri" w:hAnsi="Calibri" w:cs="Calibri"/>
              </w:rPr>
              <w:t>SO1–SO7</w:t>
            </w:r>
          </w:p>
        </w:tc>
        <w:tc>
          <w:tcPr>
            <w:tcW w:w="3700" w:type="dxa"/>
            <w:shd w:val="clear" w:color="auto" w:fill="F2F2F2"/>
            <w:tcMar>
              <w:top w:w="80" w:type="dxa"/>
              <w:left w:w="100" w:type="dxa"/>
              <w:bottom w:w="80" w:type="dxa"/>
              <w:right w:w="100" w:type="dxa"/>
            </w:tcMar>
          </w:tcPr>
          <w:p w14:paraId="4D96BB8A" w14:textId="77777777" w:rsidR="009B48DC" w:rsidRDefault="00000000">
            <w:r>
              <w:rPr>
                <w:rFonts w:ascii="Calibri" w:eastAsia="Calibri" w:hAnsi="Calibri" w:cs="Calibri"/>
              </w:rPr>
              <w:t>Contribution Statement + Ch. 4 (4.8)</w:t>
            </w:r>
          </w:p>
        </w:tc>
      </w:tr>
    </w:tbl>
    <w:p w14:paraId="27CC6BE6" w14:textId="77777777" w:rsidR="00044DEA" w:rsidRDefault="00044DEA"/>
    <w:sectPr w:rsidR="00044DE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61E87"/>
    <w:multiLevelType w:val="hybridMultilevel"/>
    <w:tmpl w:val="F9C6C516"/>
    <w:lvl w:ilvl="0" w:tplc="610C8D36">
      <w:start w:val="1"/>
      <w:numFmt w:val="bullet"/>
      <w:lvlText w:val="●"/>
      <w:lvlJc w:val="left"/>
      <w:pPr>
        <w:ind w:left="720" w:hanging="360"/>
      </w:pPr>
    </w:lvl>
    <w:lvl w:ilvl="1" w:tplc="B73E384C">
      <w:start w:val="1"/>
      <w:numFmt w:val="bullet"/>
      <w:lvlText w:val="○"/>
      <w:lvlJc w:val="left"/>
      <w:pPr>
        <w:ind w:left="1440" w:hanging="360"/>
      </w:pPr>
    </w:lvl>
    <w:lvl w:ilvl="2" w:tplc="1F0EC324">
      <w:start w:val="1"/>
      <w:numFmt w:val="bullet"/>
      <w:lvlText w:val="■"/>
      <w:lvlJc w:val="left"/>
      <w:pPr>
        <w:ind w:left="2160" w:hanging="360"/>
      </w:pPr>
    </w:lvl>
    <w:lvl w:ilvl="3" w:tplc="C56438C0">
      <w:start w:val="1"/>
      <w:numFmt w:val="bullet"/>
      <w:lvlText w:val="●"/>
      <w:lvlJc w:val="left"/>
      <w:pPr>
        <w:ind w:left="2880" w:hanging="360"/>
      </w:pPr>
    </w:lvl>
    <w:lvl w:ilvl="4" w:tplc="72583248">
      <w:start w:val="1"/>
      <w:numFmt w:val="bullet"/>
      <w:lvlText w:val="○"/>
      <w:lvlJc w:val="left"/>
      <w:pPr>
        <w:ind w:left="3600" w:hanging="360"/>
      </w:pPr>
    </w:lvl>
    <w:lvl w:ilvl="5" w:tplc="57D0212C">
      <w:start w:val="1"/>
      <w:numFmt w:val="bullet"/>
      <w:lvlText w:val="■"/>
      <w:lvlJc w:val="left"/>
      <w:pPr>
        <w:ind w:left="4320" w:hanging="360"/>
      </w:pPr>
    </w:lvl>
    <w:lvl w:ilvl="6" w:tplc="18CA533A">
      <w:start w:val="1"/>
      <w:numFmt w:val="bullet"/>
      <w:lvlText w:val="●"/>
      <w:lvlJc w:val="left"/>
      <w:pPr>
        <w:ind w:left="5040" w:hanging="360"/>
      </w:pPr>
    </w:lvl>
    <w:lvl w:ilvl="7" w:tplc="2CCE63C4">
      <w:start w:val="1"/>
      <w:numFmt w:val="bullet"/>
      <w:lvlText w:val="●"/>
      <w:lvlJc w:val="left"/>
      <w:pPr>
        <w:ind w:left="5760" w:hanging="360"/>
      </w:pPr>
    </w:lvl>
    <w:lvl w:ilvl="8" w:tplc="E25EC9EE">
      <w:start w:val="1"/>
      <w:numFmt w:val="bullet"/>
      <w:lvlText w:val="●"/>
      <w:lvlJc w:val="left"/>
      <w:pPr>
        <w:ind w:left="6480" w:hanging="360"/>
      </w:pPr>
    </w:lvl>
  </w:abstractNum>
  <w:num w:numId="1" w16cid:durableId="2060395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8DC"/>
    <w:rsid w:val="00044DEA"/>
    <w:rsid w:val="0054241B"/>
    <w:rsid w:val="00707715"/>
    <w:rsid w:val="0091502E"/>
    <w:rsid w:val="009B48DC"/>
    <w:rsid w:val="00E24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4ED5"/>
  <w15:docId w15:val="{5D0561BE-274F-48B4-B313-67A53954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8220</Words>
  <Characters>46859</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Monisha S</cp:lastModifiedBy>
  <cp:revision>2</cp:revision>
  <dcterms:created xsi:type="dcterms:W3CDTF">2026-09-06T16:35:00Z</dcterms:created>
  <dcterms:modified xsi:type="dcterms:W3CDTF">2026-09-06T16:35:00Z</dcterms:modified>
</cp:coreProperties>
</file>