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5ED05" w14:textId="2150616D" w:rsidR="00EA71DB" w:rsidRDefault="00624C64">
      <w:r>
        <w:t>Telepresence in medicine</w:t>
      </w:r>
    </w:p>
    <w:p w14:paraId="222BAFC2" w14:textId="6C8F77A1" w:rsidR="00746942" w:rsidRDefault="00746942">
      <w:r>
        <w:t xml:space="preserve">Imagine a scenario where a man is in urgent need of life critical surgery. The only person who carries out said surgery is located in a country on the other side of the planet. </w:t>
      </w:r>
    </w:p>
    <w:p w14:paraId="4A5A6E6C" w14:textId="76E3E4A9" w:rsidR="00746942" w:rsidRDefault="00624C64">
      <w:r>
        <w:t xml:space="preserve">With the ability for medical professionals to work remotely with the use of more sensory information the distance constraints can be made irrelevant. People could have access to specialized treatment by </w:t>
      </w:r>
      <w:r w:rsidR="00746942">
        <w:t>experts, g</w:t>
      </w:r>
      <w:r w:rsidR="00746942" w:rsidRPr="00746942">
        <w:t>reat</w:t>
      </w:r>
      <w:r w:rsidR="00746942">
        <w:t xml:space="preserve"> distances </w:t>
      </w:r>
      <w:r w:rsidR="00746942" w:rsidRPr="00746942">
        <w:t>away</w:t>
      </w:r>
      <w:r w:rsidR="00746942">
        <w:t xml:space="preserve">. </w:t>
      </w:r>
      <w:r w:rsidR="008356F2">
        <w:t>Telepresence robots with finely tuned movements can be used to remotely carry out the delicate procedures in surgery.</w:t>
      </w:r>
    </w:p>
    <w:p w14:paraId="1FC810E5" w14:textId="4923F937" w:rsidR="008356F2" w:rsidRDefault="008356F2">
      <w:r>
        <w:t xml:space="preserve">On the other end, telepresence can be used by patients for easier and more practical monitoring by physicians. Sensors could be utilized to analyze and recreate the experience and data provided by having that patient right their in the exam room. </w:t>
      </w:r>
      <w:bookmarkStart w:id="0" w:name="_GoBack"/>
      <w:bookmarkEnd w:id="0"/>
    </w:p>
    <w:p w14:paraId="7E2243B0" w14:textId="77777777" w:rsidR="00746942" w:rsidRDefault="00746942"/>
    <w:sectPr w:rsidR="0074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64"/>
    <w:rsid w:val="00624C64"/>
    <w:rsid w:val="00746942"/>
    <w:rsid w:val="008356F2"/>
    <w:rsid w:val="00D01A16"/>
    <w:rsid w:val="00EA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D2BF"/>
  <w15:chartTrackingRefBased/>
  <w15:docId w15:val="{EA30F594-9CCE-41B9-9EB0-C989E2B4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Nelson</dc:creator>
  <cp:keywords/>
  <dc:description/>
  <cp:lastModifiedBy>Daniel Nelson</cp:lastModifiedBy>
  <cp:revision>2</cp:revision>
  <dcterms:created xsi:type="dcterms:W3CDTF">2019-09-18T18:55:00Z</dcterms:created>
  <dcterms:modified xsi:type="dcterms:W3CDTF">2019-09-18T20:05:00Z</dcterms:modified>
</cp:coreProperties>
</file>