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r>
        <w:rPr>
          <w:rFonts w:ascii="Georgia" w:eastAsia="Georgia" w:hAnsi="Georgia" w:cs="Georgia"/>
        </w:rPr>
        <w:t>B.Sc</w:t>
      </w:r>
      <w:proofErr w:type="spellEnd"/>
      <w:r>
        <w:rPr>
          <w:rFonts w:ascii="Georgia" w:eastAsia="Georgia" w:hAnsi="Georgia" w:cs="Georgia"/>
        </w:rPr>
        <w:t xml:space="preserve"> Computer Games Development, Year 3</w:t>
      </w:r>
    </w:p>
    <w:p w14:paraId="1282ED4A" w14:textId="77777777" w:rsidR="00C95A4C" w:rsidRDefault="009A0688">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9A0688">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r>
        <w:rPr>
          <w:rFonts w:ascii="Georgia" w:eastAsia="Georgia" w:hAnsi="Georgia" w:cs="Georgia"/>
        </w:rPr>
        <w:t>Shafieian</w:t>
      </w:r>
      <w:proofErr w:type="spellEnd"/>
      <w:r>
        <w:rPr>
          <w:rFonts w:ascii="Georgia" w:eastAsia="Georgia" w:hAnsi="Georgia" w:cs="Georgia"/>
        </w:rPr>
        <w:t xml:space="preserve"> , Eoin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9A0688">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9A0688">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9A0688">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9A0688">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9A0688">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9A0688">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9A0688">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9A0688">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9A0688">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9A0688">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9A0688">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9A0688">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9A0688">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9A0688">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9A0688">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9A0688">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9A0688">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9A0688">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9A0688">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9A0688">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9A0688">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9A0688">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9A0688">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9A0688">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9A0688">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9A0688">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9A0688">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9A0688">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9A0688">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9A0688">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9A0688">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9A0688">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9A0688">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9A0688"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60B38218" w14:textId="5E6F1E10" w:rsidR="00C95A4C" w:rsidRDefault="006E667F">
      <w:pPr>
        <w:numPr>
          <w:ilvl w:val="0"/>
          <w:numId w:val="9"/>
        </w:numPr>
      </w:pPr>
      <w:r>
        <w:t xml:space="preserve">If </w:t>
      </w:r>
      <w:r w:rsidR="00AC5C54">
        <w:t xml:space="preserve">a </w:t>
      </w:r>
      <w:r>
        <w:t>player collide</w:t>
      </w:r>
      <w:r w:rsidR="00BC7B1B">
        <w:t>s</w:t>
      </w:r>
      <w:r>
        <w:t xml:space="preserve"> with the enemy a game over text will appear </w:t>
      </w:r>
    </w:p>
    <w:p w14:paraId="6192B70C" w14:textId="77777777" w:rsidR="00C95A4C" w:rsidRDefault="006E667F">
      <w:pPr>
        <w:pStyle w:val="Heading3"/>
      </w:pPr>
      <w:bookmarkStart w:id="41" w:name="_u5lgbcqy568o" w:colFirst="0" w:colLast="0"/>
      <w:bookmarkEnd w:id="41"/>
      <w:r>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lastRenderedPageBreak/>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095D7F2E"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77777777" w:rsidR="00C95A4C" w:rsidRDefault="006E667F">
      <w:pPr>
        <w:numPr>
          <w:ilvl w:val="0"/>
          <w:numId w:val="5"/>
        </w:numPr>
      </w:pPr>
      <w:r>
        <w:t xml:space="preserve">And others trigger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lastRenderedPageBreak/>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Should use the default sf::Sprite of SFML</w:t>
      </w:r>
    </w:p>
    <w:p w14:paraId="6F35013A" w14:textId="3364DAE2" w:rsidR="004A03C5" w:rsidRDefault="004A03C5" w:rsidP="004A03C5">
      <w:pPr>
        <w:pStyle w:val="ListParagraph"/>
        <w:numPr>
          <w:ilvl w:val="0"/>
          <w:numId w:val="39"/>
        </w:numPr>
      </w:pPr>
      <w:r>
        <w:t>Can be used for every element (sprites) of the game</w:t>
      </w:r>
    </w:p>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5E5D440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around the map and grass closer to the </w:t>
      </w:r>
      <w:proofErr w:type="spellStart"/>
      <w:r w:rsidR="00BC7B1B" w:rsidRPr="00692C60">
        <w:rPr>
          <w:rFonts w:eastAsia="Times New Roman"/>
          <w:color w:val="000000"/>
          <w:lang w:val="en-GB" w:eastAsia="en-GB"/>
        </w:rPr>
        <w:t>cent</w:t>
      </w:r>
      <w:r w:rsidR="00BF56A0">
        <w:rPr>
          <w:rFonts w:eastAsia="Times New Roman"/>
          <w:color w:val="000000"/>
          <w:lang w:val="en-GB" w:eastAsia="en-GB"/>
        </w:rPr>
        <w:t>er</w:t>
      </w:r>
      <w:proofErr w:type="spellEnd"/>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6" w:name="_Toc87954102"/>
      <w:bookmarkStart w:id="57" w:name="_Toc87966225"/>
      <w:r w:rsidRPr="00692C60">
        <w:rPr>
          <w:rFonts w:ascii="Trebuchet MS" w:eastAsia="Times New Roman" w:hAnsi="Trebuchet MS"/>
          <w:color w:val="000000"/>
          <w:sz w:val="26"/>
          <w:szCs w:val="26"/>
          <w:lang w:val="en-GB" w:eastAsia="en-GB"/>
        </w:rPr>
        <w:t>Game World Elements</w:t>
      </w:r>
      <w:bookmarkEnd w:id="56"/>
      <w:bookmarkEnd w:id="57"/>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8" w:name="_Toc87954103"/>
      <w:bookmarkStart w:id="59" w:name="_Toc87966226"/>
      <w:r w:rsidRPr="00692C60">
        <w:rPr>
          <w:rFonts w:ascii="Trebuchet MS" w:eastAsia="Times New Roman" w:hAnsi="Trebuchet MS"/>
          <w:color w:val="000000"/>
          <w:sz w:val="24"/>
          <w:szCs w:val="24"/>
          <w:lang w:val="en-GB" w:eastAsia="en-GB"/>
        </w:rPr>
        <w:t>Characters (Player and Enemies)</w:t>
      </w:r>
      <w:bookmarkEnd w:id="58"/>
      <w:bookmarkEnd w:id="59"/>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lastRenderedPageBreak/>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Blind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 xml:space="preserve">This type of zombie is blind. He can’t see the </w:t>
            </w:r>
            <w:r w:rsidRPr="00DC3E4C">
              <w:rPr>
                <w:rFonts w:eastAsia="Times New Roman"/>
                <w:color w:val="000000"/>
                <w:lang w:val="en-GB" w:eastAsia="en-GB"/>
              </w:rPr>
              <w:t>player;</w:t>
            </w:r>
            <w:r w:rsidRPr="00692C60">
              <w:rPr>
                <w:rFonts w:eastAsia="Times New Roman"/>
                <w:color w:val="000000"/>
                <w:lang w:val="en-GB" w:eastAsia="en-GB"/>
              </w:rPr>
              <w:t xml:space="preserve"> </w:t>
            </w:r>
            <w:r w:rsidRPr="00DC3E4C">
              <w:rPr>
                <w:rFonts w:eastAsia="Times New Roman"/>
                <w:color w:val="000000"/>
                <w:lang w:val="en-GB" w:eastAsia="en-GB"/>
              </w:rPr>
              <w:t>however,</w:t>
            </w:r>
            <w:r w:rsidRPr="00692C60">
              <w:rPr>
                <w:rFonts w:eastAsia="Times New Roman"/>
                <w:color w:val="000000"/>
                <w:lang w:val="en-GB" w:eastAsia="en-GB"/>
              </w:rPr>
              <w:t xml:space="preserve"> he can hear the player by having good ears.</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77777777" w:rsidR="004A03C5" w:rsidRPr="00406398" w:rsidRDefault="004A03C5" w:rsidP="007C3112">
            <w:pPr>
              <w:spacing w:line="240" w:lineRule="auto"/>
              <w:rPr>
                <w:rFonts w:eastAsia="Times New Roman"/>
                <w:szCs w:val="24"/>
                <w:lang w:val="en-GB" w:eastAsia="en-GB"/>
              </w:rPr>
            </w:pPr>
            <w:r w:rsidRPr="00406398">
              <w:rPr>
                <w:rFonts w:eastAsia="Times New Roman"/>
                <w:szCs w:val="24"/>
                <w:lang w:val="en-GB" w:eastAsia="en-GB"/>
              </w:rPr>
              <w:t xml:space="preserve">Can run quickly towards a noise.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Pr="00692C60">
              <w:rPr>
                <w:rFonts w:eastAsia="Times New Roman"/>
                <w:color w:val="000000"/>
                <w:lang w:val="en-GB" w:eastAsia="en-GB"/>
              </w:rPr>
              <w:t xml:space="preserve">Do not see the </w:t>
            </w:r>
            <w:r w:rsidRPr="00DC3E4C">
              <w:rPr>
                <w:rFonts w:eastAsia="Times New Roman"/>
                <w:color w:val="000000"/>
                <w:lang w:val="en-GB" w:eastAsia="en-GB"/>
              </w:rPr>
              <w:t>player but</w:t>
            </w:r>
            <w:r w:rsidRPr="00692C60">
              <w:rPr>
                <w:rFonts w:eastAsia="Times New Roman"/>
                <w:color w:val="000000"/>
                <w:lang w:val="en-GB" w:eastAsia="en-GB"/>
              </w:rPr>
              <w:t xml:space="preserve"> run quickly towards any noises.</w:t>
            </w:r>
          </w:p>
        </w:tc>
      </w:tr>
      <w:tr w:rsidR="004A03C5" w:rsidRPr="00692C60" w14:paraId="1A5700B1" w14:textId="77777777" w:rsidTr="0013468A">
        <w:trPr>
          <w:trHeight w:val="1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6C16" w14:textId="77777777" w:rsidR="004A03C5" w:rsidRPr="00406398" w:rsidRDefault="004A03C5" w:rsidP="007C3112">
            <w:pPr>
              <w:spacing w:line="240" w:lineRule="auto"/>
              <w:rPr>
                <w:rFonts w:eastAsia="Times New Roman"/>
                <w:lang w:val="en-GB" w:eastAsia="en-GB"/>
              </w:rPr>
            </w:pPr>
            <w:r w:rsidRPr="00406398">
              <w:rPr>
                <w:rFonts w:eastAsia="Times New Roman"/>
                <w:color w:val="000000"/>
                <w:lang w:val="en-GB" w:eastAsia="en-GB"/>
              </w:rPr>
              <w:t>Deaf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498D"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This zombie is deaf but can see. So, if the player is in the field of view of this zombie, it will run after the player and start making noises.</w:t>
            </w:r>
          </w:p>
          <w:p w14:paraId="7A1DA3F3" w14:textId="77777777" w:rsidR="004A03C5" w:rsidRPr="00406398" w:rsidRDefault="004A03C5" w:rsidP="007C3112">
            <w:pPr>
              <w:spacing w:line="240" w:lineRule="auto"/>
              <w:jc w:val="center"/>
              <w:rPr>
                <w:rFonts w:eastAsia="Times New Roman"/>
                <w:lang w:val="en-GB" w:eastAsia="en-GB"/>
              </w:rPr>
            </w:pPr>
            <w:r w:rsidRPr="00406398">
              <w:rPr>
                <w:noProof/>
              </w:rPr>
              <w:drawing>
                <wp:inline distT="0" distB="0" distL="0" distR="0" wp14:anchorId="3BCC461A" wp14:editId="26AA2C63">
                  <wp:extent cx="507963"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659" cy="47959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99B0"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Ability to make noise while running after the player, which will attract the other zombies.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AE2" w14:textId="3B720EA6" w:rsidR="004A03C5" w:rsidRPr="00406398" w:rsidRDefault="004A03C5" w:rsidP="007C3112">
            <w:pPr>
              <w:spacing w:line="240" w:lineRule="auto"/>
              <w:rPr>
                <w:rFonts w:eastAsia="Times New Roman"/>
                <w:lang w:val="en-GB" w:eastAsia="en-GB"/>
              </w:rPr>
            </w:pPr>
            <w:r w:rsidRPr="00406398">
              <w:rPr>
                <w:rFonts w:eastAsia="Times New Roman"/>
                <w:lang w:val="en-GB" w:eastAsia="en-GB"/>
              </w:rPr>
              <w:t>Can see</w:t>
            </w:r>
            <w:r w:rsidR="00D81217">
              <w:rPr>
                <w:rFonts w:eastAsia="Times New Roman"/>
                <w:lang w:val="en-GB" w:eastAsia="en-GB"/>
              </w:rPr>
              <w:t xml:space="preserve"> and make a lot of noises to attract the blinded zombies.</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0" w:name="_Toc87954104"/>
      <w:bookmarkStart w:id="61" w:name="_Toc87966227"/>
      <w:r>
        <w:rPr>
          <w:rFonts w:ascii="Trebuchet MS" w:eastAsia="Times New Roman" w:hAnsi="Trebuchet MS"/>
          <w:color w:val="000000"/>
          <w:sz w:val="24"/>
          <w:szCs w:val="24"/>
          <w:lang w:val="en-GB" w:eastAsia="en-GB"/>
        </w:rPr>
        <w:t>Items</w:t>
      </w:r>
      <w:bookmarkEnd w:id="60"/>
      <w:bookmarkEnd w:id="61"/>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4A03C5" w:rsidRPr="00692C60" w14:paraId="68DF802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EB21"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Rock</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0224"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Pr>
                <w:rFonts w:eastAsia="Times New Roman"/>
                <w:color w:val="000000"/>
                <w:lang w:val="en-GB" w:eastAsia="en-GB"/>
              </w:rPr>
              <w:t>A t</w:t>
            </w:r>
            <w:r w:rsidRPr="00692C60">
              <w:rPr>
                <w:rFonts w:eastAsia="Times New Roman"/>
                <w:color w:val="000000"/>
                <w:lang w:val="en-GB" w:eastAsia="en-GB"/>
              </w:rPr>
              <w:t>hrowable object that you can throw on the ground for attracting the blinded zombies.</w:t>
            </w:r>
          </w:p>
          <w:p w14:paraId="6EEEFEE9" w14:textId="77777777"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The appearance of this item is like a little rock that you can find naturally on the ground.</w:t>
            </w:r>
          </w:p>
          <w:p w14:paraId="61B616B2" w14:textId="77777777" w:rsidR="004A03C5" w:rsidRPr="00692C60" w:rsidRDefault="004A03C5" w:rsidP="007C3112">
            <w:pPr>
              <w:spacing w:line="240" w:lineRule="auto"/>
              <w:jc w:val="center"/>
              <w:rPr>
                <w:rFonts w:ascii="Times New Roman" w:eastAsia="Times New Roman" w:hAnsi="Times New Roman" w:cs="Times New Roman"/>
                <w:sz w:val="24"/>
                <w:szCs w:val="24"/>
                <w:lang w:val="en-GB" w:eastAsia="en-GB"/>
              </w:rPr>
            </w:pPr>
            <w:r>
              <w:rPr>
                <w:noProof/>
              </w:rPr>
              <w:drawing>
                <wp:inline distT="0" distB="0" distL="0" distR="0" wp14:anchorId="69759CBE" wp14:editId="600B0980">
                  <wp:extent cx="514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48" cy="515548"/>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19193CA" w14:textId="056B83DA"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Can be found on the map and thrown towards any direction and </w:t>
            </w:r>
            <w:r w:rsidR="00FF6BDF">
              <w:rPr>
                <w:rFonts w:eastAsia="Times New Roman"/>
                <w:color w:val="000000"/>
                <w:lang w:val="en-GB" w:eastAsia="en-GB"/>
              </w:rPr>
              <w:t xml:space="preserve">to </w:t>
            </w:r>
            <w:r>
              <w:rPr>
                <w:rFonts w:eastAsia="Times New Roman"/>
                <w:color w:val="000000"/>
                <w:lang w:val="en-GB" w:eastAsia="en-GB"/>
              </w:rPr>
              <w:t>create noises.</w:t>
            </w:r>
          </w:p>
        </w:tc>
      </w:tr>
      <w:tr w:rsidR="0086067E" w:rsidRPr="00692C60" w14:paraId="3F9697E9"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54EC3" w14:textId="7736BD7F"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Can</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00FCE" w14:textId="345DC869" w:rsidR="0086067E"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86067E">
              <w:rPr>
                <w:rFonts w:eastAsia="Times New Roman"/>
                <w:color w:val="000000"/>
                <w:lang w:val="en-GB" w:eastAsia="en-GB"/>
              </w:rPr>
              <w:t>hrowable object</w:t>
            </w:r>
            <w:r w:rsidR="00FF6BDF">
              <w:rPr>
                <w:rFonts w:eastAsia="Times New Roman"/>
                <w:color w:val="000000"/>
                <w:lang w:val="en-GB" w:eastAsia="en-GB"/>
              </w:rPr>
              <w:t xml:space="preserve"> that can be found on the ground.</w:t>
            </w:r>
          </w:p>
          <w:p w14:paraId="5EDB8932" w14:textId="4B2CEF95"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30106620" wp14:editId="7F99D27D">
                  <wp:extent cx="669065" cy="43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790825" cy="513383"/>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72B34D5" w14:textId="27600546"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lastRenderedPageBreak/>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1D066B49"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Boat part</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837D" w14:textId="7D4FDCE0" w:rsidR="004A03C5"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Boat parts are the main objective of the game. The player must collect all the boat parts to be able to build a boat </w:t>
            </w:r>
            <w:r w:rsidR="00426802">
              <w:rPr>
                <w:rFonts w:eastAsia="Times New Roman"/>
                <w:color w:val="000000"/>
                <w:lang w:val="en-GB" w:eastAsia="en-GB"/>
              </w:rPr>
              <w:t xml:space="preserve">and </w:t>
            </w:r>
            <w:r>
              <w:rPr>
                <w:rFonts w:eastAsia="Times New Roman"/>
                <w:color w:val="000000"/>
                <w:lang w:val="en-GB" w:eastAsia="en-GB"/>
              </w:rPr>
              <w:t>escape the Island. The boat parts can be found at each level. The player has a time limit to get the boat part.</w:t>
            </w:r>
          </w:p>
          <w:p w14:paraId="453D024A" w14:textId="77777777" w:rsidR="004A03C5" w:rsidRPr="00692C60" w:rsidRDefault="004A03C5" w:rsidP="007C3112">
            <w:pPr>
              <w:spacing w:line="240" w:lineRule="auto"/>
              <w:jc w:val="center"/>
              <w:rPr>
                <w:rFonts w:eastAsia="Times New Roman"/>
                <w:color w:val="000000"/>
                <w:lang w:val="en-GB" w:eastAsia="en-GB"/>
              </w:rPr>
            </w:pPr>
            <w:r>
              <w:rPr>
                <w:noProof/>
              </w:rPr>
              <w:drawing>
                <wp:inline distT="0" distB="0" distL="0" distR="0" wp14:anchorId="22786398" wp14:editId="7F918DDD">
                  <wp:extent cx="428625" cy="42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42" cy="432842"/>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508DAD58" w14:textId="40D916B9" w:rsidR="004A03C5" w:rsidRDefault="00426802" w:rsidP="007C3112">
            <w:pPr>
              <w:spacing w:line="240" w:lineRule="auto"/>
              <w:rPr>
                <w:rFonts w:eastAsia="Times New Roman"/>
                <w:color w:val="000000"/>
                <w:lang w:val="en-GB" w:eastAsia="en-GB"/>
              </w:rPr>
            </w:pPr>
            <w:r>
              <w:rPr>
                <w:rFonts w:eastAsia="Times New Roman"/>
                <w:color w:val="000000"/>
                <w:lang w:val="en-GB" w:eastAsia="en-GB"/>
              </w:rPr>
              <w:t xml:space="preserve">Can be used to </w:t>
            </w:r>
            <w:r w:rsidR="00A670EA">
              <w:rPr>
                <w:rFonts w:eastAsia="Times New Roman"/>
                <w:color w:val="000000"/>
                <w:lang w:val="en-GB" w:eastAsia="en-GB"/>
              </w:rPr>
              <w:t>craft</w:t>
            </w:r>
            <w:r>
              <w:rPr>
                <w:rFonts w:eastAsia="Times New Roman"/>
                <w:color w:val="000000"/>
                <w:lang w:val="en-GB" w:eastAsia="en-GB"/>
              </w:rPr>
              <w:t xml:space="preserve"> a boat.</w:t>
            </w:r>
            <w:r w:rsidR="00BC7B1B">
              <w:rPr>
                <w:rFonts w:eastAsia="Times New Roman"/>
                <w:color w:val="000000"/>
                <w:lang w:val="en-GB" w:eastAsia="en-GB"/>
              </w:rPr>
              <w:t xml:space="preserve"> Need X</w:t>
            </w:r>
            <w:r w:rsidR="00137E99">
              <w:rPr>
                <w:rFonts w:eastAsia="Times New Roman"/>
                <w:color w:val="000000"/>
                <w:lang w:val="en-GB" w:eastAsia="en-GB"/>
              </w:rPr>
              <w:t xml:space="preserve"> (variable)</w:t>
            </w:r>
            <w:r w:rsidR="00BC7B1B">
              <w:rPr>
                <w:rFonts w:eastAsia="Times New Roman"/>
                <w:color w:val="000000"/>
                <w:lang w:val="en-GB" w:eastAsia="en-GB"/>
              </w:rPr>
              <w:t xml:space="preserve"> numbers of part</w:t>
            </w:r>
            <w:r w:rsidR="00BF56A0">
              <w:rPr>
                <w:rFonts w:eastAsia="Times New Roman"/>
                <w:color w:val="000000"/>
                <w:lang w:val="en-GB" w:eastAsia="en-GB"/>
              </w:rPr>
              <w:t>s</w:t>
            </w:r>
            <w:r w:rsidR="00BC7B1B">
              <w:rPr>
                <w:rFonts w:eastAsia="Times New Roman"/>
                <w:color w:val="000000"/>
                <w:lang w:val="en-GB" w:eastAsia="en-GB"/>
              </w:rPr>
              <w:t xml:space="preserve"> to build the boat.</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2" w:name="_Toc87966228"/>
      <w:r>
        <w:rPr>
          <w:rFonts w:ascii="Trebuchet MS" w:hAnsi="Trebuchet MS"/>
          <w:b/>
          <w:bCs/>
          <w:color w:val="000000"/>
          <w:sz w:val="32"/>
          <w:szCs w:val="32"/>
        </w:rPr>
        <w:t>Levels</w:t>
      </w:r>
      <w:bookmarkEnd w:id="62"/>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3" w:name="_Toc87966229"/>
      <w:r w:rsidRPr="000D0D21">
        <w:rPr>
          <w:rFonts w:ascii="Trebuchet MS" w:hAnsi="Trebuchet MS"/>
          <w:color w:val="000000"/>
          <w:sz w:val="26"/>
          <w:szCs w:val="26"/>
        </w:rPr>
        <w:t>Level description</w:t>
      </w:r>
      <w:bookmarkEnd w:id="63"/>
    </w:p>
    <w:p w14:paraId="481BAB89" w14:textId="7F726BA2"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 xml:space="preserve">: Zombie inbox to react to noise, various terrains on the floor around it, throwable on the ground, words “space to </w:t>
      </w:r>
      <w:r w:rsidR="00605E11" w:rsidRPr="00B21331">
        <w:rPr>
          <w:rFonts w:ascii="Arial" w:hAnsi="Arial" w:cs="Arial"/>
          <w:iCs/>
          <w:color w:val="000000"/>
          <w:sz w:val="22"/>
          <w:szCs w:val="22"/>
        </w:rPr>
        <w:t>pick up</w:t>
      </w:r>
      <w:r w:rsidR="00E70BDB" w:rsidRPr="00B21331">
        <w:rPr>
          <w:rFonts w:ascii="Arial" w:hAnsi="Arial" w:cs="Arial"/>
          <w:iCs/>
          <w:color w:val="000000"/>
          <w:sz w:val="22"/>
          <w:szCs w:val="22"/>
        </w:rPr>
        <w:t xml:space="preserve"> or throw an object” on the ground, walls with window to break, collectible behind </w:t>
      </w:r>
      <w:r w:rsidR="00721226">
        <w:rPr>
          <w:rFonts w:ascii="Arial" w:hAnsi="Arial" w:cs="Arial"/>
          <w:iCs/>
          <w:color w:val="000000"/>
          <w:sz w:val="22"/>
          <w:szCs w:val="22"/>
        </w:rPr>
        <w:t xml:space="preserve">a </w:t>
      </w:r>
      <w:r w:rsidR="00E70BDB" w:rsidRPr="00B21331">
        <w:rPr>
          <w:rFonts w:ascii="Arial" w:hAnsi="Arial" w:cs="Arial"/>
          <w:iCs/>
          <w:color w:val="000000"/>
          <w:sz w:val="22"/>
          <w:szCs w:val="22"/>
        </w:rPr>
        <w:t>window</w:t>
      </w:r>
      <w:r w:rsidR="00B21331">
        <w:rPr>
          <w:rFonts w:ascii="Arial" w:hAnsi="Arial" w:cs="Arial"/>
          <w:i/>
          <w:iCs/>
          <w:color w:val="000000"/>
          <w:sz w:val="22"/>
          <w:szCs w:val="22"/>
        </w:rPr>
        <w:t xml:space="preserve"> – this level is to teach about noise, zombies hearing noise, pickups and throwing obstacles</w:t>
      </w:r>
    </w:p>
    <w:p w14:paraId="68907C7C" w14:textId="77777777" w:rsid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2: similar layout, zombie near enough the window to hear but with back turned, second throwable and window nearby to lure zombie away</w:t>
      </w:r>
      <w:r w:rsidR="00B21331">
        <w:rPr>
          <w:rFonts w:ascii="Arial" w:hAnsi="Arial" w:cs="Arial"/>
          <w:i/>
          <w:iCs/>
          <w:color w:val="000000"/>
          <w:sz w:val="22"/>
          <w:szCs w:val="22"/>
        </w:rPr>
        <w:t xml:space="preserve"> – this level is to get the player thinking about creating decoys for the zombies</w:t>
      </w:r>
    </w:p>
    <w:p w14:paraId="0A049976" w14:textId="0D0BD0EE" w:rsidR="00E70BDB" w:rsidRP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3: hallways with 4 rooms it</w:t>
      </w:r>
      <w:r w:rsidR="00AC5C54">
        <w:rPr>
          <w:rFonts w:ascii="Arial" w:hAnsi="Arial" w:cs="Arial"/>
          <w:iCs/>
          <w:color w:val="000000"/>
          <w:sz w:val="22"/>
          <w:szCs w:val="22"/>
        </w:rPr>
        <w:t>'</w:t>
      </w:r>
      <w:r w:rsidRPr="00B21331">
        <w:rPr>
          <w:rFonts w:ascii="Arial" w:hAnsi="Arial" w:cs="Arial"/>
          <w:iCs/>
          <w:color w:val="000000"/>
          <w:sz w:val="22"/>
          <w:szCs w:val="22"/>
        </w:rPr>
        <w:t xml:space="preserve">s connected to, 2 with doors, other with </w:t>
      </w:r>
      <w:r w:rsidR="00AC5C54">
        <w:rPr>
          <w:rFonts w:ascii="Arial" w:hAnsi="Arial" w:cs="Arial"/>
          <w:iCs/>
          <w:color w:val="000000"/>
          <w:sz w:val="22"/>
          <w:szCs w:val="22"/>
        </w:rPr>
        <w:t xml:space="preserve">a </w:t>
      </w:r>
      <w:r w:rsidRPr="00B21331">
        <w:rPr>
          <w:rFonts w:ascii="Arial" w:hAnsi="Arial" w:cs="Arial"/>
          <w:iCs/>
          <w:color w:val="000000"/>
          <w:sz w:val="22"/>
          <w:szCs w:val="22"/>
        </w:rPr>
        <w:t>window in back,</w:t>
      </w:r>
      <w:r w:rsidR="00B21331" w:rsidRPr="00B21331">
        <w:rPr>
          <w:rFonts w:ascii="Arial" w:hAnsi="Arial" w:cs="Arial"/>
          <w:iCs/>
          <w:color w:val="000000"/>
          <w:sz w:val="22"/>
          <w:szCs w:val="22"/>
        </w:rPr>
        <w:t xml:space="preserve"> </w:t>
      </w:r>
      <w:r w:rsidRPr="00B21331">
        <w:rPr>
          <w:rFonts w:ascii="Arial" w:hAnsi="Arial" w:cs="Arial"/>
          <w:iCs/>
          <w:color w:val="000000"/>
          <w:sz w:val="22"/>
          <w:szCs w:val="22"/>
        </w:rPr>
        <w:t xml:space="preserve">other with open </w:t>
      </w:r>
      <w:r w:rsidR="00B21331" w:rsidRPr="00B21331">
        <w:rPr>
          <w:rFonts w:ascii="Arial" w:hAnsi="Arial" w:cs="Arial"/>
          <w:iCs/>
          <w:color w:val="000000"/>
          <w:sz w:val="22"/>
          <w:szCs w:val="22"/>
        </w:rPr>
        <w:t>entrance,</w:t>
      </w:r>
      <w:r w:rsidRPr="00B21331">
        <w:rPr>
          <w:rFonts w:ascii="Arial" w:hAnsi="Arial" w:cs="Arial"/>
          <w:iCs/>
          <w:color w:val="000000"/>
          <w:sz w:val="22"/>
          <w:szCs w:val="22"/>
        </w:rPr>
        <w:t xml:space="preserve"> entrance to left, zombie in </w:t>
      </w:r>
      <w:r w:rsidR="00AC5C54">
        <w:rPr>
          <w:rFonts w:ascii="Arial" w:hAnsi="Arial" w:cs="Arial"/>
          <w:iCs/>
          <w:color w:val="000000"/>
          <w:sz w:val="22"/>
          <w:szCs w:val="22"/>
        </w:rPr>
        <w:t xml:space="preserve">the </w:t>
      </w:r>
      <w:r w:rsidRPr="00B21331">
        <w:rPr>
          <w:rFonts w:ascii="Arial" w:hAnsi="Arial" w:cs="Arial"/>
          <w:iCs/>
          <w:color w:val="000000"/>
          <w:sz w:val="22"/>
          <w:szCs w:val="22"/>
        </w:rPr>
        <w:t>bottom left room to react to you entering, cannot get th</w:t>
      </w:r>
      <w:r w:rsidR="00AC5C54">
        <w:rPr>
          <w:rFonts w:ascii="Arial" w:hAnsi="Arial" w:cs="Arial"/>
          <w:iCs/>
          <w:color w:val="000000"/>
          <w:sz w:val="22"/>
          <w:szCs w:val="22"/>
        </w:rPr>
        <w:t>r</w:t>
      </w:r>
      <w:r w:rsidRPr="00B21331">
        <w:rPr>
          <w:rFonts w:ascii="Arial" w:hAnsi="Arial" w:cs="Arial"/>
          <w:iCs/>
          <w:color w:val="000000"/>
          <w:sz w:val="22"/>
          <w:szCs w:val="22"/>
        </w:rPr>
        <w:t xml:space="preserve">ough </w:t>
      </w:r>
      <w:r w:rsidR="00AC5C54">
        <w:rPr>
          <w:rFonts w:ascii="Arial" w:hAnsi="Arial" w:cs="Arial"/>
          <w:iCs/>
          <w:color w:val="000000"/>
          <w:sz w:val="22"/>
          <w:szCs w:val="22"/>
        </w:rPr>
        <w:t xml:space="preserve">the </w:t>
      </w:r>
      <w:r w:rsidRPr="00B21331">
        <w:rPr>
          <w:rFonts w:ascii="Arial" w:hAnsi="Arial" w:cs="Arial"/>
          <w:iCs/>
          <w:color w:val="000000"/>
          <w:sz w:val="22"/>
          <w:szCs w:val="22"/>
        </w:rPr>
        <w:t xml:space="preserve">door, pickup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right</w:t>
      </w:r>
      <w:r w:rsidRPr="00B21331">
        <w:rPr>
          <w:rFonts w:ascii="Arial" w:hAnsi="Arial" w:cs="Arial"/>
          <w:iCs/>
          <w:color w:val="000000"/>
          <w:sz w:val="22"/>
          <w:szCs w:val="22"/>
        </w:rPr>
        <w:t xml:space="preserve"> room</w:t>
      </w:r>
      <w:r w:rsidR="00B21331" w:rsidRPr="00B21331">
        <w:rPr>
          <w:rFonts w:ascii="Arial" w:hAnsi="Arial" w:cs="Arial"/>
          <w:iCs/>
          <w:color w:val="000000"/>
          <w:sz w:val="22"/>
          <w:szCs w:val="22"/>
        </w:rPr>
        <w:t xml:space="preserve">, zombie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 xml:space="preserve">bottom left to chase you once you open the door, pickup is used to break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left room from the outside</w:t>
      </w:r>
      <w:r>
        <w:rPr>
          <w:rFonts w:ascii="Arial" w:hAnsi="Arial" w:cs="Arial"/>
          <w:i/>
          <w:iCs/>
          <w:color w:val="000000"/>
          <w:sz w:val="22"/>
          <w:szCs w:val="22"/>
        </w:rPr>
        <w:t xml:space="preserve"> </w:t>
      </w:r>
      <w:r w:rsidR="00B21331">
        <w:rPr>
          <w:rFonts w:ascii="Arial" w:hAnsi="Arial" w:cs="Arial"/>
          <w:i/>
          <w:iCs/>
          <w:color w:val="000000"/>
          <w:sz w:val="22"/>
          <w:szCs w:val="22"/>
        </w:rPr>
        <w:t>– this level teaches the player about doors and forces them to move quickly to escape the zombie</w:t>
      </w:r>
    </w:p>
    <w:p w14:paraId="6D7FF35F"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s="Times New Roman"/>
          <w:color w:val="000000"/>
          <w:sz w:val="48"/>
          <w:szCs w:val="48"/>
        </w:rPr>
      </w:pPr>
      <w:bookmarkStart w:id="64" w:name="_Toc87966230"/>
      <w:r>
        <w:rPr>
          <w:rFonts w:ascii="Trebuchet MS" w:hAnsi="Trebuchet MS"/>
          <w:b/>
          <w:bCs/>
          <w:color w:val="000000"/>
          <w:sz w:val="32"/>
          <w:szCs w:val="32"/>
        </w:rPr>
        <w:t>Interface</w:t>
      </w:r>
      <w:bookmarkEnd w:id="64"/>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5" w:name="_Toc87966231"/>
      <w:r>
        <w:rPr>
          <w:rFonts w:ascii="Trebuchet MS" w:hAnsi="Trebuchet MS"/>
          <w:color w:val="000000"/>
          <w:sz w:val="26"/>
          <w:szCs w:val="26"/>
        </w:rPr>
        <w:t>Controls</w:t>
      </w:r>
      <w:bookmarkEnd w:id="65"/>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77777777" w:rsidR="00B21331" w:rsidRPr="000D0D21" w:rsidRDefault="00B21331" w:rsidP="002B47A2">
      <w:pPr>
        <w:pStyle w:val="NormalWeb"/>
        <w:spacing w:before="0" w:beforeAutospacing="0" w:after="0" w:afterAutospacing="0"/>
        <w:ind w:left="720"/>
      </w:pPr>
      <w:r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54EB159B" w14:textId="77777777" w:rsidR="002B47A2" w:rsidRDefault="005D5F67" w:rsidP="000D0D21">
      <w:pPr>
        <w:pStyle w:val="NormalWeb"/>
        <w:spacing w:before="0" w:beforeAutospacing="0" w:after="0" w:afterAutospacing="0"/>
        <w:ind w:left="720"/>
      </w:pPr>
      <w:r w:rsidRPr="000D0D21">
        <w:t>D – toggle debug mode</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6" w:name="_Toc87966232"/>
      <w:r w:rsidR="002B47A2">
        <w:rPr>
          <w:rFonts w:ascii="Trebuchet MS" w:hAnsi="Trebuchet MS"/>
          <w:color w:val="000000"/>
          <w:sz w:val="26"/>
          <w:szCs w:val="26"/>
        </w:rPr>
        <w:t>HUD</w:t>
      </w:r>
      <w:bookmarkEnd w:id="66"/>
    </w:p>
    <w:p w14:paraId="39CCC960" w14:textId="77777777" w:rsidR="002B47A2" w:rsidRDefault="005D5F67" w:rsidP="00AC19A0">
      <w:pPr>
        <w:ind w:left="720"/>
      </w:pPr>
      <w:r>
        <w:rPr>
          <w:noProof/>
        </w:rPr>
        <w:lastRenderedPageBreak/>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3"/>
      <w:proofErr w:type="spellStart"/>
      <w:r w:rsidR="002B47A2">
        <w:rPr>
          <w:rFonts w:ascii="Trebuchet MS" w:hAnsi="Trebuchet MS"/>
          <w:color w:val="000000"/>
          <w:sz w:val="26"/>
          <w:szCs w:val="26"/>
        </w:rPr>
        <w:t>Screenflow</w:t>
      </w:r>
      <w:bookmarkEnd w:id="67"/>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20">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4"/>
      <w:r w:rsidR="002B47A2">
        <w:rPr>
          <w:rFonts w:ascii="Trebuchet MS" w:hAnsi="Trebuchet MS"/>
          <w:color w:val="000000"/>
          <w:sz w:val="26"/>
          <w:szCs w:val="26"/>
        </w:rPr>
        <w:t>Control system</w:t>
      </w:r>
      <w:bookmarkEnd w:id="68"/>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69" w:name="_Toc87966235"/>
      <w:r w:rsidRPr="00DD6A3A">
        <w:lastRenderedPageBreak/>
        <w:t>AI</w:t>
      </w:r>
      <w:bookmarkEnd w:id="69"/>
    </w:p>
    <w:p w14:paraId="03537579" w14:textId="52159439" w:rsidR="00DD6A3A" w:rsidRDefault="00DD6A3A" w:rsidP="00DD6A3A">
      <w:pPr>
        <w:pStyle w:val="Heading3"/>
        <w:numPr>
          <w:ilvl w:val="1"/>
          <w:numId w:val="3"/>
        </w:numPr>
        <w:rPr>
          <w:rFonts w:ascii="Trebuchet MS" w:hAnsi="Trebuchet MS"/>
          <w:sz w:val="26"/>
          <w:szCs w:val="26"/>
          <w:lang w:val="fr-FR"/>
        </w:rPr>
      </w:pPr>
      <w:bookmarkStart w:id="70"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0"/>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1" w:name="_Toc87966237"/>
      <w:r>
        <w:rPr>
          <w:rFonts w:ascii="Trebuchet MS" w:hAnsi="Trebuchet MS"/>
          <w:b/>
          <w:bCs/>
          <w:color w:val="000000"/>
          <w:sz w:val="32"/>
          <w:szCs w:val="32"/>
        </w:rPr>
        <w:t>Game Art &amp; Audio</w:t>
      </w:r>
      <w:bookmarkEnd w:id="71"/>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2" w:name="_Toc87966238"/>
      <w:r>
        <w:rPr>
          <w:rFonts w:ascii="Trebuchet MS" w:hAnsi="Trebuchet MS"/>
          <w:color w:val="000000"/>
          <w:sz w:val="26"/>
          <w:szCs w:val="26"/>
        </w:rPr>
        <w:t>Audio</w:t>
      </w:r>
      <w:bookmarkEnd w:id="72"/>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3" w:name="_Toc87966239"/>
      <w:r w:rsidRPr="00940F0C">
        <w:rPr>
          <w:rFonts w:ascii="Trebuchet MS" w:hAnsi="Trebuchet MS"/>
          <w:b/>
          <w:color w:val="000000"/>
          <w:sz w:val="26"/>
          <w:szCs w:val="26"/>
        </w:rPr>
        <w:t>Art assets</w:t>
      </w:r>
      <w:bookmarkEnd w:id="73"/>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4" w:name="_Toc87966240"/>
      <w:r w:rsidRPr="00940F0C">
        <w:rPr>
          <w:rFonts w:ascii="Trebuchet MS" w:hAnsi="Trebuchet MS"/>
          <w:b/>
          <w:bCs/>
        </w:rPr>
        <w:t>Characters/ animation frames</w:t>
      </w:r>
      <w:bookmarkEnd w:id="74"/>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1"/>
      <w:r>
        <w:rPr>
          <w:rFonts w:ascii="Trebuchet MS" w:hAnsi="Trebuchet MS"/>
          <w:b/>
          <w:bCs/>
        </w:rPr>
        <w:t>Items (in-game &amp; icons)</w:t>
      </w:r>
      <w:bookmarkEnd w:id="75"/>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2"/>
      <w:r>
        <w:rPr>
          <w:rFonts w:ascii="Trebuchet MS" w:hAnsi="Trebuchet MS"/>
          <w:b/>
          <w:bCs/>
        </w:rPr>
        <w:t>Level backgrounds/maps/environment textures</w:t>
      </w:r>
      <w:bookmarkEnd w:id="76"/>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7" w:name="_Toc87966243"/>
      <w:r>
        <w:rPr>
          <w:rFonts w:ascii="Trebuchet MS" w:hAnsi="Trebuchet MS"/>
          <w:b/>
          <w:bCs/>
        </w:rPr>
        <w:t>Visual effects</w:t>
      </w:r>
      <w:bookmarkEnd w:id="77"/>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8" w:name="_Toc87966244"/>
      <w:r>
        <w:rPr>
          <w:rFonts w:ascii="Trebuchet MS" w:hAnsi="Trebuchet MS"/>
          <w:b/>
          <w:bCs/>
        </w:rPr>
        <w:t>Particles</w:t>
      </w:r>
      <w:bookmarkEnd w:id="78"/>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9" w:name="_Toc87966245"/>
      <w:r>
        <w:rPr>
          <w:rFonts w:ascii="Trebuchet MS" w:hAnsi="Trebuchet MS"/>
          <w:b/>
          <w:bCs/>
        </w:rPr>
        <w:t>HUD graphics, typeface</w:t>
      </w:r>
      <w:bookmarkEnd w:id="79"/>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0" w:name="_Toc87966246"/>
      <w:r>
        <w:rPr>
          <w:rFonts w:ascii="Trebuchet MS" w:hAnsi="Trebuchet MS"/>
          <w:b/>
          <w:bCs/>
        </w:rPr>
        <w:t>Controls screen/menu/dialog backgrounds/borders/typefaces</w:t>
      </w:r>
      <w:bookmarkEnd w:id="80"/>
    </w:p>
    <w:p w14:paraId="077B833A" w14:textId="0C27D9D0" w:rsidR="002B47A2" w:rsidRDefault="00B53DB2" w:rsidP="00B53DB2">
      <w:pPr>
        <w:pStyle w:val="Heading1"/>
        <w:ind w:left="2160"/>
        <w:rPr>
          <w:rFonts w:ascii="Trebuchet MS" w:hAnsi="Trebuchet MS"/>
          <w:sz w:val="32"/>
          <w:szCs w:val="32"/>
        </w:rPr>
      </w:pPr>
      <w:bookmarkStart w:id="81"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1"/>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4AB0E" w14:textId="77777777" w:rsidR="00B046AB" w:rsidRDefault="00B046AB">
      <w:pPr>
        <w:spacing w:line="240" w:lineRule="auto"/>
      </w:pPr>
      <w:r>
        <w:separator/>
      </w:r>
    </w:p>
  </w:endnote>
  <w:endnote w:type="continuationSeparator" w:id="0">
    <w:p w14:paraId="6562DAE1" w14:textId="77777777" w:rsidR="00B046AB" w:rsidRDefault="00B046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8106D" w14:textId="77777777" w:rsidR="00B046AB" w:rsidRDefault="00B046AB">
      <w:pPr>
        <w:spacing w:line="240" w:lineRule="auto"/>
      </w:pPr>
      <w:r>
        <w:separator/>
      </w:r>
    </w:p>
  </w:footnote>
  <w:footnote w:type="continuationSeparator" w:id="0">
    <w:p w14:paraId="117C0782" w14:textId="77777777" w:rsidR="00B046AB" w:rsidRDefault="00B046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720"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D0D21"/>
    <w:rsid w:val="000F16BE"/>
    <w:rsid w:val="000F47BA"/>
    <w:rsid w:val="00103AD4"/>
    <w:rsid w:val="00116F7A"/>
    <w:rsid w:val="001233D7"/>
    <w:rsid w:val="0013468A"/>
    <w:rsid w:val="00137E99"/>
    <w:rsid w:val="00155728"/>
    <w:rsid w:val="001662FB"/>
    <w:rsid w:val="00171A55"/>
    <w:rsid w:val="0017316F"/>
    <w:rsid w:val="00226611"/>
    <w:rsid w:val="002B47A2"/>
    <w:rsid w:val="0030327A"/>
    <w:rsid w:val="00336319"/>
    <w:rsid w:val="003A6A69"/>
    <w:rsid w:val="003C0B30"/>
    <w:rsid w:val="003C27B5"/>
    <w:rsid w:val="003D07EB"/>
    <w:rsid w:val="004044E9"/>
    <w:rsid w:val="00426802"/>
    <w:rsid w:val="004A03C5"/>
    <w:rsid w:val="004B33DC"/>
    <w:rsid w:val="005B3DA2"/>
    <w:rsid w:val="005D5F67"/>
    <w:rsid w:val="00605E11"/>
    <w:rsid w:val="0060695E"/>
    <w:rsid w:val="00692C60"/>
    <w:rsid w:val="006E667F"/>
    <w:rsid w:val="00707258"/>
    <w:rsid w:val="00721226"/>
    <w:rsid w:val="00745C6A"/>
    <w:rsid w:val="0075055D"/>
    <w:rsid w:val="00795974"/>
    <w:rsid w:val="007B41EA"/>
    <w:rsid w:val="007C6E18"/>
    <w:rsid w:val="007D79F8"/>
    <w:rsid w:val="007F65FD"/>
    <w:rsid w:val="008120F8"/>
    <w:rsid w:val="0086067E"/>
    <w:rsid w:val="00866D6F"/>
    <w:rsid w:val="008F3330"/>
    <w:rsid w:val="00940F0C"/>
    <w:rsid w:val="009A0688"/>
    <w:rsid w:val="009D069B"/>
    <w:rsid w:val="009E7FF3"/>
    <w:rsid w:val="00A52A4D"/>
    <w:rsid w:val="00A670EA"/>
    <w:rsid w:val="00AC19A0"/>
    <w:rsid w:val="00AC5C54"/>
    <w:rsid w:val="00B0456E"/>
    <w:rsid w:val="00B046AB"/>
    <w:rsid w:val="00B21331"/>
    <w:rsid w:val="00B53DB2"/>
    <w:rsid w:val="00B81BD8"/>
    <w:rsid w:val="00B96AB9"/>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3.xml><?xml version="1.0" encoding="utf-8"?>
<ds:datastoreItem xmlns:ds="http://schemas.openxmlformats.org/officeDocument/2006/customXml" ds:itemID="{4930F992-89D3-4DBE-852E-1362B5380D41}">
  <ds:schemaRefs>
    <ds:schemaRef ds:uri="http://schemas.openxmlformats.org/package/2006/metadata/core-properties"/>
    <ds:schemaRef ds:uri="http://purl.org/dc/terms/"/>
    <ds:schemaRef ds:uri="cd4e30d0-a9ce-4a8a-8172-ef185b558869"/>
    <ds:schemaRef ds:uri="http://purl.org/dc/dcmitype/"/>
    <ds:schemaRef ds:uri="785adc7b-e271-4457-9505-a63055f15304"/>
    <ds:schemaRef ds:uri="http://schemas.microsoft.com/office/2006/documentManagement/types"/>
    <ds:schemaRef ds:uri="http://schemas.microsoft.com/office/2006/metadata/properties"/>
    <ds:schemaRef ds:uri="http://schemas.microsoft.com/office/infopath/2007/PartnerControl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2092</Words>
  <Characters>11927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Adrien Dudon</cp:lastModifiedBy>
  <cp:revision>28</cp:revision>
  <dcterms:created xsi:type="dcterms:W3CDTF">2021-11-16T11:38:00Z</dcterms:created>
  <dcterms:modified xsi:type="dcterms:W3CDTF">2021-11-16T14:59:00Z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