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EE5956">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EE5956">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Eoin Galavan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EE5956">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EE5956">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EE5956">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EE5956">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EE5956">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EE5956">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EE5956">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EE5956">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EE5956">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EE5956">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EE5956">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EE5956">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EE5956">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EE5956">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EE5956">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EE5956">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EE5956">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EE5956">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EE5956">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EE5956">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EE5956">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EE5956">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EE5956">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EE5956">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EE5956">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EE5956">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EE5956">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EE5956">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EE5956">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EE5956">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EE5956">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EE5956">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EE5956">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EE5956"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48C36CFB" w14:textId="77777777" w:rsidR="00880F58" w:rsidRDefault="006E667F">
      <w:pPr>
        <w:numPr>
          <w:ilvl w:val="0"/>
          <w:numId w:val="9"/>
        </w:numPr>
      </w:pPr>
      <w:r>
        <w:t xml:space="preserve">If </w:t>
      </w:r>
      <w:r w:rsidR="00AC5C54">
        <w:t xml:space="preserve">a </w:t>
      </w:r>
      <w:r>
        <w:t>player collide</w:t>
      </w:r>
      <w:r w:rsidR="00BC7B1B">
        <w:t>s</w:t>
      </w:r>
      <w:r>
        <w:t xml:space="preserve"> with the enemy a game over text will appear</w:t>
      </w:r>
    </w:p>
    <w:p w14:paraId="60B38218" w14:textId="3E8C3FA9" w:rsidR="00C95A4C" w:rsidRDefault="00880F58" w:rsidP="00880F58">
      <w:pPr>
        <w:numPr>
          <w:ilvl w:val="0"/>
          <w:numId w:val="9"/>
        </w:numPr>
      </w:pPr>
      <w:r>
        <w:t>Enemy moves towards Noise it hears</w:t>
      </w:r>
      <w:r w:rsidR="006E667F">
        <w:t xml:space="preserve"> </w:t>
      </w:r>
    </w:p>
    <w:p w14:paraId="6192B70C" w14:textId="77777777" w:rsidR="00C95A4C" w:rsidRDefault="006E667F">
      <w:pPr>
        <w:pStyle w:val="Heading3"/>
      </w:pPr>
      <w:bookmarkStart w:id="41" w:name="_u5lgbcqy568o" w:colFirst="0" w:colLast="0"/>
      <w:bookmarkEnd w:id="41"/>
      <w:r>
        <w:lastRenderedPageBreak/>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25731DE0"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C4DD591" w14:textId="676601F3" w:rsidR="00880F58" w:rsidRDefault="00880F58">
      <w:pPr>
        <w:numPr>
          <w:ilvl w:val="0"/>
          <w:numId w:val="1"/>
        </w:numPr>
        <w:rPr>
          <w:color w:val="434343"/>
        </w:rPr>
      </w:pPr>
      <w:r>
        <w:rPr>
          <w:color w:val="434343"/>
        </w:rPr>
        <w:t>Noise is created on ground that the player walks on</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4B914406" w:rsidR="00C95A4C" w:rsidRDefault="006E667F">
      <w:pPr>
        <w:numPr>
          <w:ilvl w:val="0"/>
          <w:numId w:val="5"/>
        </w:numPr>
      </w:pPr>
      <w:r>
        <w:t xml:space="preserve">And </w:t>
      </w:r>
      <w:r w:rsidR="00880F58">
        <w:t>another that</w:t>
      </w:r>
      <w:r>
        <w:t xml:space="preserve"> trigger</w:t>
      </w:r>
      <w:r w:rsidR="00880F58">
        <w:t>s</w:t>
      </w:r>
      <w:r>
        <w:t xml:space="preserve">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1AAED165" w:rsidR="00A1307A" w:rsidRDefault="00A1307A" w:rsidP="00E91F21">
      <w:pPr>
        <w:pStyle w:val="ListParagraph"/>
        <w:numPr>
          <w:ilvl w:val="0"/>
          <w:numId w:val="39"/>
        </w:numPr>
      </w:pPr>
      <w:r>
        <w:t>Export object data to a Json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3DE9BF3D" w:rsidR="00A1307A" w:rsidRDefault="00A1307A" w:rsidP="00A1307A">
      <w:pPr>
        <w:pStyle w:val="ListParagraph"/>
        <w:numPr>
          <w:ilvl w:val="0"/>
          <w:numId w:val="39"/>
        </w:numPr>
      </w:pPr>
      <w:r>
        <w:t>Allows player to navigate through the game</w:t>
      </w:r>
    </w:p>
    <w:p w14:paraId="4B5A4DE4" w14:textId="785D5D62" w:rsidR="00A1307A" w:rsidRDefault="00A1307A" w:rsidP="00A1307A">
      <w:pPr>
        <w:pStyle w:val="ListParagraph"/>
        <w:numPr>
          <w:ilvl w:val="0"/>
          <w:numId w:val="39"/>
        </w:numPr>
      </w:pPr>
      <w:r>
        <w:lastRenderedPageBreak/>
        <w:t>Gives players information on what’s happening</w:t>
      </w:r>
      <w:r w:rsidR="00880F58">
        <w:t xml:space="preserve"> through a HUD</w:t>
      </w:r>
    </w:p>
    <w:p w14:paraId="4A2D106E" w14:textId="3AF0F18E" w:rsidR="00514362" w:rsidRDefault="00514362" w:rsidP="00514362">
      <w:pPr>
        <w:pStyle w:val="Heading3"/>
        <w:ind w:firstLine="720"/>
      </w:pPr>
      <w:r>
        <w:rPr>
          <w:b/>
        </w:rPr>
        <w:t>Feature 11 –</w:t>
      </w:r>
      <w:r>
        <w:t xml:space="preserve"> 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7C35ED2C"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w:t>
      </w:r>
      <w:r w:rsidR="0090352C">
        <w:rPr>
          <w:rFonts w:eastAsia="Times New Roman"/>
          <w:color w:val="000000"/>
          <w:lang w:val="en-GB" w:eastAsia="en-GB"/>
        </w:rPr>
        <w:t>as a base for</w:t>
      </w:r>
      <w:r w:rsidRPr="00692C60">
        <w:rPr>
          <w:rFonts w:eastAsia="Times New Roman"/>
          <w:color w:val="000000"/>
          <w:lang w:val="en-GB" w:eastAsia="en-GB"/>
        </w:rPr>
        <w:t xml:space="preserve"> the map and </w:t>
      </w:r>
      <w:r w:rsidR="0090352C">
        <w:rPr>
          <w:rFonts w:eastAsia="Times New Roman"/>
          <w:color w:val="000000"/>
          <w:lang w:val="en-GB" w:eastAsia="en-GB"/>
        </w:rPr>
        <w:t>other environment used to modify it</w:t>
      </w:r>
      <w:r w:rsidRPr="00692C60">
        <w:rPr>
          <w:rFonts w:eastAsia="Times New Roman"/>
          <w:color w:val="000000"/>
          <w:lang w:val="en-GB" w:eastAsia="en-GB"/>
        </w:rPr>
        <w:t xml:space="preserve">. </w:t>
      </w:r>
      <w:r w:rsidR="0090352C">
        <w:rPr>
          <w:rFonts w:eastAsia="Times New Roman"/>
          <w:color w:val="000000"/>
          <w:lang w:val="en-GB" w:eastAsia="en-GB"/>
        </w:rPr>
        <w:t>The geography is largely outdoor plants with rundown walls and furniture to highlight the abandoned nature of the place</w:t>
      </w:r>
      <w:r w:rsidRPr="00692C60">
        <w:rPr>
          <w:rFonts w:eastAsia="Times New Roman"/>
          <w:color w:val="000000"/>
          <w:lang w:val="en-GB" w:eastAsia="en-GB"/>
        </w:rPr>
        <w:t>.</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6" w:name="_Toc87954102"/>
      <w:bookmarkStart w:id="57" w:name="_Toc87966225"/>
      <w:r w:rsidRPr="00692C60">
        <w:rPr>
          <w:rFonts w:ascii="Trebuchet MS" w:eastAsia="Times New Roman" w:hAnsi="Trebuchet MS"/>
          <w:color w:val="000000"/>
          <w:sz w:val="26"/>
          <w:szCs w:val="26"/>
          <w:lang w:val="en-GB" w:eastAsia="en-GB"/>
        </w:rPr>
        <w:t>Game World Elements</w:t>
      </w:r>
      <w:bookmarkEnd w:id="56"/>
      <w:bookmarkEnd w:id="57"/>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8" w:name="_Toc87954103"/>
      <w:bookmarkStart w:id="59" w:name="_Toc87966226"/>
      <w:r w:rsidRPr="00692C60">
        <w:rPr>
          <w:rFonts w:ascii="Trebuchet MS" w:eastAsia="Times New Roman" w:hAnsi="Trebuchet MS"/>
          <w:color w:val="000000"/>
          <w:sz w:val="24"/>
          <w:szCs w:val="24"/>
          <w:lang w:val="en-GB" w:eastAsia="en-GB"/>
        </w:rPr>
        <w:t>Characters (Player and Enemies)</w:t>
      </w:r>
      <w:bookmarkEnd w:id="58"/>
      <w:bookmarkEnd w:id="59"/>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0F999D32"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25265854" w:rsidR="004A03C5" w:rsidRPr="00692C60" w:rsidRDefault="0073753D" w:rsidP="007C3112">
            <w:pPr>
              <w:spacing w:line="240" w:lineRule="auto"/>
              <w:rPr>
                <w:rFonts w:eastAsia="Times New Roman"/>
                <w:sz w:val="24"/>
                <w:szCs w:val="24"/>
                <w:lang w:val="en-GB" w:eastAsia="en-GB"/>
              </w:rPr>
            </w:pPr>
            <w:r>
              <w:rPr>
                <w:rFonts w:eastAsia="Times New Roman"/>
                <w:color w:val="000000"/>
                <w:lang w:val="en-GB" w:eastAsia="en-GB"/>
              </w:rPr>
              <w:t>The Zombie is static unless you enter its field of vision or it hears a noise</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1320BA31" w:rsidR="004A03C5" w:rsidRPr="00406398" w:rsidRDefault="0073753D" w:rsidP="007C3112">
            <w:pPr>
              <w:spacing w:line="240" w:lineRule="auto"/>
              <w:rPr>
                <w:rFonts w:eastAsia="Times New Roman"/>
                <w:szCs w:val="24"/>
                <w:lang w:val="en-GB" w:eastAsia="en-GB"/>
              </w:rPr>
            </w:pPr>
            <w:r>
              <w:rPr>
                <w:rFonts w:eastAsia="Times New Roman"/>
                <w:szCs w:val="24"/>
                <w:lang w:val="en-GB" w:eastAsia="en-GB"/>
              </w:rPr>
              <w:t>Chase the player or noises it hears</w:t>
            </w:r>
            <w:r w:rsidR="004A03C5" w:rsidRPr="00406398">
              <w:rPr>
                <w:rFonts w:eastAsia="Times New Roman"/>
                <w:szCs w:val="24"/>
                <w:lang w:val="en-GB" w:eastAsia="en-GB"/>
              </w:rPr>
              <w:t xml:space="preserv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226463D9"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0073753D">
              <w:rPr>
                <w:rFonts w:eastAsia="Times New Roman"/>
                <w:color w:val="000000"/>
                <w:lang w:val="en-GB" w:eastAsia="en-GB"/>
              </w:rPr>
              <w:t>Or see the player up close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0" w:name="_Toc87954104"/>
      <w:bookmarkStart w:id="61" w:name="_Toc87966227"/>
      <w:r>
        <w:rPr>
          <w:rFonts w:ascii="Trebuchet MS" w:eastAsia="Times New Roman" w:hAnsi="Trebuchet MS"/>
          <w:color w:val="000000"/>
          <w:sz w:val="24"/>
          <w:szCs w:val="24"/>
          <w:lang w:val="en-GB" w:eastAsia="en-GB"/>
        </w:rPr>
        <w:lastRenderedPageBreak/>
        <w:t>Items</w:t>
      </w:r>
      <w:bookmarkEnd w:id="60"/>
      <w:bookmarkEnd w:id="61"/>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65DC1F1D"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252FD133" w:rsidR="004A03C5" w:rsidRPr="00692C60" w:rsidRDefault="0073753D" w:rsidP="007C3112">
            <w:pPr>
              <w:spacing w:line="240" w:lineRule="auto"/>
              <w:rPr>
                <w:rFonts w:eastAsia="Times New Roman"/>
                <w:color w:val="000000"/>
                <w:lang w:val="en-GB" w:eastAsia="en-GB"/>
              </w:rPr>
            </w:pPr>
            <w:r>
              <w:rPr>
                <w:rFonts w:eastAsia="Times New Roman"/>
                <w:color w:val="000000"/>
                <w:lang w:val="en-GB" w:eastAsia="en-GB"/>
              </w:rPr>
              <w:t>Goal</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D024A" w14:textId="05591222" w:rsidR="004A03C5" w:rsidRPr="00692C60" w:rsidRDefault="0073753D" w:rsidP="0073753D">
            <w:pPr>
              <w:spacing w:line="240" w:lineRule="auto"/>
              <w:rPr>
                <w:rFonts w:eastAsia="Times New Roman"/>
                <w:color w:val="000000"/>
                <w:lang w:val="en-GB" w:eastAsia="en-GB"/>
              </w:rPr>
            </w:pPr>
            <w:r>
              <w:rPr>
                <w:rFonts w:eastAsia="Times New Roman"/>
                <w:color w:val="000000"/>
                <w:lang w:val="en-GB" w:eastAsia="en-GB"/>
              </w:rPr>
              <w:t>This is the target for the player, they need to find and reach the goal to progress to the next level</w:t>
            </w:r>
          </w:p>
        </w:tc>
        <w:tc>
          <w:tcPr>
            <w:tcW w:w="3812" w:type="dxa"/>
            <w:tcBorders>
              <w:top w:val="single" w:sz="8" w:space="0" w:color="000000"/>
              <w:left w:val="single" w:sz="8" w:space="0" w:color="000000"/>
              <w:bottom w:val="single" w:sz="8" w:space="0" w:color="000000"/>
              <w:right w:val="single" w:sz="8" w:space="0" w:color="000000"/>
            </w:tcBorders>
          </w:tcPr>
          <w:p w14:paraId="508DAD58" w14:textId="463B5EC3" w:rsidR="004A03C5" w:rsidRDefault="00880F58" w:rsidP="007C3112">
            <w:pPr>
              <w:spacing w:line="240" w:lineRule="auto"/>
              <w:rPr>
                <w:rFonts w:eastAsia="Times New Roman"/>
                <w:color w:val="000000"/>
                <w:lang w:val="en-GB" w:eastAsia="en-GB"/>
              </w:rPr>
            </w:pPr>
            <w:r>
              <w:rPr>
                <w:rFonts w:eastAsia="Times New Roman"/>
                <w:color w:val="000000"/>
                <w:lang w:val="en-GB" w:eastAsia="en-GB"/>
              </w:rPr>
              <w:t>Allows the player to complete a level</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2" w:name="_Toc87966228"/>
      <w:r>
        <w:rPr>
          <w:rFonts w:ascii="Trebuchet MS" w:hAnsi="Trebuchet MS"/>
          <w:b/>
          <w:bCs/>
          <w:color w:val="000000"/>
          <w:sz w:val="32"/>
          <w:szCs w:val="32"/>
        </w:rPr>
        <w:t>Levels</w:t>
      </w:r>
      <w:bookmarkEnd w:id="62"/>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3" w:name="_Toc87966229"/>
      <w:r w:rsidRPr="000D0D21">
        <w:rPr>
          <w:rFonts w:ascii="Trebuchet MS" w:hAnsi="Trebuchet MS"/>
          <w:color w:val="000000"/>
          <w:sz w:val="26"/>
          <w:szCs w:val="26"/>
        </w:rPr>
        <w:t>Level description</w:t>
      </w:r>
      <w:bookmarkEnd w:id="63"/>
    </w:p>
    <w:p w14:paraId="481BAB89" w14:textId="2C6846F0"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w:t>
      </w:r>
      <w:r w:rsidR="00BB1E04">
        <w:rPr>
          <w:rFonts w:ascii="Arial" w:hAnsi="Arial" w:cs="Arial"/>
          <w:iCs/>
          <w:color w:val="000000"/>
          <w:sz w:val="22"/>
          <w:szCs w:val="22"/>
        </w:rPr>
        <w:t xml:space="preserve"> This Level is designed primarily to show off all the mechanics, </w:t>
      </w:r>
      <w:r w:rsidR="00880F58">
        <w:rPr>
          <w:rFonts w:ascii="Arial" w:hAnsi="Arial" w:cs="Arial"/>
          <w:iCs/>
          <w:color w:val="000000"/>
          <w:sz w:val="22"/>
          <w:szCs w:val="22"/>
        </w:rPr>
        <w:t>4 different terrains to the left to show off noise variance, bottles and a wall at the bottom to show off throwing objects, ground and a zombie to the right to show the noise triggering the zombie</w:t>
      </w:r>
    </w:p>
    <w:p w14:paraId="473CD802" w14:textId="6F854200" w:rsidR="00BB1E04" w:rsidRPr="00BB1E04" w:rsidRDefault="00E70BDB" w:rsidP="0073753D">
      <w:pPr>
        <w:pStyle w:val="NormalWeb"/>
        <w:spacing w:before="0" w:beforeAutospacing="0" w:after="0" w:afterAutospacing="0"/>
        <w:ind w:left="1440"/>
        <w:textAlignment w:val="baseline"/>
        <w:rPr>
          <w:rFonts w:ascii="Trebuchet MS" w:hAnsi="Trebuchet MS"/>
          <w:color w:val="000000"/>
          <w:sz w:val="48"/>
          <w:szCs w:val="48"/>
        </w:rPr>
      </w:pPr>
      <w:r w:rsidRPr="00B21331">
        <w:rPr>
          <w:rFonts w:ascii="Arial" w:hAnsi="Arial" w:cs="Arial"/>
          <w:iCs/>
          <w:color w:val="000000"/>
          <w:sz w:val="22"/>
          <w:szCs w:val="22"/>
        </w:rPr>
        <w:t xml:space="preserve">Level 2: </w:t>
      </w:r>
      <w:bookmarkStart w:id="64" w:name="_Toc87966230"/>
      <w:r w:rsidR="00BB1E04">
        <w:rPr>
          <w:rFonts w:ascii="Arial" w:hAnsi="Arial" w:cs="Arial"/>
          <w:iCs/>
          <w:color w:val="000000"/>
          <w:sz w:val="22"/>
          <w:szCs w:val="22"/>
        </w:rPr>
        <w:t>This level highlights the level of detail can be added to a level, there’s 2 zombies and 2 pickups along with lots of objects and walls obstructing movement</w:t>
      </w:r>
    </w:p>
    <w:p w14:paraId="6D7FF35F" w14:textId="04B05E1D" w:rsidR="002B47A2" w:rsidRDefault="002B47A2" w:rsidP="00BB1E04">
      <w:pPr>
        <w:pStyle w:val="NormalWeb"/>
        <w:numPr>
          <w:ilvl w:val="0"/>
          <w:numId w:val="3"/>
        </w:numPr>
        <w:spacing w:before="0" w:beforeAutospacing="0" w:after="0" w:afterAutospacing="0"/>
        <w:textAlignment w:val="baseline"/>
        <w:rPr>
          <w:rFonts w:ascii="Trebuchet MS" w:hAnsi="Trebuchet MS"/>
          <w:color w:val="000000"/>
          <w:sz w:val="48"/>
          <w:szCs w:val="48"/>
        </w:rPr>
      </w:pPr>
      <w:r>
        <w:rPr>
          <w:rFonts w:ascii="Trebuchet MS" w:hAnsi="Trebuchet MS"/>
          <w:b/>
          <w:bCs/>
          <w:color w:val="000000"/>
          <w:sz w:val="32"/>
          <w:szCs w:val="32"/>
        </w:rPr>
        <w:t>Interface</w:t>
      </w:r>
      <w:bookmarkEnd w:id="64"/>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5" w:name="_Toc87966231"/>
      <w:r>
        <w:rPr>
          <w:rFonts w:ascii="Trebuchet MS" w:hAnsi="Trebuchet MS"/>
          <w:color w:val="000000"/>
          <w:sz w:val="26"/>
          <w:szCs w:val="26"/>
        </w:rPr>
        <w:t>Controls</w:t>
      </w:r>
      <w:bookmarkEnd w:id="65"/>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16DE0F59" w:rsidR="00B21331" w:rsidRPr="000D0D21" w:rsidRDefault="0073753D" w:rsidP="002B47A2">
      <w:pPr>
        <w:pStyle w:val="NormalWeb"/>
        <w:spacing w:before="0" w:beforeAutospacing="0" w:after="0" w:afterAutospacing="0"/>
        <w:ind w:left="720"/>
      </w:pPr>
      <w:r>
        <w:t xml:space="preserve">Left </w:t>
      </w:r>
      <w:r w:rsidR="00B21331"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6A4F413E" w14:textId="77777777" w:rsidR="0073753D" w:rsidRDefault="005D5F67" w:rsidP="000D0D21">
      <w:pPr>
        <w:pStyle w:val="NormalWeb"/>
        <w:spacing w:before="0" w:beforeAutospacing="0" w:after="0" w:afterAutospacing="0"/>
        <w:ind w:left="720"/>
      </w:pPr>
      <w:r w:rsidRPr="000D0D21">
        <w:t>D – toggle debug mode</w:t>
      </w:r>
    </w:p>
    <w:p w14:paraId="54EB159B" w14:textId="11CF2716" w:rsidR="002B47A2" w:rsidRDefault="0073753D" w:rsidP="000D0D21">
      <w:pPr>
        <w:pStyle w:val="NormalWeb"/>
        <w:spacing w:before="0" w:beforeAutospacing="0" w:after="0" w:afterAutospacing="0"/>
        <w:ind w:left="720"/>
      </w:pPr>
      <w:r>
        <w:t>Right Ctrl – throw an object in your inventory</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6" w:name="_Toc87966232"/>
      <w:r w:rsidR="002B47A2">
        <w:rPr>
          <w:rFonts w:ascii="Trebuchet MS" w:hAnsi="Trebuchet MS"/>
          <w:color w:val="000000"/>
          <w:sz w:val="26"/>
          <w:szCs w:val="26"/>
        </w:rPr>
        <w:t>HUD</w:t>
      </w:r>
      <w:bookmarkEnd w:id="66"/>
    </w:p>
    <w:p w14:paraId="39CCC960" w14:textId="4DA09557" w:rsidR="002B47A2" w:rsidRDefault="0006356D" w:rsidP="00AC19A0">
      <w:pPr>
        <w:ind w:left="720"/>
      </w:pPr>
      <w:bookmarkStart w:id="67" w:name="_GoBack"/>
      <w:r>
        <w:rPr>
          <w:noProof/>
        </w:rPr>
        <w:lastRenderedPageBreak/>
        <w:drawing>
          <wp:inline distT="0" distB="0" distL="0" distR="0" wp14:anchorId="2DE17C9A" wp14:editId="3E75F0B8">
            <wp:extent cx="5720080" cy="3310255"/>
            <wp:effectExtent l="0" t="0" r="0" b="444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3310255"/>
                    </a:xfrm>
                    <a:prstGeom prst="rect">
                      <a:avLst/>
                    </a:prstGeom>
                    <a:noFill/>
                    <a:ln>
                      <a:noFill/>
                    </a:ln>
                  </pic:spPr>
                </pic:pic>
              </a:graphicData>
            </a:graphic>
          </wp:inline>
        </w:drawing>
      </w:r>
      <w:bookmarkEnd w:id="67"/>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3"/>
      <w:proofErr w:type="spellStart"/>
      <w:r w:rsidR="002B47A2">
        <w:rPr>
          <w:rFonts w:ascii="Trebuchet MS" w:hAnsi="Trebuchet MS"/>
          <w:color w:val="000000"/>
          <w:sz w:val="26"/>
          <w:szCs w:val="26"/>
        </w:rPr>
        <w:t>Screenflow</w:t>
      </w:r>
      <w:bookmarkEnd w:id="68"/>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2BC7D335">
            <wp:extent cx="4020369"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6">
                      <a:extLst>
                        <a:ext uri="{28A0092B-C50C-407E-A947-70E740481C1C}">
                          <a14:useLocalDpi xmlns:a14="http://schemas.microsoft.com/office/drawing/2010/main" val="0"/>
                        </a:ext>
                      </a:extLst>
                    </a:blip>
                    <a:stretch>
                      <a:fillRect/>
                    </a:stretch>
                  </pic:blipFill>
                  <pic:spPr>
                    <a:xfrm>
                      <a:off x="0" y="0"/>
                      <a:ext cx="4020369"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lastRenderedPageBreak/>
        <w:t xml:space="preserve"> </w:t>
      </w:r>
      <w:bookmarkStart w:id="69" w:name="_Toc87966234"/>
      <w:r w:rsidR="002B47A2">
        <w:rPr>
          <w:rFonts w:ascii="Trebuchet MS" w:hAnsi="Trebuchet MS"/>
          <w:color w:val="000000"/>
          <w:sz w:val="26"/>
          <w:szCs w:val="26"/>
        </w:rPr>
        <w:t>Control system</w:t>
      </w:r>
      <w:bookmarkEnd w:id="69"/>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70" w:name="_Toc87966235"/>
      <w:r w:rsidRPr="00DD6A3A">
        <w:t>AI</w:t>
      </w:r>
      <w:bookmarkEnd w:id="70"/>
    </w:p>
    <w:p w14:paraId="03537579" w14:textId="52159439" w:rsidR="00DD6A3A" w:rsidRDefault="00DD6A3A" w:rsidP="00DD6A3A">
      <w:pPr>
        <w:pStyle w:val="Heading3"/>
        <w:numPr>
          <w:ilvl w:val="1"/>
          <w:numId w:val="3"/>
        </w:numPr>
        <w:rPr>
          <w:rFonts w:ascii="Trebuchet MS" w:hAnsi="Trebuchet MS"/>
          <w:sz w:val="26"/>
          <w:szCs w:val="26"/>
          <w:lang w:val="fr-FR"/>
        </w:rPr>
      </w:pPr>
      <w:bookmarkStart w:id="71"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1"/>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62E1A" w14:textId="77777777" w:rsidR="00EE5956" w:rsidRDefault="00EE5956">
      <w:pPr>
        <w:spacing w:line="240" w:lineRule="auto"/>
      </w:pPr>
      <w:r>
        <w:separator/>
      </w:r>
    </w:p>
  </w:endnote>
  <w:endnote w:type="continuationSeparator" w:id="0">
    <w:p w14:paraId="08B7EB15" w14:textId="77777777" w:rsidR="00EE5956" w:rsidRDefault="00EE5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53671" w14:textId="77777777" w:rsidR="00EE5956" w:rsidRDefault="00EE5956">
      <w:pPr>
        <w:spacing w:line="240" w:lineRule="auto"/>
      </w:pPr>
      <w:r>
        <w:separator/>
      </w:r>
    </w:p>
  </w:footnote>
  <w:footnote w:type="continuationSeparator" w:id="0">
    <w:p w14:paraId="05989DD5" w14:textId="77777777" w:rsidR="00EE5956" w:rsidRDefault="00EE59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502"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6356D"/>
    <w:rsid w:val="000D0D21"/>
    <w:rsid w:val="000F16BE"/>
    <w:rsid w:val="000F47BA"/>
    <w:rsid w:val="00103AD4"/>
    <w:rsid w:val="00116F7A"/>
    <w:rsid w:val="001233D7"/>
    <w:rsid w:val="0013468A"/>
    <w:rsid w:val="00137E99"/>
    <w:rsid w:val="00155728"/>
    <w:rsid w:val="001662FB"/>
    <w:rsid w:val="001708BA"/>
    <w:rsid w:val="00171A55"/>
    <w:rsid w:val="0017316F"/>
    <w:rsid w:val="00226611"/>
    <w:rsid w:val="00260D65"/>
    <w:rsid w:val="002B47A2"/>
    <w:rsid w:val="0030327A"/>
    <w:rsid w:val="00336319"/>
    <w:rsid w:val="003A6A69"/>
    <w:rsid w:val="003C0B30"/>
    <w:rsid w:val="003C27B5"/>
    <w:rsid w:val="003D07EB"/>
    <w:rsid w:val="004044E9"/>
    <w:rsid w:val="00426802"/>
    <w:rsid w:val="004A03C5"/>
    <w:rsid w:val="004B33DC"/>
    <w:rsid w:val="004D4598"/>
    <w:rsid w:val="00514362"/>
    <w:rsid w:val="00571FCE"/>
    <w:rsid w:val="005B3DA2"/>
    <w:rsid w:val="005D5F67"/>
    <w:rsid w:val="00605E11"/>
    <w:rsid w:val="0060695E"/>
    <w:rsid w:val="00692C60"/>
    <w:rsid w:val="006E667F"/>
    <w:rsid w:val="00707258"/>
    <w:rsid w:val="00721226"/>
    <w:rsid w:val="0073753D"/>
    <w:rsid w:val="00745C6A"/>
    <w:rsid w:val="0075055D"/>
    <w:rsid w:val="00795974"/>
    <w:rsid w:val="007B41EA"/>
    <w:rsid w:val="007C6E18"/>
    <w:rsid w:val="007D79F8"/>
    <w:rsid w:val="007F65FD"/>
    <w:rsid w:val="008120F8"/>
    <w:rsid w:val="0086067E"/>
    <w:rsid w:val="00866D6F"/>
    <w:rsid w:val="00880F58"/>
    <w:rsid w:val="008A3BF1"/>
    <w:rsid w:val="008F3330"/>
    <w:rsid w:val="0090352C"/>
    <w:rsid w:val="00940F0C"/>
    <w:rsid w:val="00945E7F"/>
    <w:rsid w:val="009A0688"/>
    <w:rsid w:val="009D069B"/>
    <w:rsid w:val="009E7FF3"/>
    <w:rsid w:val="00A12888"/>
    <w:rsid w:val="00A1307A"/>
    <w:rsid w:val="00A52A4D"/>
    <w:rsid w:val="00A670EA"/>
    <w:rsid w:val="00AC19A0"/>
    <w:rsid w:val="00AC5C54"/>
    <w:rsid w:val="00B0456E"/>
    <w:rsid w:val="00B046AB"/>
    <w:rsid w:val="00B16305"/>
    <w:rsid w:val="00B21331"/>
    <w:rsid w:val="00B53DB2"/>
    <w:rsid w:val="00B81BD8"/>
    <w:rsid w:val="00B96AB9"/>
    <w:rsid w:val="00BB1E04"/>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91F21"/>
    <w:rsid w:val="00EE5956"/>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3949AF-6101-4AB8-9E37-17F76AD9B4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13</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38</cp:revision>
  <dcterms:created xsi:type="dcterms:W3CDTF">2021-11-16T11:38:00Z</dcterms:created>
  <dcterms:modified xsi:type="dcterms:W3CDTF">2022-03-11T12:11:00Z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