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30D6E" w14:textId="77777777" w:rsidR="00702EBC" w:rsidRDefault="00702EB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71300" w14:textId="77777777" w:rsidR="00702EBC" w:rsidRDefault="00235596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4A098E6" w14:textId="77777777" w:rsidR="00702EBC" w:rsidRDefault="00702EB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02EBC" w14:paraId="0B4AFB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AEB6" w14:textId="77777777" w:rsidR="00702EBC" w:rsidRDefault="00235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38F7" w14:textId="77777777" w:rsidR="00702EBC" w:rsidRDefault="002355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702EBC" w14:paraId="5D9B21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E534" w14:textId="77777777" w:rsidR="00702EBC" w:rsidRDefault="00235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E7D9" w14:textId="1C98A1FC" w:rsidR="00702EBC" w:rsidRDefault="00176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739680</w:t>
            </w:r>
            <w:bookmarkStart w:id="0" w:name="_GoBack"/>
            <w:bookmarkEnd w:id="0"/>
          </w:p>
        </w:tc>
      </w:tr>
      <w:tr w:rsidR="00702EBC" w14:paraId="5999F7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A2BD" w14:textId="77777777" w:rsidR="00702EBC" w:rsidRDefault="00235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EEC0" w14:textId="2571AB57" w:rsidR="00702EBC" w:rsidRDefault="00EF0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Estimating presence or absence of Smoking through bio signals</w:t>
            </w:r>
          </w:p>
        </w:tc>
      </w:tr>
      <w:tr w:rsidR="00702EBC" w14:paraId="1B7B6D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080A" w14:textId="77777777" w:rsidR="00702EBC" w:rsidRDefault="00235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0BD3" w14:textId="77777777" w:rsidR="00702EBC" w:rsidRDefault="00235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691A372A" w14:textId="77777777" w:rsidR="00702EBC" w:rsidRDefault="00702EB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33215" w14:textId="77777777" w:rsidR="00702EBC" w:rsidRDefault="0023559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346511B7" w14:textId="77777777" w:rsidR="00702EBC" w:rsidRDefault="0023559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Model Selection Report, various models </w:t>
      </w:r>
      <w:r>
        <w:rPr>
          <w:rFonts w:ascii="Times New Roman" w:eastAsia="Times New Roman" w:hAnsi="Times New Roman" w:cs="Times New Roman"/>
          <w:sz w:val="24"/>
          <w:szCs w:val="24"/>
        </w:rPr>
        <w:t>will be outlined, detailing their descriptions, hyperparameters, and performance metrics, including Accuracy or F1 Score. This comprehensive report will provide insights into the chosen models and their effectiveness.</w:t>
      </w:r>
    </w:p>
    <w:p w14:paraId="24657B44" w14:textId="77777777" w:rsidR="00702EBC" w:rsidRDefault="00702EB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694C0" w14:textId="77777777" w:rsidR="00702EBC" w:rsidRDefault="0023559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0"/>
        <w:tblW w:w="103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2965"/>
        <w:gridCol w:w="1495"/>
        <w:gridCol w:w="4290"/>
      </w:tblGrid>
      <w:tr w:rsidR="00702EBC" w14:paraId="5F9F7BA0" w14:textId="77777777" w:rsidTr="00A91430">
        <w:trPr>
          <w:trHeight w:val="169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F57AAB" w14:textId="77777777" w:rsidR="00702EBC" w:rsidRDefault="0023559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6FC1B3" w14:textId="77777777" w:rsidR="00702EBC" w:rsidRDefault="0023559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669FC2" w14:textId="77777777" w:rsidR="00702EBC" w:rsidRDefault="0023559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BA400" w14:textId="77777777" w:rsidR="00702EBC" w:rsidRDefault="0023559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702EBC" w14:paraId="41409FD5" w14:textId="77777777" w:rsidTr="00A91430">
        <w:trPr>
          <w:trHeight w:val="169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68AFC" w14:textId="20ADEF57" w:rsidR="00702EBC" w:rsidRDefault="00EF0FE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Random Forest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EA191" w14:textId="71093B9D" w:rsidR="00702EBC" w:rsidRPr="00EF0FE7" w:rsidRDefault="00EF0FE7">
            <w:pPr>
              <w:widowControl/>
              <w:spacing w:after="160" w:line="276" w:lineRule="auto"/>
            </w:pPr>
            <w:r>
              <w:t>Ensemble of decision-trees : robust, handles complex relation-ships, reduces overfitting, and provides feature importance for smoking prediction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8FE1C" w14:textId="0F3D9CD2" w:rsidR="00702EBC" w:rsidRDefault="00EF0FE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9481E" w14:textId="18276AA7" w:rsidR="00702EBC" w:rsidRDefault="00EF0FE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score = 64%</w:t>
            </w:r>
          </w:p>
        </w:tc>
      </w:tr>
      <w:tr w:rsidR="00702EBC" w14:paraId="7FDA6626" w14:textId="77777777" w:rsidTr="00A91430">
        <w:trPr>
          <w:trHeight w:val="169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08EA9" w14:textId="78A8B1DF" w:rsidR="00702EBC" w:rsidRDefault="00EF0FE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DD2E5" w14:textId="3C5D9B41" w:rsidR="00702EBC" w:rsidRDefault="00EF0FE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Simple tree-structure : interpretable, captures non-linear relationships, suitable for initializing sights into smoke detection patterns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06B70" w14:textId="3B3AD781" w:rsidR="00702EBC" w:rsidRDefault="00EF0FE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69622" w14:textId="2D46637C" w:rsidR="00702EBC" w:rsidRDefault="00EF0FE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Score = 69%</w:t>
            </w:r>
          </w:p>
        </w:tc>
      </w:tr>
      <w:tr w:rsidR="00702EBC" w14:paraId="70B3244C" w14:textId="77777777" w:rsidTr="00A91430">
        <w:trPr>
          <w:trHeight w:val="406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55764" w14:textId="77777777" w:rsidR="00EF0FE7" w:rsidRDefault="001A4C93" w:rsidP="00A91430">
            <w:r>
              <w:lastRenderedPageBreak/>
              <w:t>Linear</w:t>
            </w:r>
          </w:p>
          <w:p w14:paraId="4D19AE40" w14:textId="77777777" w:rsidR="001A4C93" w:rsidRDefault="001A4C93" w:rsidP="00A91430">
            <w:r>
              <w:t>Regression</w:t>
            </w:r>
          </w:p>
          <w:p w14:paraId="18776534" w14:textId="77777777" w:rsidR="00A91430" w:rsidRDefault="00A91430" w:rsidP="00A91430"/>
          <w:p w14:paraId="31930634" w14:textId="77777777" w:rsidR="00A91430" w:rsidRDefault="00A91430" w:rsidP="00A91430"/>
          <w:p w14:paraId="70A80697" w14:textId="77777777" w:rsidR="00A91430" w:rsidRDefault="00A91430" w:rsidP="00A91430"/>
          <w:p w14:paraId="3997D756" w14:textId="77777777" w:rsidR="00A91430" w:rsidRDefault="00A91430" w:rsidP="00A91430"/>
          <w:p w14:paraId="00D1EAA6" w14:textId="77777777" w:rsidR="00A91430" w:rsidRDefault="00A91430" w:rsidP="00A91430"/>
          <w:p w14:paraId="40E82350" w14:textId="77777777" w:rsidR="00A91430" w:rsidRDefault="00A91430" w:rsidP="00A91430"/>
          <w:p w14:paraId="15F01144" w14:textId="77777777" w:rsidR="00A91430" w:rsidRDefault="00A91430" w:rsidP="00A91430"/>
          <w:p w14:paraId="0065FF6F" w14:textId="77777777" w:rsidR="00A91430" w:rsidRDefault="00A91430" w:rsidP="00A91430"/>
          <w:p w14:paraId="2E8199DF" w14:textId="77777777" w:rsidR="00A91430" w:rsidRDefault="00A91430" w:rsidP="00A91430"/>
          <w:p w14:paraId="2ED933C0" w14:textId="77777777" w:rsidR="00A91430" w:rsidRDefault="00A91430" w:rsidP="00A91430"/>
          <w:p w14:paraId="57CFB7BB" w14:textId="77777777" w:rsidR="00A91430" w:rsidRDefault="00A91430" w:rsidP="00A91430"/>
          <w:p w14:paraId="1A2EFBD7" w14:textId="77777777" w:rsidR="00A91430" w:rsidRDefault="00A91430" w:rsidP="00A91430">
            <w:r>
              <w:t>Gradient</w:t>
            </w:r>
          </w:p>
          <w:p w14:paraId="2C5A9FD6" w14:textId="7ED82A35" w:rsidR="00A91430" w:rsidRDefault="00A91430" w:rsidP="00A91430">
            <w:r>
              <w:t>Boosting</w:t>
            </w:r>
          </w:p>
          <w:p w14:paraId="135A5452" w14:textId="77777777" w:rsidR="00A91430" w:rsidRDefault="00A91430" w:rsidP="00A91430"/>
          <w:p w14:paraId="391E630E" w14:textId="77777777" w:rsidR="00A91430" w:rsidRDefault="00A91430" w:rsidP="00A91430"/>
          <w:p w14:paraId="49667E55" w14:textId="77777777" w:rsidR="00A91430" w:rsidRDefault="00A91430" w:rsidP="00A91430"/>
          <w:p w14:paraId="1141CD79" w14:textId="77777777" w:rsidR="00A91430" w:rsidRDefault="00A91430" w:rsidP="00A91430"/>
          <w:p w14:paraId="788DAACD" w14:textId="2D65A7E8" w:rsidR="00A91430" w:rsidRDefault="00A91430" w:rsidP="00A91430"/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D4256" w14:textId="77777777" w:rsidR="00702EBC" w:rsidRDefault="001A4C93" w:rsidP="00A91430">
            <w:r w:rsidRPr="001A4C93">
              <w:t>Linear regression: predicts the value of unknown data by using another related and known data value. It mathematically models the unknown or dependent variable and the known or independent variable as a linear equation.</w:t>
            </w:r>
          </w:p>
          <w:p w14:paraId="2A895870" w14:textId="77777777" w:rsidR="00A91430" w:rsidRDefault="00A91430" w:rsidP="00A91430"/>
          <w:p w14:paraId="4BE4DF90" w14:textId="77777777" w:rsidR="00A91430" w:rsidRDefault="00A91430" w:rsidP="00A91430"/>
          <w:p w14:paraId="04D124BD" w14:textId="77777777" w:rsidR="00A91430" w:rsidRDefault="00A91430" w:rsidP="00A91430"/>
          <w:p w14:paraId="1B5BC5C0" w14:textId="7222B065" w:rsidR="00A91430" w:rsidRDefault="00A91430" w:rsidP="00A91430">
            <w:r>
              <w:t>Gradient boosting with trees; optimizes predictive performance, handles complex relationships, and is suitable for accurate loan approval predictions.</w:t>
            </w:r>
          </w:p>
          <w:p w14:paraId="5C18F103" w14:textId="77777777" w:rsidR="00A91430" w:rsidRDefault="00A91430" w:rsidP="00A91430"/>
          <w:p w14:paraId="6DDE62FF" w14:textId="6C95881A" w:rsidR="00A91430" w:rsidRDefault="00A91430" w:rsidP="00A91430"/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C0FD6" w14:textId="77777777" w:rsidR="00702EBC" w:rsidRDefault="001A4C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</w:t>
            </w:r>
          </w:p>
          <w:p w14:paraId="4C028F5A" w14:textId="77777777" w:rsidR="00A91430" w:rsidRDefault="00A9143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1E73854C" w14:textId="77777777" w:rsidR="00A91430" w:rsidRDefault="00A9143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770A1887" w14:textId="77777777" w:rsidR="00A91430" w:rsidRDefault="00A9143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34ACCAF2" w14:textId="77777777" w:rsidR="00A91430" w:rsidRDefault="00A9143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68DF8380" w14:textId="77777777" w:rsidR="00A91430" w:rsidRDefault="00A9143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5088EE1C" w14:textId="247449CA" w:rsidR="00A91430" w:rsidRDefault="00A9143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</w:t>
            </w:r>
          </w:p>
          <w:p w14:paraId="0788B977" w14:textId="51F974F8" w:rsidR="00A91430" w:rsidRDefault="00A9143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879A5" w14:textId="77777777" w:rsidR="00A91430" w:rsidRDefault="00A91430" w:rsidP="00A91430"/>
          <w:p w14:paraId="037807DB" w14:textId="77777777" w:rsidR="00A91430" w:rsidRDefault="00A91430" w:rsidP="00A91430"/>
          <w:p w14:paraId="233FC234" w14:textId="08DF8EDA" w:rsidR="00702EBC" w:rsidRDefault="001A4C93" w:rsidP="00A91430">
            <w:r>
              <w:t>Accuracy Score = 76.4%</w:t>
            </w:r>
          </w:p>
          <w:p w14:paraId="4D6487EE" w14:textId="77777777" w:rsidR="00A91430" w:rsidRDefault="00A91430" w:rsidP="00A91430"/>
          <w:p w14:paraId="650BA195" w14:textId="77777777" w:rsidR="00A91430" w:rsidRDefault="00A91430" w:rsidP="00A91430"/>
          <w:p w14:paraId="3B71D496" w14:textId="77777777" w:rsidR="00A91430" w:rsidRDefault="00A91430" w:rsidP="00A91430"/>
          <w:p w14:paraId="139E90D8" w14:textId="77777777" w:rsidR="00A91430" w:rsidRDefault="00A91430" w:rsidP="00A91430"/>
          <w:p w14:paraId="138EEAF5" w14:textId="77777777" w:rsidR="00A91430" w:rsidRDefault="00A91430" w:rsidP="00A91430"/>
          <w:p w14:paraId="4983B14A" w14:textId="77777777" w:rsidR="00A91430" w:rsidRDefault="00A91430" w:rsidP="00A91430"/>
          <w:p w14:paraId="02CFA566" w14:textId="77777777" w:rsidR="00A91430" w:rsidRDefault="00A91430" w:rsidP="00A91430"/>
          <w:p w14:paraId="384E0EED" w14:textId="77777777" w:rsidR="00A91430" w:rsidRDefault="00A91430" w:rsidP="00A91430"/>
          <w:p w14:paraId="70EA92F6" w14:textId="77777777" w:rsidR="00A91430" w:rsidRDefault="00A91430" w:rsidP="00A91430"/>
          <w:p w14:paraId="24867A80" w14:textId="7ADD2091" w:rsidR="00A91430" w:rsidRDefault="00A91430" w:rsidP="00A91430">
            <w:r>
              <w:t>Accuracy Score = 76.4%</w:t>
            </w:r>
          </w:p>
          <w:p w14:paraId="2CF18E33" w14:textId="77777777" w:rsidR="00A91430" w:rsidRDefault="00A91430" w:rsidP="00A91430"/>
          <w:p w14:paraId="0D40B184" w14:textId="77777777" w:rsidR="00A91430" w:rsidRDefault="00A91430" w:rsidP="00A91430"/>
          <w:p w14:paraId="600A12AA" w14:textId="77777777" w:rsidR="00702EBC" w:rsidRDefault="0070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7D7AF26C" w14:textId="77777777" w:rsidR="00702EBC" w:rsidRDefault="00702E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</w:tbl>
    <w:p w14:paraId="4944A0D5" w14:textId="07A25E9B" w:rsidR="001A4C93" w:rsidRDefault="00A91430" w:rsidP="00A91430">
      <w:r>
        <w:t xml:space="preserve">                                                    </w:t>
      </w:r>
    </w:p>
    <w:sectPr w:rsidR="001A4C9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B81D5" w14:textId="77777777" w:rsidR="00235596" w:rsidRDefault="00235596">
      <w:r>
        <w:separator/>
      </w:r>
    </w:p>
  </w:endnote>
  <w:endnote w:type="continuationSeparator" w:id="0">
    <w:p w14:paraId="7A619E18" w14:textId="77777777" w:rsidR="00235596" w:rsidRDefault="00235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4173F" w14:textId="77777777" w:rsidR="00235596" w:rsidRDefault="00235596">
      <w:r>
        <w:separator/>
      </w:r>
    </w:p>
  </w:footnote>
  <w:footnote w:type="continuationSeparator" w:id="0">
    <w:p w14:paraId="412E97D7" w14:textId="77777777" w:rsidR="00235596" w:rsidRDefault="00235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5C362" w14:textId="77777777" w:rsidR="00702EBC" w:rsidRDefault="00235596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5BD47995" wp14:editId="0149242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6DFD53B2" wp14:editId="2A80B7D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A584A3" w14:textId="77777777" w:rsidR="00702EBC" w:rsidRDefault="00702EBC"/>
  <w:p w14:paraId="5CDE0268" w14:textId="77777777" w:rsidR="00702EBC" w:rsidRDefault="00702E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BC"/>
    <w:rsid w:val="00176761"/>
    <w:rsid w:val="001A4C93"/>
    <w:rsid w:val="00235596"/>
    <w:rsid w:val="00320E7A"/>
    <w:rsid w:val="00702EBC"/>
    <w:rsid w:val="00A91430"/>
    <w:rsid w:val="00B67E9A"/>
    <w:rsid w:val="00D226FD"/>
    <w:rsid w:val="00EB623B"/>
    <w:rsid w:val="00E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A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2024-07-11T15:24:00Z</cp:lastPrinted>
  <dcterms:created xsi:type="dcterms:W3CDTF">2024-07-10T06:42:00Z</dcterms:created>
  <dcterms:modified xsi:type="dcterms:W3CDTF">2024-07-11T15:24:00Z</dcterms:modified>
</cp:coreProperties>
</file>