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BE912" w14:textId="059081B7" w:rsidR="00702A21" w:rsidRDefault="00294C53">
      <w:r>
        <w:t>Hello from Docx parser. Thanks for coming to FileEase</w:t>
      </w:r>
    </w:p>
    <w:sectPr w:rsidR="00702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21"/>
    <w:rsid w:val="00294C53"/>
    <w:rsid w:val="00702A21"/>
    <w:rsid w:val="008C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6AF0"/>
  <w15:chartTrackingRefBased/>
  <w15:docId w15:val="{F2A2691B-B1F3-487D-9987-FE959BEB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Deexith Parandaman</dc:creator>
  <cp:keywords/>
  <dc:description/>
  <cp:lastModifiedBy>Deexith Parandaman</cp:lastModifiedBy>
  <cp:revision>2</cp:revision>
  <dcterms:created xsi:type="dcterms:W3CDTF">2024-09-28T18:24:00Z</dcterms:created>
  <dcterms:modified xsi:type="dcterms:W3CDTF">2024-09-28T18:25:00Z</dcterms:modified>
</cp:coreProperties>
</file>