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6147" w14:textId="71511BA3" w:rsidR="00804AE2" w:rsidRPr="00EC2CE6" w:rsidRDefault="00EC2CE6" w:rsidP="00EC2CE6">
      <w:pPr>
        <w:jc w:val="center"/>
        <w:rPr>
          <w:rFonts w:ascii="Calibri" w:hAnsi="Calibri" w:cs="Calibri"/>
        </w:rPr>
      </w:pPr>
      <w:r w:rsidRPr="00EC2CE6">
        <w:rPr>
          <w:rFonts w:ascii="Calibri" w:hAnsi="Calibri" w:cs="Calibri"/>
          <w:noProof/>
        </w:rPr>
        <w:drawing>
          <wp:inline distT="0" distB="0" distL="0" distR="0" wp14:anchorId="3F99D82E" wp14:editId="1DEC77C5">
            <wp:extent cx="1493950" cy="1493950"/>
            <wp:effectExtent l="0" t="0" r="0" b="0"/>
            <wp:docPr id="1390068786" name="Imagen 5" descr="UNLaM - Universidad Nacional de La Matanza Logo PNG Vector (CDR)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LaM - Universidad Nacional de La Matanza Logo PNG Vector (CDR) Free 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50" cy="14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E35" w14:textId="2291A110" w:rsidR="00EC2CE6" w:rsidRPr="00EC2CE6" w:rsidRDefault="00EC2CE6" w:rsidP="00EC2CE6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EC2CE6">
        <w:rPr>
          <w:rFonts w:ascii="Calibri" w:hAnsi="Calibri" w:cs="Calibri"/>
          <w:b/>
          <w:bCs/>
          <w:sz w:val="40"/>
          <w:szCs w:val="40"/>
        </w:rPr>
        <w:t>Universidad Nacional de La Matanza</w:t>
      </w:r>
    </w:p>
    <w:p w14:paraId="774D0638" w14:textId="59B07268" w:rsidR="00EC2CE6" w:rsidRPr="00EC2CE6" w:rsidRDefault="00EC2CE6" w:rsidP="00EC2CE6">
      <w:pPr>
        <w:jc w:val="center"/>
        <w:rPr>
          <w:rFonts w:ascii="Calibri" w:hAnsi="Calibri" w:cs="Calibri"/>
          <w:sz w:val="32"/>
          <w:szCs w:val="32"/>
        </w:rPr>
      </w:pPr>
      <w:r w:rsidRPr="00EC2CE6">
        <w:rPr>
          <w:rFonts w:ascii="Calibri" w:hAnsi="Calibri" w:cs="Calibri"/>
          <w:sz w:val="32"/>
          <w:szCs w:val="32"/>
        </w:rPr>
        <w:t>Departamento de Ingeniería e Investigaciones Tecnológicas</w:t>
      </w:r>
    </w:p>
    <w:p w14:paraId="3B858205" w14:textId="77777777" w:rsidR="00EC2CE6" w:rsidRPr="00EC2CE6" w:rsidRDefault="00EC2CE6" w:rsidP="00EC2CE6">
      <w:pPr>
        <w:jc w:val="center"/>
        <w:rPr>
          <w:rFonts w:ascii="Calibri" w:hAnsi="Calibri" w:cs="Calibri"/>
        </w:rPr>
      </w:pPr>
    </w:p>
    <w:p w14:paraId="5293420A" w14:textId="77777777" w:rsidR="00EC2CE6" w:rsidRDefault="00EC2CE6" w:rsidP="00EC2CE6">
      <w:pPr>
        <w:rPr>
          <w:rFonts w:ascii="Calibri" w:hAnsi="Calibri" w:cs="Calibri"/>
        </w:rPr>
      </w:pPr>
    </w:p>
    <w:p w14:paraId="4AB9A7AE" w14:textId="77777777" w:rsidR="00EC2CE6" w:rsidRDefault="00EC2CE6" w:rsidP="00EC2CE6">
      <w:pPr>
        <w:rPr>
          <w:rFonts w:ascii="Calibri" w:hAnsi="Calibri" w:cs="Calibri"/>
        </w:rPr>
      </w:pPr>
    </w:p>
    <w:p w14:paraId="07A76B57" w14:textId="77777777" w:rsidR="00EC2CE6" w:rsidRPr="00EC2CE6" w:rsidRDefault="00EC2CE6" w:rsidP="00EC2CE6">
      <w:pPr>
        <w:rPr>
          <w:rFonts w:ascii="Calibri" w:hAnsi="Calibri" w:cs="Calibri"/>
          <w:szCs w:val="24"/>
        </w:rPr>
      </w:pPr>
    </w:p>
    <w:p w14:paraId="5B4321DF" w14:textId="7EC61431" w:rsidR="00EC2CE6" w:rsidRPr="00FE42F8" w:rsidRDefault="00EC2CE6" w:rsidP="00EC2CE6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E42F8">
        <w:rPr>
          <w:rFonts w:ascii="Calibri" w:hAnsi="Calibri" w:cs="Calibri"/>
          <w:b/>
          <w:bCs/>
          <w:sz w:val="36"/>
          <w:szCs w:val="36"/>
          <w:u w:val="single"/>
        </w:rPr>
        <w:t>TRABAJO PRÁCTICO N°</w:t>
      </w:r>
      <w:r w:rsidR="00835F16">
        <w:rPr>
          <w:rFonts w:ascii="Calibri" w:hAnsi="Calibri" w:cs="Calibri"/>
          <w:b/>
          <w:bCs/>
          <w:sz w:val="36"/>
          <w:szCs w:val="36"/>
          <w:u w:val="single"/>
        </w:rPr>
        <w:t>2</w:t>
      </w:r>
    </w:p>
    <w:p w14:paraId="3539A7B1" w14:textId="7652FF8D" w:rsidR="00465F96" w:rsidRPr="00FE42F8" w:rsidRDefault="00465F96" w:rsidP="00EC2CE6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E42F8">
        <w:rPr>
          <w:rFonts w:ascii="Calibri" w:hAnsi="Calibri" w:cs="Calibri"/>
          <w:b/>
          <w:bCs/>
          <w:sz w:val="36"/>
          <w:szCs w:val="36"/>
          <w:u w:val="single"/>
        </w:rPr>
        <w:t>GRUPO 6</w:t>
      </w:r>
    </w:p>
    <w:p w14:paraId="33899C10" w14:textId="77777777" w:rsidR="00EC2CE6" w:rsidRDefault="00EC2CE6" w:rsidP="00EC2CE6">
      <w:pPr>
        <w:rPr>
          <w:rFonts w:ascii="Calibri" w:hAnsi="Calibri" w:cs="Calibri"/>
          <w:szCs w:val="24"/>
        </w:rPr>
      </w:pPr>
    </w:p>
    <w:p w14:paraId="716D6F9A" w14:textId="3E20F8B3" w:rsidR="00EC2CE6" w:rsidRDefault="00EC2CE6" w:rsidP="00EC2CE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Materia: Paradigmas de Programación (3646)</w:t>
      </w:r>
    </w:p>
    <w:p w14:paraId="4B4000D9" w14:textId="5EB3F0F8" w:rsidR="00EC2CE6" w:rsidRDefault="00EC2CE6" w:rsidP="00EC2CE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Comisión: 02 - 2900</w:t>
      </w:r>
    </w:p>
    <w:p w14:paraId="09215021" w14:textId="071F7024" w:rsidR="00EC2CE6" w:rsidRPr="00EC2CE6" w:rsidRDefault="00EC2CE6" w:rsidP="00EC2CE6">
      <w:pPr>
        <w:rPr>
          <w:rFonts w:ascii="Calibri" w:hAnsi="Calibri" w:cs="Calibri"/>
          <w:szCs w:val="24"/>
        </w:rPr>
      </w:pPr>
      <w:r w:rsidRPr="00EC2CE6">
        <w:rPr>
          <w:rFonts w:ascii="Calibri" w:hAnsi="Calibri" w:cs="Calibri"/>
          <w:szCs w:val="24"/>
        </w:rPr>
        <w:t>Grupo</w:t>
      </w:r>
      <w:r w:rsidR="00835F16">
        <w:rPr>
          <w:rFonts w:ascii="Calibri" w:hAnsi="Calibri" w:cs="Calibri"/>
          <w:szCs w:val="24"/>
        </w:rPr>
        <w:t xml:space="preserve"> 6</w:t>
      </w:r>
      <w:r w:rsidRPr="00EC2CE6">
        <w:rPr>
          <w:rFonts w:ascii="Calibri" w:hAnsi="Calibri" w:cs="Calibri"/>
          <w:szCs w:val="24"/>
        </w:rPr>
        <w:t>:</w:t>
      </w:r>
    </w:p>
    <w:p w14:paraId="4FB2D977" w14:textId="5EC51344" w:rsidR="00EC2CE6" w:rsidRPr="00EC2CE6" w:rsidRDefault="00EC2CE6" w:rsidP="00EC2CE6">
      <w:pPr>
        <w:pStyle w:val="Prrafodelista"/>
        <w:numPr>
          <w:ilvl w:val="0"/>
          <w:numId w:val="1"/>
        </w:numPr>
        <w:rPr>
          <w:rFonts w:ascii="Calibri" w:hAnsi="Calibri" w:cs="Calibri"/>
          <w:szCs w:val="24"/>
        </w:rPr>
      </w:pPr>
      <w:r w:rsidRPr="00EC2CE6">
        <w:rPr>
          <w:rFonts w:ascii="Calibri" w:hAnsi="Calibri" w:cs="Calibri"/>
          <w:szCs w:val="24"/>
        </w:rPr>
        <w:t>Gomez Aylen Paula</w:t>
      </w:r>
    </w:p>
    <w:p w14:paraId="72325981" w14:textId="7BAACABB" w:rsidR="00EC2CE6" w:rsidRPr="00EC2CE6" w:rsidRDefault="00EC2CE6" w:rsidP="00EC2CE6">
      <w:pPr>
        <w:pStyle w:val="Prrafodelista"/>
        <w:numPr>
          <w:ilvl w:val="0"/>
          <w:numId w:val="1"/>
        </w:numPr>
        <w:rPr>
          <w:rFonts w:ascii="Calibri" w:hAnsi="Calibri" w:cs="Calibri"/>
          <w:szCs w:val="24"/>
        </w:rPr>
      </w:pPr>
      <w:r w:rsidRPr="00EC2CE6">
        <w:rPr>
          <w:rFonts w:ascii="Calibri" w:hAnsi="Calibri" w:cs="Calibri"/>
          <w:szCs w:val="24"/>
        </w:rPr>
        <w:t>Redes Julian</w:t>
      </w:r>
    </w:p>
    <w:p w14:paraId="53E3CACE" w14:textId="0915B6E0" w:rsidR="00EC2CE6" w:rsidRDefault="00EC2CE6" w:rsidP="00EC2CE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Fecha de entrega:</w:t>
      </w:r>
      <w:r w:rsidR="00BE4BD1">
        <w:rPr>
          <w:rFonts w:ascii="Calibri" w:hAnsi="Calibri" w:cs="Calibri"/>
          <w:szCs w:val="24"/>
        </w:rPr>
        <w:t xml:space="preserve"> </w:t>
      </w:r>
      <w:r w:rsidR="00835F16">
        <w:rPr>
          <w:rFonts w:ascii="Calibri" w:hAnsi="Calibri" w:cs="Calibri"/>
          <w:szCs w:val="24"/>
        </w:rPr>
        <w:t>2</w:t>
      </w:r>
      <w:r w:rsidR="00A9347B">
        <w:rPr>
          <w:rFonts w:ascii="Calibri" w:hAnsi="Calibri" w:cs="Calibri"/>
          <w:szCs w:val="24"/>
        </w:rPr>
        <w:t>5</w:t>
      </w:r>
      <w:r w:rsidR="00BE4BD1">
        <w:rPr>
          <w:rFonts w:ascii="Calibri" w:hAnsi="Calibri" w:cs="Calibri"/>
          <w:szCs w:val="24"/>
        </w:rPr>
        <w:t>/0</w:t>
      </w:r>
      <w:r w:rsidR="00835F16">
        <w:rPr>
          <w:rFonts w:ascii="Calibri" w:hAnsi="Calibri" w:cs="Calibri"/>
          <w:szCs w:val="24"/>
        </w:rPr>
        <w:t>6</w:t>
      </w:r>
      <w:r w:rsidR="00BE4BD1">
        <w:rPr>
          <w:rFonts w:ascii="Calibri" w:hAnsi="Calibri" w:cs="Calibri"/>
          <w:szCs w:val="24"/>
        </w:rPr>
        <w:t>/2024</w:t>
      </w:r>
    </w:p>
    <w:p w14:paraId="00867525" w14:textId="4148C29D" w:rsidR="00BE4BD1" w:rsidRDefault="00BE4BD1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none"/>
          <w:lang w:val="es-ES" w:eastAsia="en-US"/>
          <w14:ligatures w14:val="standardContextual"/>
        </w:rPr>
        <w:id w:val="187804260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DAB95DB" w14:textId="5B5D7F3C" w:rsidR="00992DB9" w:rsidRDefault="00992DB9" w:rsidP="00992DB9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E1FA217" w14:textId="77777777" w:rsidR="0027058E" w:rsidRPr="0027058E" w:rsidRDefault="0027058E" w:rsidP="0027058E">
          <w:pPr>
            <w:rPr>
              <w:lang w:val="es-ES" w:eastAsia="es-AR"/>
            </w:rPr>
          </w:pPr>
        </w:p>
        <w:p w14:paraId="1C5DB660" w14:textId="6C1C3017" w:rsidR="00427738" w:rsidRDefault="00992D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66512" w:history="1">
            <w:r w:rsidR="00427738" w:rsidRPr="008F098F">
              <w:rPr>
                <w:rStyle w:val="Hipervnculo"/>
                <w:noProof/>
              </w:rPr>
              <w:t>Introducción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_Toc170166512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2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522A3E04" w14:textId="56499DEC" w:rsidR="0042773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3" w:history="1">
            <w:r w:rsidR="00427738" w:rsidRPr="008F098F">
              <w:rPr>
                <w:rStyle w:val="Hipervnculo"/>
                <w:noProof/>
              </w:rPr>
              <w:t>Análisis de la problemática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_Toc170166513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2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399A01AF" w14:textId="0EBF5E85" w:rsidR="0042773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4" w:history="1">
            <w:r w:rsidR="00427738" w:rsidRPr="008F098F">
              <w:rPr>
                <w:rStyle w:val="Hipervnculo"/>
                <w:noProof/>
              </w:rPr>
              <w:t>Conceptos importantes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_Toc170166514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2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643F756E" w14:textId="145F5952" w:rsidR="0042773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5" w:history="1">
            <w:r w:rsidR="00427738" w:rsidRPr="008F098F">
              <w:rPr>
                <w:rStyle w:val="Hipervnculo"/>
                <w:noProof/>
              </w:rPr>
              <w:t>Definición de objetivos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_Toc170166515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2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7188FB83" w14:textId="4078F676" w:rsidR="0042773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6" w:history="1">
            <w:r w:rsidR="00427738" w:rsidRPr="008F098F">
              <w:rPr>
                <w:rStyle w:val="Hipervnculo"/>
                <w:noProof/>
              </w:rPr>
              <w:t>Objetivo General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_Toc170166516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2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2F25C8C7" w14:textId="14E025C5" w:rsidR="0042773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7" w:history="1">
            <w:r w:rsidR="00427738" w:rsidRPr="008F098F">
              <w:rPr>
                <w:rStyle w:val="Hipervnculo"/>
                <w:noProof/>
              </w:rPr>
              <w:t>Objetivos específicos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_Toc170166517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2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57943B41" w14:textId="25CE666D" w:rsidR="0042773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8" w:history="1">
            <w:r w:rsidR="00427738" w:rsidRPr="008F098F">
              <w:rPr>
                <w:rStyle w:val="Hipervnculo"/>
                <w:noProof/>
                <w:lang w:val="es-ES"/>
              </w:rPr>
              <w:t>Diseño de la solución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_Toc170166518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3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6CB218F5" w14:textId="105D433E" w:rsidR="0042773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19" w:history="1">
            <w:r w:rsidR="00427738" w:rsidRPr="008F098F">
              <w:rPr>
                <w:rStyle w:val="Hipervnculo"/>
                <w:noProof/>
                <w:lang w:val="es-ES"/>
              </w:rPr>
              <w:t>Diagrama de clases (actualizar cuando terminemos)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_Toc170166519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3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077461DF" w14:textId="593D8D58" w:rsidR="0042773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0" w:history="1">
            <w:r w:rsidR="00427738" w:rsidRPr="008F098F">
              <w:rPr>
                <w:rStyle w:val="Hipervnculo"/>
                <w:noProof/>
                <w:lang w:val="es-ES"/>
              </w:rPr>
              <w:t>Organización de paquetes (actualizar cuando terminemos)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_Toc170166520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4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16DB6D06" w14:textId="78F408B4" w:rsidR="0042773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1" w:history="1">
            <w:r w:rsidR="00427738" w:rsidRPr="008F098F">
              <w:rPr>
                <w:rStyle w:val="Hipervnculo"/>
                <w:noProof/>
                <w:lang w:val="es-ES"/>
              </w:rPr>
              <w:t>Funcionalidades del código fuente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_Toc170166521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4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7AF23DD1" w14:textId="3DD21D87" w:rsidR="0042773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2" w:history="1">
            <w:r w:rsidR="00427738" w:rsidRPr="008F098F">
              <w:rPr>
                <w:rStyle w:val="Hipervnculo"/>
                <w:noProof/>
              </w:rPr>
              <w:t>Archivo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_Toc170166522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4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3A3A756F" w14:textId="3F0E06AE" w:rsidR="0042773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3" w:history="1">
            <w:r w:rsidR="00427738" w:rsidRPr="008F098F">
              <w:rPr>
                <w:rStyle w:val="Hipervnculo"/>
                <w:noProof/>
              </w:rPr>
              <w:t>Manager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_Toc170166523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4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6FB7FC90" w14:textId="1643B236" w:rsidR="0042773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4" w:history="1">
            <w:r w:rsidR="00427738" w:rsidRPr="008F098F">
              <w:rPr>
                <w:rStyle w:val="Hipervnculo"/>
                <w:noProof/>
              </w:rPr>
              <w:t>MenuPrincipal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_Toc170166524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5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006106F8" w14:textId="70C1A34A" w:rsidR="0042773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5" w:history="1">
            <w:r w:rsidR="00427738" w:rsidRPr="008F098F">
              <w:rPr>
                <w:rStyle w:val="Hipervnculo"/>
                <w:noProof/>
              </w:rPr>
              <w:t>Resultados de Ejecución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_Toc170166525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5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255505E0" w14:textId="7860CDDA" w:rsidR="0042773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6" w:history="1">
            <w:r w:rsidR="00427738" w:rsidRPr="008F098F">
              <w:rPr>
                <w:rStyle w:val="Hipervnculo"/>
                <w:noProof/>
              </w:rPr>
              <w:t>Conclusión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_Toc170166526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6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49CF3B8A" w14:textId="50792502" w:rsidR="0042773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7" w:history="1">
            <w:r w:rsidR="00427738" w:rsidRPr="008F098F">
              <w:rPr>
                <w:rStyle w:val="Hipervnculo"/>
                <w:noProof/>
              </w:rPr>
              <w:t>Enlace al código fuente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_Toc170166527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6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2E2C0B34" w14:textId="573B44A0" w:rsidR="0042773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es-AR"/>
            </w:rPr>
          </w:pPr>
          <w:hyperlink w:anchor="_Toc170166528" w:history="1">
            <w:r w:rsidR="00427738" w:rsidRPr="008F098F">
              <w:rPr>
                <w:rStyle w:val="Hipervnculo"/>
                <w:noProof/>
                <w:lang w:val="en-US"/>
              </w:rPr>
              <w:t>Referencias</w:t>
            </w:r>
            <w:r w:rsidR="00427738">
              <w:rPr>
                <w:noProof/>
                <w:webHidden/>
              </w:rPr>
              <w:tab/>
            </w:r>
            <w:r w:rsidR="00427738">
              <w:rPr>
                <w:noProof/>
                <w:webHidden/>
              </w:rPr>
              <w:fldChar w:fldCharType="begin"/>
            </w:r>
            <w:r w:rsidR="00427738">
              <w:rPr>
                <w:noProof/>
                <w:webHidden/>
              </w:rPr>
              <w:instrText xml:space="preserve"> PAGEREF _Toc170166528 \h </w:instrText>
            </w:r>
            <w:r w:rsidR="00427738">
              <w:rPr>
                <w:noProof/>
                <w:webHidden/>
              </w:rPr>
            </w:r>
            <w:r w:rsidR="00427738">
              <w:rPr>
                <w:noProof/>
                <w:webHidden/>
              </w:rPr>
              <w:fldChar w:fldCharType="separate"/>
            </w:r>
            <w:r w:rsidR="00427738">
              <w:rPr>
                <w:noProof/>
                <w:webHidden/>
              </w:rPr>
              <w:t>6</w:t>
            </w:r>
            <w:r w:rsidR="00427738">
              <w:rPr>
                <w:noProof/>
                <w:webHidden/>
              </w:rPr>
              <w:fldChar w:fldCharType="end"/>
            </w:r>
          </w:hyperlink>
        </w:p>
        <w:p w14:paraId="7AA0D709" w14:textId="6AB69D35" w:rsidR="00992DB9" w:rsidRDefault="00992DB9">
          <w:r>
            <w:rPr>
              <w:b/>
              <w:bCs/>
              <w:lang w:val="es-ES"/>
            </w:rPr>
            <w:fldChar w:fldCharType="end"/>
          </w:r>
        </w:p>
      </w:sdtContent>
    </w:sdt>
    <w:p w14:paraId="1F5EE764" w14:textId="77777777" w:rsidR="00BE4BD1" w:rsidRDefault="00BE4BD1" w:rsidP="00EC2CE6">
      <w:pPr>
        <w:rPr>
          <w:rFonts w:ascii="Calibri" w:hAnsi="Calibri" w:cs="Calibri"/>
        </w:rPr>
      </w:pPr>
    </w:p>
    <w:p w14:paraId="1951D7E7" w14:textId="73D470D0" w:rsidR="00992DB9" w:rsidRDefault="00992DB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7F8C8BC" w14:textId="29CDDAC4" w:rsidR="00992DB9" w:rsidRDefault="0027058E" w:rsidP="0027058E">
      <w:pPr>
        <w:pStyle w:val="Ttulo1"/>
      </w:pPr>
      <w:bookmarkStart w:id="0" w:name="_Toc170166512"/>
      <w:r>
        <w:lastRenderedPageBreak/>
        <w:t>Introducción</w:t>
      </w:r>
      <w:bookmarkEnd w:id="0"/>
    </w:p>
    <w:p w14:paraId="11755D2C" w14:textId="35541B58" w:rsidR="00724079" w:rsidRPr="00F946FC" w:rsidRDefault="00F946FC" w:rsidP="00051D7E">
      <w:pPr>
        <w:rPr>
          <w:lang w:val="es-ES"/>
        </w:rPr>
      </w:pPr>
      <w:r w:rsidRPr="00F946FC">
        <w:rPr>
          <w:lang w:val="es-ES"/>
        </w:rPr>
        <w:t>El objetivo de est</w:t>
      </w:r>
      <w:r w:rsidR="00A9347B">
        <w:rPr>
          <w:lang w:val="es-ES"/>
        </w:rPr>
        <w:t xml:space="preserve">e informe </w:t>
      </w:r>
      <w:r w:rsidRPr="00F946FC">
        <w:rPr>
          <w:lang w:val="es-ES"/>
        </w:rPr>
        <w:t>es</w:t>
      </w:r>
      <w:r w:rsidR="00A9347B">
        <w:rPr>
          <w:lang w:val="es-ES"/>
        </w:rPr>
        <w:t xml:space="preserve"> plantear la resolución de una problemática dada en Java, aplicando los conceptos, principios y características del paradigma de la programación orientada a objetos </w:t>
      </w:r>
      <w:r w:rsidR="009B1521">
        <w:rPr>
          <w:lang w:val="es-ES"/>
        </w:rPr>
        <w:t xml:space="preserve">(POO) </w:t>
      </w:r>
      <w:r w:rsidR="00A9347B">
        <w:rPr>
          <w:lang w:val="es-ES"/>
        </w:rPr>
        <w:t xml:space="preserve">para </w:t>
      </w:r>
      <w:r w:rsidR="009B1521" w:rsidRPr="009B1521">
        <w:rPr>
          <w:lang w:val="es-ES"/>
        </w:rPr>
        <w:t>diseñar e implementar un sistema de gestión de criptomonedas</w:t>
      </w:r>
      <w:r w:rsidR="00A9347B">
        <w:rPr>
          <w:lang w:val="es-ES"/>
        </w:rPr>
        <w:t>.</w:t>
      </w:r>
    </w:p>
    <w:p w14:paraId="14D0C0F4" w14:textId="1F8EB4B2" w:rsidR="00724079" w:rsidRDefault="00835F16" w:rsidP="00724079">
      <w:pPr>
        <w:pStyle w:val="Ttulo1"/>
      </w:pPr>
      <w:bookmarkStart w:id="1" w:name="_Toc170166513"/>
      <w:r>
        <w:t>Análisis de la problemática</w:t>
      </w:r>
      <w:bookmarkEnd w:id="1"/>
    </w:p>
    <w:p w14:paraId="46A615D7" w14:textId="2845385A" w:rsidR="008E4881" w:rsidRDefault="00AA2AB0" w:rsidP="008E4881">
      <w:pPr>
        <w:pStyle w:val="Ttulo2"/>
      </w:pPr>
      <w:bookmarkStart w:id="2" w:name="_Toc170166514"/>
      <w:r>
        <w:t>Conceptos importantes</w:t>
      </w:r>
      <w:bookmarkEnd w:id="2"/>
    </w:p>
    <w:p w14:paraId="39EB22B3" w14:textId="74CAFB81" w:rsidR="00A9347B" w:rsidRDefault="00A9347B" w:rsidP="009B1521">
      <w:r w:rsidRPr="00A9347B">
        <w:t>Criptomonedas (criptodivisa o moneda virtual) es un término actual que refiere al dinero existente en un entorno digital. Actualmente posee un alto grado de utilización a causa de que se utiliza como medio de intercambio entre las empresas o instituciones. El valor de las criptomonedas es variable, el mismo se modifica en función de la demanda y la oferta de mercado, además del compromiso de los usuarios. Las criptomonedas son el método de pago en una red descentralizada de ordenadores, conocida como blockchain o cadena de bloques, formada por nodos repartidos en todo el mundo.</w:t>
      </w:r>
      <w:r w:rsidR="009B1521">
        <w:t xml:space="preserve"> </w:t>
      </w:r>
    </w:p>
    <w:p w14:paraId="409AB035" w14:textId="2A37E1A8" w:rsidR="00C927D0" w:rsidRPr="00C927D0" w:rsidRDefault="003937CB" w:rsidP="009B1521">
      <w:pPr>
        <w:rPr>
          <w:rFonts w:ascii="Times New Roman" w:eastAsia="Times New Roman" w:hAnsi="Times New Roman" w:cs="Times New Roman"/>
          <w:kern w:val="0"/>
          <w:szCs w:val="24"/>
          <w:lang w:eastAsia="es-AR"/>
          <w14:ligatures w14:val="none"/>
        </w:rPr>
      </w:pPr>
      <w:r>
        <w:t xml:space="preserve">Se obtuvo la información de </w:t>
      </w:r>
      <w:r w:rsidR="00C927D0">
        <w:t>CoinMarketCap</w:t>
      </w:r>
      <w:r w:rsidR="00C927D0" w:rsidRPr="00C927D0">
        <w:rPr>
          <w:rFonts w:ascii="Times New Roman" w:eastAsia="Times New Roman" w:hAnsi="Times New Roman" w:cs="Times New Roman"/>
          <w:kern w:val="0"/>
          <w:szCs w:val="24"/>
          <w:lang w:eastAsia="es-AR"/>
          <w14:ligatures w14:val="none"/>
        </w:rPr>
        <w:t>(CoinMarketCap, s. f.)</w:t>
      </w:r>
      <w:r w:rsidR="00C927D0">
        <w:rPr>
          <w:rFonts w:ascii="Times New Roman" w:eastAsia="Times New Roman" w:hAnsi="Times New Roman" w:cs="Times New Roman"/>
          <w:kern w:val="0"/>
          <w:szCs w:val="24"/>
          <w:lang w:eastAsia="es-AR"/>
          <w14:ligatures w14:val="none"/>
        </w:rPr>
        <w:t xml:space="preserve"> </w:t>
      </w:r>
      <w:r w:rsidR="00C927D0" w:rsidRPr="00C927D0">
        <w:t>para completar con</w:t>
      </w:r>
      <w:r w:rsidR="00C927D0">
        <w:t xml:space="preserve"> los datos de cada criptomoneda</w:t>
      </w:r>
      <w:r w:rsidR="00621E13">
        <w:t xml:space="preserve"> en los archivos </w:t>
      </w:r>
      <w:r w:rsidR="00621E13" w:rsidRPr="00621E13">
        <w:rPr>
          <w:b/>
          <w:bCs/>
        </w:rPr>
        <w:t>criptomoneda.csv</w:t>
      </w:r>
      <w:r w:rsidR="00621E13">
        <w:t xml:space="preserve"> y </w:t>
      </w:r>
      <w:r w:rsidR="00621E13" w:rsidRPr="00621E13">
        <w:rPr>
          <w:b/>
          <w:bCs/>
        </w:rPr>
        <w:t>mercados.csv</w:t>
      </w:r>
      <w:r w:rsidR="00C927D0">
        <w:t>.</w:t>
      </w:r>
    </w:p>
    <w:p w14:paraId="642DCE36" w14:textId="3CD8A214" w:rsidR="00C927D0" w:rsidRPr="00C927D0" w:rsidRDefault="00051D7E" w:rsidP="009B1521">
      <w:pPr>
        <w:pStyle w:val="Ttulo2"/>
      </w:pPr>
      <w:bookmarkStart w:id="3" w:name="_Toc170166515"/>
      <w:r>
        <w:t>Definición de objetivos</w:t>
      </w:r>
      <w:bookmarkEnd w:id="3"/>
    </w:p>
    <w:p w14:paraId="6C8CE394" w14:textId="36F2A698" w:rsidR="00051D7E" w:rsidRDefault="00051D7E" w:rsidP="00051D7E">
      <w:pPr>
        <w:pStyle w:val="Ttulo3"/>
      </w:pPr>
      <w:bookmarkStart w:id="4" w:name="_Toc170166516"/>
      <w:r>
        <w:t>Objetivo General</w:t>
      </w:r>
      <w:bookmarkEnd w:id="4"/>
    </w:p>
    <w:p w14:paraId="6CE5895D" w14:textId="208C2703" w:rsidR="00365DDD" w:rsidRDefault="00AA2AB0" w:rsidP="009B1521">
      <w:r>
        <w:t>Desarrollo de un sistema de administración y gestión de criptomonedas que le permita al usuario (Administrador o Trader) realizar transacciones de estas.</w:t>
      </w:r>
      <w:r w:rsidR="00802FB5">
        <w:t xml:space="preserve"> </w:t>
      </w:r>
      <w:r w:rsidR="00365DDD">
        <w:t>La misma debe tener un menú principal claro y submenús en caso de requerirlo.</w:t>
      </w:r>
    </w:p>
    <w:p w14:paraId="3E6BBCD9" w14:textId="3DC1AF5A" w:rsidR="00051D7E" w:rsidRDefault="00051D7E" w:rsidP="00051D7E">
      <w:pPr>
        <w:pStyle w:val="Ttulo3"/>
      </w:pPr>
      <w:bookmarkStart w:id="5" w:name="_Toc170166517"/>
      <w:r>
        <w:t>Objetivos específicos</w:t>
      </w:r>
      <w:bookmarkEnd w:id="5"/>
    </w:p>
    <w:p w14:paraId="15CD5B83" w14:textId="61DE6659" w:rsidR="00AA2AB0" w:rsidRDefault="00AA2AB0" w:rsidP="00AA2AB0">
      <w:r>
        <w:t>Generales:</w:t>
      </w:r>
    </w:p>
    <w:p w14:paraId="7A078B20" w14:textId="3659D2D7" w:rsidR="00AA2AB0" w:rsidRDefault="00AA2AB0" w:rsidP="00AA2AB0">
      <w:pPr>
        <w:pStyle w:val="Prrafodelista"/>
        <w:numPr>
          <w:ilvl w:val="0"/>
          <w:numId w:val="32"/>
        </w:numPr>
      </w:pPr>
      <w:r>
        <w:t>Consultar una criptomoneda</w:t>
      </w:r>
    </w:p>
    <w:p w14:paraId="45A57B9A" w14:textId="45D66986" w:rsidR="00C927D0" w:rsidRPr="00AA2AB0" w:rsidRDefault="00AA2AB0" w:rsidP="009B1521">
      <w:pPr>
        <w:pStyle w:val="Prrafodelista"/>
        <w:numPr>
          <w:ilvl w:val="0"/>
          <w:numId w:val="32"/>
        </w:numPr>
      </w:pPr>
      <w:r>
        <w:t>Consultar el estado de mercado de una criptomoneda</w:t>
      </w:r>
    </w:p>
    <w:p w14:paraId="775D41E1" w14:textId="1D3EBCF3" w:rsidR="00A7743B" w:rsidRDefault="00AA2AB0" w:rsidP="00AA2AB0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Para administrador:</w:t>
      </w:r>
    </w:p>
    <w:p w14:paraId="5417635C" w14:textId="5AA8B034" w:rsidR="00AA2AB0" w:rsidRPr="00AA2AB0" w:rsidRDefault="00AA2AB0" w:rsidP="00AA2AB0">
      <w:pPr>
        <w:pStyle w:val="Prrafodelista"/>
        <w:numPr>
          <w:ilvl w:val="0"/>
          <w:numId w:val="3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Crear / modificar / eliminar una criptomoneda</w:t>
      </w:r>
    </w:p>
    <w:p w14:paraId="0EC035A5" w14:textId="746DA294" w:rsidR="00AA2AB0" w:rsidRDefault="00AA2AB0" w:rsidP="00AA2AB0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Para trader:</w:t>
      </w:r>
    </w:p>
    <w:p w14:paraId="63F75939" w14:textId="037F4EE9" w:rsidR="00AA2AB0" w:rsidRDefault="00840872" w:rsidP="00AA2AB0">
      <w:pPr>
        <w:pStyle w:val="Prrafodelista"/>
        <w:numPr>
          <w:ilvl w:val="0"/>
          <w:numId w:val="3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Comprar / vender criptomonedas</w:t>
      </w:r>
    </w:p>
    <w:p w14:paraId="7828B447" w14:textId="3ED66B01" w:rsidR="00840872" w:rsidRDefault="00840872" w:rsidP="00AA2AB0">
      <w:pPr>
        <w:pStyle w:val="Prrafodelista"/>
        <w:numPr>
          <w:ilvl w:val="0"/>
          <w:numId w:val="31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Visualizar histórico de transacciones</w:t>
      </w:r>
    </w:p>
    <w:p w14:paraId="2343659C" w14:textId="3D2CE1D4" w:rsidR="00835F16" w:rsidRPr="00E339F2" w:rsidRDefault="00835F16" w:rsidP="00E339F2">
      <w:pPr>
        <w:pStyle w:val="Ttulo1"/>
        <w:rPr>
          <w:lang w:val="es-ES"/>
        </w:rPr>
      </w:pPr>
      <w:bookmarkStart w:id="6" w:name="_Toc170166518"/>
      <w:r>
        <w:rPr>
          <w:lang w:val="es-ES"/>
        </w:rPr>
        <w:lastRenderedPageBreak/>
        <w:t>Diseño de la solución</w:t>
      </w:r>
      <w:bookmarkEnd w:id="6"/>
    </w:p>
    <w:p w14:paraId="120B28AB" w14:textId="44F02250" w:rsidR="00051D7E" w:rsidRDefault="00051D7E" w:rsidP="00051D7E">
      <w:pPr>
        <w:pStyle w:val="Ttulo2"/>
        <w:rPr>
          <w:lang w:val="es-ES"/>
        </w:rPr>
      </w:pPr>
      <w:bookmarkStart w:id="7" w:name="_Toc170166519"/>
      <w:r>
        <w:rPr>
          <w:lang w:val="es-ES"/>
        </w:rPr>
        <w:t>Diagrama de clases</w:t>
      </w:r>
      <w:r w:rsidR="00361BD4">
        <w:rPr>
          <w:lang w:val="es-ES"/>
        </w:rPr>
        <w:t xml:space="preserve"> (actualizar cuando terminemos)</w:t>
      </w:r>
      <w:bookmarkEnd w:id="7"/>
    </w:p>
    <w:p w14:paraId="07B517F1" w14:textId="34BAC5BE" w:rsidR="0013438F" w:rsidRDefault="00A81D6F" w:rsidP="00A63618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80BEC2E" wp14:editId="46DDBECE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357965" cy="5918200"/>
            <wp:effectExtent l="0" t="0" r="5080" b="6350"/>
            <wp:wrapSquare wrapText="bothSides"/>
            <wp:docPr id="13284199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6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20203" w14:textId="77777777" w:rsidR="00E339F2" w:rsidRDefault="00E339F2" w:rsidP="00A63618">
      <w:pPr>
        <w:rPr>
          <w:rFonts w:ascii="Calibri" w:hAnsi="Calibri" w:cs="Calibri"/>
          <w:lang w:val="es-ES"/>
        </w:rPr>
      </w:pPr>
    </w:p>
    <w:p w14:paraId="019070E9" w14:textId="1D4846DB" w:rsidR="0013438F" w:rsidRDefault="0013438F">
      <w:pPr>
        <w:jc w:val="left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br w:type="page"/>
      </w:r>
    </w:p>
    <w:p w14:paraId="3D84B40E" w14:textId="0D632C95" w:rsidR="001E4396" w:rsidRDefault="001E4396" w:rsidP="00051D7E">
      <w:pPr>
        <w:pStyle w:val="Ttulo2"/>
        <w:rPr>
          <w:lang w:val="es-ES"/>
        </w:rPr>
      </w:pPr>
      <w:bookmarkStart w:id="8" w:name="_Toc170166520"/>
      <w:r>
        <w:rPr>
          <w:lang w:val="es-ES"/>
        </w:rPr>
        <w:lastRenderedPageBreak/>
        <w:t>Organización de paquetes</w:t>
      </w:r>
      <w:r w:rsidR="0013438F">
        <w:rPr>
          <w:lang w:val="es-ES"/>
        </w:rPr>
        <w:t xml:space="preserve"> (actualizar cuando terminemos)</w:t>
      </w:r>
      <w:bookmarkEnd w:id="8"/>
    </w:p>
    <w:p w14:paraId="0F23237E" w14:textId="08C505E9" w:rsidR="001E4396" w:rsidRDefault="0013438F" w:rsidP="0013438F">
      <w:pPr>
        <w:jc w:val="center"/>
        <w:rPr>
          <w:rFonts w:ascii="Calibri" w:hAnsi="Calibri" w:cs="Calibri"/>
          <w:lang w:val="es-ES"/>
        </w:rPr>
      </w:pPr>
      <w:r w:rsidRPr="0013438F">
        <w:rPr>
          <w:rFonts w:ascii="Calibri" w:hAnsi="Calibri" w:cs="Calibri"/>
          <w:noProof/>
          <w:lang w:val="es-ES"/>
        </w:rPr>
        <w:drawing>
          <wp:inline distT="0" distB="0" distL="0" distR="0" wp14:anchorId="098078B7" wp14:editId="3AB02F3D">
            <wp:extent cx="3315163" cy="3429479"/>
            <wp:effectExtent l="0" t="0" r="0" b="0"/>
            <wp:docPr id="951326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2617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068" w14:textId="77777777" w:rsidR="00F7146C" w:rsidRDefault="00F7146C" w:rsidP="0013438F">
      <w:pPr>
        <w:jc w:val="center"/>
        <w:rPr>
          <w:rFonts w:ascii="Calibri" w:hAnsi="Calibri" w:cs="Calibri"/>
          <w:lang w:val="es-ES"/>
        </w:rPr>
      </w:pPr>
    </w:p>
    <w:p w14:paraId="191BC458" w14:textId="377802AA" w:rsidR="001E4396" w:rsidRPr="00A63618" w:rsidRDefault="001E4396" w:rsidP="00051D7E">
      <w:pPr>
        <w:pStyle w:val="Ttulo2"/>
        <w:rPr>
          <w:lang w:val="es-ES"/>
        </w:rPr>
      </w:pPr>
      <w:bookmarkStart w:id="9" w:name="_Toc170166521"/>
      <w:r>
        <w:rPr>
          <w:lang w:val="es-ES"/>
        </w:rPr>
        <w:t xml:space="preserve">Funcionalidades del </w:t>
      </w:r>
      <w:r w:rsidR="00051D7E">
        <w:rPr>
          <w:lang w:val="es-ES"/>
        </w:rPr>
        <w:t>código fuente</w:t>
      </w:r>
      <w:bookmarkEnd w:id="9"/>
    </w:p>
    <w:p w14:paraId="4CD31DBE" w14:textId="56479371" w:rsidR="007E3F78" w:rsidRDefault="00361BD4" w:rsidP="00361BD4">
      <w:pPr>
        <w:pStyle w:val="Ttulo3"/>
      </w:pPr>
      <w:bookmarkStart w:id="10" w:name="_Toc170166522"/>
      <w:r>
        <w:t>Archivo</w:t>
      </w:r>
      <w:bookmarkEnd w:id="10"/>
    </w:p>
    <w:p w14:paraId="22955912" w14:textId="624512EB" w:rsidR="00361BD4" w:rsidRDefault="00361BD4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clase archivo se creó como un Singleton </w:t>
      </w:r>
      <w:r w:rsidRPr="00361BD4">
        <w:rPr>
          <w:rFonts w:ascii="Calibri" w:hAnsi="Calibri" w:cs="Calibri"/>
        </w:rPr>
        <w:t>(</w:t>
      </w:r>
      <w:r w:rsidRPr="00361BD4">
        <w:rPr>
          <w:rFonts w:ascii="Calibri" w:hAnsi="Calibri" w:cs="Calibri"/>
          <w:i/>
          <w:iCs/>
        </w:rPr>
        <w:t>Singleton</w:t>
      </w:r>
      <w:r w:rsidRPr="00361BD4">
        <w:rPr>
          <w:rFonts w:ascii="Calibri" w:hAnsi="Calibri" w:cs="Calibri"/>
        </w:rPr>
        <w:t>, s. f.)</w:t>
      </w:r>
      <w:r>
        <w:rPr>
          <w:rFonts w:ascii="Calibri" w:hAnsi="Calibri" w:cs="Calibri"/>
        </w:rPr>
        <w:t xml:space="preserve"> para obtener una única instancia del archivo que contiene las listas de criptomonedas y mercados correspondiente. Entonces con esta instancia podemos obtener las listas sin necesidad de pasarlas como parámetros en los métodos para manejar la lógica de la aplicación.</w:t>
      </w:r>
    </w:p>
    <w:p w14:paraId="0A1F7790" w14:textId="3CEFE090" w:rsidR="00B57B68" w:rsidRDefault="00B57B68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>Por otro lado, tiene toda la lógica de lectura y escritura de archivos para obtener los datos e inicializarlos en las listas que usaremos, y al finalizar el programa guarda los cambios en los archivos correspondientes según el tipo de usuario logueado.</w:t>
      </w:r>
    </w:p>
    <w:p w14:paraId="20FEA264" w14:textId="77777777" w:rsidR="00B57B68" w:rsidRDefault="00B57B68" w:rsidP="007E3F78">
      <w:pPr>
        <w:rPr>
          <w:rFonts w:ascii="Calibri" w:hAnsi="Calibri" w:cs="Calibri"/>
        </w:rPr>
      </w:pPr>
    </w:p>
    <w:p w14:paraId="2F131670" w14:textId="42054459" w:rsidR="00143AC8" w:rsidRDefault="00143AC8" w:rsidP="00143AC8">
      <w:pPr>
        <w:pStyle w:val="Ttulo3"/>
      </w:pPr>
      <w:bookmarkStart w:id="11" w:name="_Toc170166523"/>
      <w:r>
        <w:t>Manager</w:t>
      </w:r>
      <w:bookmarkEnd w:id="11"/>
    </w:p>
    <w:p w14:paraId="49B478AF" w14:textId="7F12460C" w:rsidR="00143AC8" w:rsidRDefault="00143AC8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Las clases tipo “manager” se crearon con el fin de manipular las operaciones que se realizan </w:t>
      </w:r>
      <w:r w:rsidR="0062628D">
        <w:rPr>
          <w:rFonts w:ascii="Calibri" w:hAnsi="Calibri" w:cs="Calibri"/>
        </w:rPr>
        <w:t>en relación con la</w:t>
      </w:r>
      <w:r>
        <w:rPr>
          <w:rFonts w:ascii="Calibri" w:hAnsi="Calibri" w:cs="Calibri"/>
        </w:rPr>
        <w:t xml:space="preserve"> clase </w:t>
      </w:r>
      <w:r w:rsidR="0062628D">
        <w:rPr>
          <w:rFonts w:ascii="Calibri" w:hAnsi="Calibri" w:cs="Calibri"/>
        </w:rPr>
        <w:t>q</w:t>
      </w:r>
      <w:r>
        <w:rPr>
          <w:rFonts w:ascii="Calibri" w:hAnsi="Calibri" w:cs="Calibri"/>
        </w:rPr>
        <w:t>ue representan</w:t>
      </w:r>
      <w:r w:rsidR="0062628D">
        <w:rPr>
          <w:rFonts w:ascii="Calibri" w:hAnsi="Calibri" w:cs="Calibri"/>
        </w:rPr>
        <w:t>, presentándose de una forma más modular con una responsabilidad específica</w:t>
      </w:r>
      <w:r>
        <w:rPr>
          <w:rFonts w:ascii="Calibri" w:hAnsi="Calibri" w:cs="Calibri"/>
        </w:rPr>
        <w:t>.</w:t>
      </w:r>
      <w:r w:rsidR="0062628D">
        <w:rPr>
          <w:rFonts w:ascii="Calibri" w:hAnsi="Calibri" w:cs="Calibri"/>
        </w:rPr>
        <w:t xml:space="preserve"> Estos managers pueden interactuar entre sí en caso de necesitarlo, y no se deben instanciar ya que se manejan con métodos estáticos.</w:t>
      </w:r>
    </w:p>
    <w:p w14:paraId="5960DE30" w14:textId="1051A7EB" w:rsidR="00B57B68" w:rsidRDefault="00143AC8" w:rsidP="00143AC8">
      <w:pPr>
        <w:pStyle w:val="Ttulo4"/>
      </w:pPr>
      <w:r>
        <w:t>CriptomonedaManager</w:t>
      </w:r>
    </w:p>
    <w:p w14:paraId="073D3FBC" w14:textId="1A9C8EAE" w:rsidR="0062628D" w:rsidRDefault="00143AC8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Contiene la lógica de </w:t>
      </w:r>
      <w:r w:rsidR="00210E7A">
        <w:rPr>
          <w:rFonts w:ascii="Calibri" w:hAnsi="Calibri" w:cs="Calibri"/>
        </w:rPr>
        <w:t xml:space="preserve">gestión para las criptomonedas, </w:t>
      </w:r>
      <w:r w:rsidR="0062628D">
        <w:rPr>
          <w:rFonts w:ascii="Calibri" w:hAnsi="Calibri" w:cs="Calibri"/>
        </w:rPr>
        <w:t>por un lado tanto para</w:t>
      </w:r>
      <w:r w:rsidR="00210E7A">
        <w:rPr>
          <w:rFonts w:ascii="Calibri" w:hAnsi="Calibri" w:cs="Calibri"/>
        </w:rPr>
        <w:t xml:space="preserve"> el usuario administrador como el trader, como consultar criptomoneda (y su lógica para mostrar </w:t>
      </w:r>
      <w:r w:rsidR="00210E7A">
        <w:rPr>
          <w:rFonts w:ascii="Calibri" w:hAnsi="Calibri" w:cs="Calibri"/>
        </w:rPr>
        <w:lastRenderedPageBreak/>
        <w:t>datos</w:t>
      </w:r>
      <w:r w:rsidR="0062628D">
        <w:rPr>
          <w:rFonts w:ascii="Calibri" w:hAnsi="Calibri" w:cs="Calibri"/>
        </w:rPr>
        <w:t xml:space="preserve"> y buscar criptomoneda por nombre o símbolo</w:t>
      </w:r>
      <w:r w:rsidR="00210E7A">
        <w:rPr>
          <w:rFonts w:ascii="Calibri" w:hAnsi="Calibri" w:cs="Calibri"/>
        </w:rPr>
        <w:t xml:space="preserve">). </w:t>
      </w:r>
      <w:r w:rsidR="0062628D">
        <w:rPr>
          <w:rFonts w:ascii="Calibri" w:hAnsi="Calibri" w:cs="Calibri"/>
        </w:rPr>
        <w:t xml:space="preserve"> Por otro lado solo para el usuario administrador, como la creación, modificación y eliminación de las criptomonedas individuales. </w:t>
      </w:r>
    </w:p>
    <w:p w14:paraId="519191B2" w14:textId="77777777" w:rsidR="00143AC8" w:rsidRDefault="00143AC8" w:rsidP="007E3F78">
      <w:pPr>
        <w:rPr>
          <w:rFonts w:ascii="Calibri" w:hAnsi="Calibri" w:cs="Calibri"/>
        </w:rPr>
      </w:pPr>
    </w:p>
    <w:p w14:paraId="2B8A914D" w14:textId="27606E73" w:rsidR="00143AC8" w:rsidRDefault="00143AC8" w:rsidP="00143AC8">
      <w:pPr>
        <w:pStyle w:val="Ttulo4"/>
      </w:pPr>
      <w:r>
        <w:t>MercadoManager</w:t>
      </w:r>
    </w:p>
    <w:p w14:paraId="592D2550" w14:textId="33FD4967" w:rsidR="0062628D" w:rsidRDefault="0062628D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>Contiene la lógica para manejo de los mercados asociados a las criptomonedas, que son modificados principalmente por el usuario trader al realizar compras o ventas. También se utilizará desde CriptomonedaManager cuando un símbolo de una criptomoneda se modifique por el administrador.</w:t>
      </w:r>
    </w:p>
    <w:p w14:paraId="6BA0D20E" w14:textId="710F8922" w:rsidR="0062628D" w:rsidRDefault="0062628D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>Por otro lado, posee las funciones generales para mostrar los datos del mercado, o buscar el mercado en la lista obtenida del archivo.</w:t>
      </w:r>
    </w:p>
    <w:p w14:paraId="083EF2F8" w14:textId="77777777" w:rsidR="00143AC8" w:rsidRDefault="00143AC8" w:rsidP="007E3F78">
      <w:pPr>
        <w:rPr>
          <w:rFonts w:ascii="Calibri" w:hAnsi="Calibri" w:cs="Calibri"/>
        </w:rPr>
      </w:pPr>
    </w:p>
    <w:p w14:paraId="5C665716" w14:textId="66733E07" w:rsidR="00143AC8" w:rsidRDefault="00143AC8" w:rsidP="00143AC8">
      <w:pPr>
        <w:pStyle w:val="Ttulo4"/>
      </w:pPr>
      <w:r>
        <w:t>UsuarioTraderManager</w:t>
      </w:r>
    </w:p>
    <w:p w14:paraId="6BCDDB81" w14:textId="1A8191EB" w:rsidR="001A7F3C" w:rsidRDefault="001A7F3C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>El usuario trader puede realizar operaciones de compra y venta, que afectaran a los archivos de mercado e histórico, pero para completar esas transacciones se requiere del usuario y su saldo actual, para modificarse según corresponda. También tiene la lógica de registro de usuario en caso de que el nombre ingresado no exista.</w:t>
      </w:r>
    </w:p>
    <w:p w14:paraId="6603DC9A" w14:textId="77777777" w:rsidR="00143AC8" w:rsidRDefault="00143AC8" w:rsidP="007E3F78">
      <w:pPr>
        <w:rPr>
          <w:rFonts w:ascii="Calibri" w:hAnsi="Calibri" w:cs="Calibri"/>
        </w:rPr>
      </w:pPr>
    </w:p>
    <w:p w14:paraId="139829E3" w14:textId="39729920" w:rsidR="00143AC8" w:rsidRDefault="00143AC8" w:rsidP="00143AC8">
      <w:pPr>
        <w:pStyle w:val="Ttulo3"/>
      </w:pPr>
      <w:bookmarkStart w:id="12" w:name="_Toc170166524"/>
      <w:r>
        <w:t>MenuPrincipal</w:t>
      </w:r>
      <w:bookmarkEnd w:id="12"/>
    </w:p>
    <w:p w14:paraId="6E1A779F" w14:textId="469F76E5" w:rsidR="00143AC8" w:rsidRDefault="00082FA2" w:rsidP="007E3F78">
      <w:pPr>
        <w:rPr>
          <w:rFonts w:ascii="Calibri" w:hAnsi="Calibri" w:cs="Calibri"/>
        </w:rPr>
      </w:pPr>
      <w:r>
        <w:rPr>
          <w:rFonts w:ascii="Calibri" w:hAnsi="Calibri" w:cs="Calibri"/>
        </w:rPr>
        <w:t>La clase MenuPrincipal va a contener los menús del programa, obteniendo la elección del usuario y direccionando a la lógica correspondiente. Está relacionado principalmente a los managers mencionados</w:t>
      </w:r>
      <w:r w:rsidR="00FB7E9E">
        <w:rPr>
          <w:rFonts w:ascii="Calibri" w:hAnsi="Calibri" w:cs="Calibri"/>
        </w:rPr>
        <w:t xml:space="preserve"> para una mejor modularización del código</w:t>
      </w:r>
      <w:r>
        <w:rPr>
          <w:rFonts w:ascii="Calibri" w:hAnsi="Calibri" w:cs="Calibri"/>
        </w:rPr>
        <w:t>.</w:t>
      </w:r>
    </w:p>
    <w:p w14:paraId="752ED554" w14:textId="77777777" w:rsidR="00FB7E9E" w:rsidRDefault="00FB7E9E" w:rsidP="007E3F78">
      <w:pPr>
        <w:rPr>
          <w:rFonts w:ascii="Calibri" w:hAnsi="Calibri" w:cs="Calibri"/>
        </w:rPr>
      </w:pPr>
    </w:p>
    <w:p w14:paraId="1A30A883" w14:textId="14399021" w:rsidR="00B41E1F" w:rsidRDefault="00F7146C" w:rsidP="00F7146C">
      <w:pPr>
        <w:pStyle w:val="Ttulo1"/>
      </w:pPr>
      <w:bookmarkStart w:id="13" w:name="_Toc170166525"/>
      <w:r w:rsidRPr="00F7146C">
        <w:t>Resultados de Ejecución</w:t>
      </w:r>
      <w:bookmarkEnd w:id="13"/>
    </w:p>
    <w:p w14:paraId="679ED1A7" w14:textId="2895D523" w:rsidR="00F7146C" w:rsidRDefault="000952A5" w:rsidP="000952A5">
      <w:pPr>
        <w:pStyle w:val="Ttulo2"/>
      </w:pPr>
      <w:r>
        <w:t>Consultar criptomoneda</w:t>
      </w:r>
    </w:p>
    <w:p w14:paraId="51701304" w14:textId="77777777" w:rsidR="000952A5" w:rsidRDefault="000952A5">
      <w:pPr>
        <w:jc w:val="left"/>
        <w:rPr>
          <w:rFonts w:ascii="Calibri" w:hAnsi="Calibri" w:cs="Calibri"/>
        </w:rPr>
      </w:pPr>
    </w:p>
    <w:p w14:paraId="4B04360E" w14:textId="77777777" w:rsidR="000952A5" w:rsidRDefault="000952A5">
      <w:pPr>
        <w:jc w:val="left"/>
        <w:rPr>
          <w:rFonts w:ascii="Calibri" w:hAnsi="Calibri" w:cs="Calibri"/>
        </w:rPr>
      </w:pPr>
    </w:p>
    <w:p w14:paraId="16A86DCE" w14:textId="3377B1D9" w:rsidR="000952A5" w:rsidRDefault="000952A5" w:rsidP="000952A5">
      <w:pPr>
        <w:pStyle w:val="Ttulo2"/>
      </w:pPr>
      <w:r>
        <w:t>Consultar estado del mercado</w:t>
      </w:r>
    </w:p>
    <w:p w14:paraId="7382E818" w14:textId="77777777" w:rsidR="000952A5" w:rsidRDefault="000952A5">
      <w:pPr>
        <w:jc w:val="left"/>
        <w:rPr>
          <w:rFonts w:ascii="Calibri" w:hAnsi="Calibri" w:cs="Calibri"/>
        </w:rPr>
      </w:pPr>
    </w:p>
    <w:p w14:paraId="556494A7" w14:textId="77777777" w:rsidR="000952A5" w:rsidRDefault="000952A5">
      <w:pPr>
        <w:jc w:val="left"/>
        <w:rPr>
          <w:rFonts w:ascii="Calibri" w:hAnsi="Calibri" w:cs="Calibri"/>
        </w:rPr>
      </w:pPr>
    </w:p>
    <w:p w14:paraId="731B310B" w14:textId="17B0A9E8" w:rsidR="000952A5" w:rsidRDefault="000952A5" w:rsidP="000952A5">
      <w:pPr>
        <w:pStyle w:val="Ttulo2"/>
      </w:pPr>
      <w:r>
        <w:t>Crear criptomoneda</w:t>
      </w:r>
    </w:p>
    <w:p w14:paraId="530DEFA0" w14:textId="77777777" w:rsidR="000952A5" w:rsidRDefault="000952A5">
      <w:pPr>
        <w:jc w:val="left"/>
        <w:rPr>
          <w:rFonts w:ascii="Calibri" w:hAnsi="Calibri" w:cs="Calibri"/>
        </w:rPr>
      </w:pPr>
    </w:p>
    <w:p w14:paraId="416D2AB4" w14:textId="77777777" w:rsidR="000952A5" w:rsidRDefault="000952A5">
      <w:pPr>
        <w:jc w:val="left"/>
        <w:rPr>
          <w:rFonts w:ascii="Calibri" w:hAnsi="Calibri" w:cs="Calibri"/>
        </w:rPr>
      </w:pPr>
    </w:p>
    <w:p w14:paraId="24FBE50D" w14:textId="1D87698F" w:rsidR="00F7146C" w:rsidRDefault="000952A5" w:rsidP="000952A5">
      <w:pPr>
        <w:pStyle w:val="Ttulo2"/>
      </w:pPr>
      <w:r>
        <w:t>Modificar criptomoneda</w:t>
      </w:r>
    </w:p>
    <w:p w14:paraId="2B8C4D28" w14:textId="77777777" w:rsidR="000952A5" w:rsidRDefault="000952A5">
      <w:pPr>
        <w:jc w:val="left"/>
        <w:rPr>
          <w:rFonts w:ascii="Calibri" w:hAnsi="Calibri" w:cs="Calibri"/>
        </w:rPr>
      </w:pPr>
    </w:p>
    <w:p w14:paraId="70D7D6CD" w14:textId="77777777" w:rsidR="000952A5" w:rsidRDefault="000952A5">
      <w:pPr>
        <w:jc w:val="left"/>
        <w:rPr>
          <w:rFonts w:ascii="Calibri" w:hAnsi="Calibri" w:cs="Calibri"/>
        </w:rPr>
      </w:pPr>
    </w:p>
    <w:p w14:paraId="08535D59" w14:textId="66E92580" w:rsidR="000952A5" w:rsidRDefault="000952A5" w:rsidP="000952A5">
      <w:pPr>
        <w:pStyle w:val="Ttulo2"/>
      </w:pPr>
      <w:r>
        <w:t>Eliminar criptomoneda</w:t>
      </w:r>
    </w:p>
    <w:p w14:paraId="10FC1CFC" w14:textId="77777777" w:rsidR="000952A5" w:rsidRDefault="000952A5">
      <w:pPr>
        <w:jc w:val="left"/>
        <w:rPr>
          <w:rFonts w:ascii="Calibri" w:hAnsi="Calibri" w:cs="Calibri"/>
        </w:rPr>
      </w:pPr>
    </w:p>
    <w:p w14:paraId="54631215" w14:textId="77777777" w:rsidR="000952A5" w:rsidRDefault="000952A5">
      <w:pPr>
        <w:jc w:val="left"/>
        <w:rPr>
          <w:rFonts w:ascii="Calibri" w:hAnsi="Calibri" w:cs="Calibri"/>
        </w:rPr>
      </w:pPr>
    </w:p>
    <w:p w14:paraId="3FAAAC03" w14:textId="0F12C637" w:rsidR="000952A5" w:rsidRDefault="000952A5" w:rsidP="000952A5">
      <w:pPr>
        <w:pStyle w:val="Ttulo2"/>
      </w:pPr>
      <w:r>
        <w:t>Compra de criptomoneda</w:t>
      </w:r>
    </w:p>
    <w:p w14:paraId="27BB45A6" w14:textId="77777777" w:rsidR="000952A5" w:rsidRDefault="000952A5">
      <w:pPr>
        <w:jc w:val="left"/>
        <w:rPr>
          <w:rFonts w:ascii="Calibri" w:hAnsi="Calibri" w:cs="Calibri"/>
        </w:rPr>
      </w:pPr>
    </w:p>
    <w:p w14:paraId="7FF5A0C4" w14:textId="77777777" w:rsidR="000952A5" w:rsidRDefault="000952A5">
      <w:pPr>
        <w:jc w:val="left"/>
        <w:rPr>
          <w:rFonts w:ascii="Calibri" w:hAnsi="Calibri" w:cs="Calibri"/>
        </w:rPr>
      </w:pPr>
    </w:p>
    <w:p w14:paraId="79659D6E" w14:textId="402A3892" w:rsidR="000952A5" w:rsidRDefault="000952A5" w:rsidP="000952A5">
      <w:pPr>
        <w:pStyle w:val="Ttulo2"/>
      </w:pPr>
      <w:r>
        <w:t>Venta de criptomoneda</w:t>
      </w:r>
    </w:p>
    <w:p w14:paraId="71C0D418" w14:textId="77777777" w:rsidR="000952A5" w:rsidRDefault="000952A5">
      <w:pPr>
        <w:jc w:val="left"/>
        <w:rPr>
          <w:rFonts w:ascii="Calibri" w:hAnsi="Calibri" w:cs="Calibri"/>
        </w:rPr>
      </w:pPr>
    </w:p>
    <w:p w14:paraId="40613385" w14:textId="77777777" w:rsidR="000952A5" w:rsidRDefault="000952A5">
      <w:pPr>
        <w:jc w:val="left"/>
        <w:rPr>
          <w:rFonts w:ascii="Calibri" w:hAnsi="Calibri" w:cs="Calibri"/>
        </w:rPr>
      </w:pPr>
    </w:p>
    <w:p w14:paraId="7136E6CE" w14:textId="58EC5329" w:rsidR="000952A5" w:rsidRDefault="000952A5" w:rsidP="000952A5">
      <w:pPr>
        <w:pStyle w:val="Ttulo2"/>
      </w:pPr>
      <w:r>
        <w:t>Recomendar criptomoneda</w:t>
      </w:r>
    </w:p>
    <w:p w14:paraId="2C64C894" w14:textId="77777777" w:rsidR="000952A5" w:rsidRDefault="000952A5">
      <w:pPr>
        <w:jc w:val="left"/>
        <w:rPr>
          <w:rFonts w:ascii="Calibri" w:hAnsi="Calibri" w:cs="Calibri"/>
        </w:rPr>
      </w:pPr>
    </w:p>
    <w:p w14:paraId="24E45CA8" w14:textId="77777777" w:rsidR="000952A5" w:rsidRDefault="000952A5">
      <w:pPr>
        <w:jc w:val="left"/>
        <w:rPr>
          <w:rFonts w:ascii="Calibri" w:hAnsi="Calibri" w:cs="Calibri"/>
        </w:rPr>
      </w:pPr>
    </w:p>
    <w:p w14:paraId="7AB70D8B" w14:textId="71372A00" w:rsidR="000952A5" w:rsidRDefault="000952A5" w:rsidP="000952A5">
      <w:pPr>
        <w:pStyle w:val="Ttulo2"/>
      </w:pPr>
      <w:r>
        <w:t>Visualizar histórico de transacciones</w:t>
      </w:r>
    </w:p>
    <w:p w14:paraId="4AAB6547" w14:textId="77777777" w:rsidR="000952A5" w:rsidRDefault="000952A5">
      <w:pPr>
        <w:jc w:val="left"/>
        <w:rPr>
          <w:rFonts w:ascii="Calibri" w:hAnsi="Calibri" w:cs="Calibri"/>
        </w:rPr>
      </w:pPr>
    </w:p>
    <w:p w14:paraId="74420FD0" w14:textId="77777777" w:rsidR="000952A5" w:rsidRDefault="000952A5">
      <w:pPr>
        <w:jc w:val="left"/>
        <w:rPr>
          <w:rFonts w:ascii="Calibri" w:hAnsi="Calibri" w:cs="Calibri"/>
        </w:rPr>
      </w:pPr>
    </w:p>
    <w:p w14:paraId="7CED62A3" w14:textId="77777777" w:rsidR="00F7146C" w:rsidRDefault="00F7146C">
      <w:pPr>
        <w:jc w:val="left"/>
        <w:rPr>
          <w:rFonts w:ascii="Calibri" w:hAnsi="Calibri" w:cs="Calibri"/>
        </w:rPr>
      </w:pPr>
    </w:p>
    <w:p w14:paraId="420AC979" w14:textId="6E8EF22C" w:rsidR="00FB7E9E" w:rsidRDefault="00FB7E9E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82C08AA" w14:textId="1765190A" w:rsidR="00527C6D" w:rsidRDefault="00527C6D" w:rsidP="00527C6D">
      <w:pPr>
        <w:pStyle w:val="Ttulo1"/>
      </w:pPr>
      <w:bookmarkStart w:id="14" w:name="_Toc170166526"/>
      <w:r>
        <w:lastRenderedPageBreak/>
        <w:t>Conclusión</w:t>
      </w:r>
      <w:bookmarkEnd w:id="14"/>
    </w:p>
    <w:p w14:paraId="2C703946" w14:textId="1B96B669" w:rsidR="00527C6D" w:rsidRPr="00A21714" w:rsidRDefault="00301F17" w:rsidP="00A9347B">
      <w:pPr>
        <w:rPr>
          <w:rFonts w:ascii="Calibri" w:hAnsi="Calibri" w:cs="Calibri"/>
          <w:lang w:val="en-US"/>
        </w:rPr>
      </w:pPr>
      <w:r w:rsidRPr="00A21714">
        <w:rPr>
          <w:rFonts w:ascii="Calibri" w:hAnsi="Calibri" w:cs="Calibri"/>
          <w:lang w:val="en-US"/>
        </w:rPr>
        <w:t>En est</w:t>
      </w:r>
      <w:r w:rsidR="00A9347B" w:rsidRPr="00A21714">
        <w:rPr>
          <w:rFonts w:ascii="Calibri" w:hAnsi="Calibri" w:cs="Calibri"/>
          <w:lang w:val="en-US"/>
        </w:rPr>
        <w:t>e informe</w:t>
      </w:r>
      <w:r w:rsidRPr="00A21714">
        <w:rPr>
          <w:rFonts w:ascii="Calibri" w:hAnsi="Calibri" w:cs="Calibri"/>
          <w:lang w:val="en-US"/>
        </w:rPr>
        <w:t>,</w:t>
      </w:r>
    </w:p>
    <w:p w14:paraId="5F21548C" w14:textId="77777777" w:rsidR="00764897" w:rsidRDefault="00764897" w:rsidP="001501FA">
      <w:pPr>
        <w:rPr>
          <w:rFonts w:ascii="Calibri" w:hAnsi="Calibri" w:cs="Calibri"/>
          <w:lang w:val="en-US"/>
        </w:rPr>
      </w:pPr>
    </w:p>
    <w:p w14:paraId="0B2B7DC6" w14:textId="77777777" w:rsidR="00FB7E9E" w:rsidRDefault="00FB7E9E" w:rsidP="001501FA">
      <w:pPr>
        <w:rPr>
          <w:rFonts w:ascii="Calibri" w:hAnsi="Calibri" w:cs="Calibri"/>
          <w:lang w:val="en-US"/>
        </w:rPr>
      </w:pPr>
    </w:p>
    <w:p w14:paraId="262512DD" w14:textId="77777777" w:rsidR="00FB7E9E" w:rsidRDefault="00FB7E9E" w:rsidP="001501FA">
      <w:pPr>
        <w:rPr>
          <w:rFonts w:ascii="Calibri" w:hAnsi="Calibri" w:cs="Calibri"/>
          <w:lang w:val="en-US"/>
        </w:rPr>
      </w:pPr>
    </w:p>
    <w:p w14:paraId="08F1E5BB" w14:textId="77777777" w:rsidR="00FB7E9E" w:rsidRDefault="00FB7E9E" w:rsidP="001501FA">
      <w:pPr>
        <w:rPr>
          <w:rFonts w:ascii="Calibri" w:hAnsi="Calibri" w:cs="Calibri"/>
          <w:lang w:val="en-US"/>
        </w:rPr>
      </w:pPr>
    </w:p>
    <w:p w14:paraId="7869475C" w14:textId="77777777" w:rsidR="00FB7E9E" w:rsidRPr="00835F16" w:rsidRDefault="00FB7E9E" w:rsidP="00FB7E9E">
      <w:pPr>
        <w:pStyle w:val="Ttulo1"/>
      </w:pPr>
      <w:bookmarkStart w:id="15" w:name="_Toc170166527"/>
      <w:r>
        <w:t>Enlace al código fuente</w:t>
      </w:r>
      <w:bookmarkEnd w:id="15"/>
    </w:p>
    <w:p w14:paraId="79E37EAB" w14:textId="77777777" w:rsidR="00FB7E9E" w:rsidRDefault="00000000" w:rsidP="00FB7E9E">
      <w:pPr>
        <w:rPr>
          <w:rFonts w:ascii="Calibri" w:hAnsi="Calibri" w:cs="Calibri"/>
        </w:rPr>
      </w:pPr>
      <w:hyperlink r:id="rId11" w:history="1">
        <w:r w:rsidR="00FB7E9E" w:rsidRPr="001E241E">
          <w:rPr>
            <w:rStyle w:val="Hipervnculo"/>
            <w:rFonts w:ascii="Calibri" w:hAnsi="Calibri" w:cs="Calibri"/>
          </w:rPr>
          <w:t>https://github.com/DeeyJar/TPParadigmas</w:t>
        </w:r>
      </w:hyperlink>
    </w:p>
    <w:p w14:paraId="4C78AF69" w14:textId="77777777" w:rsidR="00FB7E9E" w:rsidRPr="00A21714" w:rsidRDefault="00FB7E9E" w:rsidP="001501FA">
      <w:pPr>
        <w:rPr>
          <w:rFonts w:ascii="Calibri" w:hAnsi="Calibri" w:cs="Calibri"/>
          <w:lang w:val="en-US"/>
        </w:rPr>
      </w:pPr>
    </w:p>
    <w:p w14:paraId="29919F95" w14:textId="0C625D05" w:rsidR="00527C6D" w:rsidRPr="00A21714" w:rsidRDefault="00527C6D" w:rsidP="00A9347B">
      <w:pPr>
        <w:pStyle w:val="Ttulo1"/>
        <w:rPr>
          <w:lang w:val="en-US"/>
        </w:rPr>
      </w:pPr>
      <w:bookmarkStart w:id="16" w:name="_Toc170166528"/>
      <w:r w:rsidRPr="00A21714">
        <w:rPr>
          <w:lang w:val="en-US"/>
        </w:rPr>
        <w:t>Referencias</w:t>
      </w:r>
      <w:bookmarkEnd w:id="16"/>
    </w:p>
    <w:p w14:paraId="3F6E5FEA" w14:textId="5004AEF8" w:rsidR="00361BD4" w:rsidRDefault="00361BD4" w:rsidP="00361BD4">
      <w:pPr>
        <w:pStyle w:val="Sinespaciado"/>
        <w:spacing w:line="276" w:lineRule="auto"/>
        <w:rPr>
          <w:lang w:val="en-US"/>
        </w:rPr>
      </w:pPr>
      <w:r w:rsidRPr="00361BD4">
        <w:rPr>
          <w:i/>
          <w:iCs/>
          <w:lang w:val="en-US"/>
        </w:rPr>
        <w:t>Singleton</w:t>
      </w:r>
      <w:r w:rsidRPr="00361BD4">
        <w:rPr>
          <w:lang w:val="en-US"/>
        </w:rPr>
        <w:t xml:space="preserve">. (s. f.). </w:t>
      </w:r>
      <w:hyperlink r:id="rId12" w:history="1">
        <w:r w:rsidRPr="00361BD4">
          <w:rPr>
            <w:rStyle w:val="Hipervnculo"/>
            <w:lang w:val="en-US"/>
          </w:rPr>
          <w:t>https://refactoring.guru/es/design-patterns/singleton</w:t>
        </w:r>
      </w:hyperlink>
    </w:p>
    <w:p w14:paraId="313FF47B" w14:textId="77777777" w:rsidR="00361BD4" w:rsidRDefault="00361BD4" w:rsidP="00361BD4">
      <w:pPr>
        <w:pStyle w:val="Sinespaciado"/>
        <w:spacing w:line="276" w:lineRule="auto"/>
        <w:rPr>
          <w:lang w:val="en-US"/>
        </w:rPr>
      </w:pPr>
    </w:p>
    <w:p w14:paraId="4548741F" w14:textId="21AECF85" w:rsidR="003937CB" w:rsidRDefault="003937CB" w:rsidP="003937CB">
      <w:pPr>
        <w:pStyle w:val="Sinespaciado"/>
        <w:rPr>
          <w:rStyle w:val="url"/>
          <w:rFonts w:eastAsiaTheme="majorEastAsia"/>
        </w:rPr>
      </w:pPr>
      <w:r>
        <w:t xml:space="preserve">CoinMarketCap. (s. f.). </w:t>
      </w:r>
      <w:r>
        <w:rPr>
          <w:i/>
          <w:iCs/>
        </w:rPr>
        <w:t>Precios, gráficos y capitalizaciones de mercado de</w:t>
      </w:r>
      <w:r>
        <w:rPr>
          <w:i/>
          <w:iCs/>
        </w:rPr>
        <w:t xml:space="preserve"> </w:t>
      </w:r>
      <w:r>
        <w:rPr>
          <w:i/>
          <w:iCs/>
        </w:rPr>
        <w:t>criptomonedas</w:t>
      </w:r>
      <w:r>
        <w:t xml:space="preserve">. </w:t>
      </w:r>
      <w:hyperlink r:id="rId13" w:history="1">
        <w:r w:rsidRPr="00866C77">
          <w:rPr>
            <w:rStyle w:val="Hipervnculo"/>
          </w:rPr>
          <w:t>https://coinmarketcap.com/es/</w:t>
        </w:r>
      </w:hyperlink>
    </w:p>
    <w:p w14:paraId="10EB4EB9" w14:textId="77777777" w:rsidR="00597875" w:rsidRDefault="00597875" w:rsidP="009C12FF">
      <w:pPr>
        <w:rPr>
          <w:lang w:val="en-US"/>
        </w:rPr>
      </w:pPr>
    </w:p>
    <w:p w14:paraId="55D3E264" w14:textId="77777777" w:rsidR="003937CB" w:rsidRPr="00A5506F" w:rsidRDefault="003937CB" w:rsidP="009C12FF">
      <w:pPr>
        <w:rPr>
          <w:lang w:val="en-US"/>
        </w:rPr>
      </w:pPr>
    </w:p>
    <w:sectPr w:rsidR="003937CB" w:rsidRPr="00A5506F" w:rsidSect="00E520DC"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AACF" w14:textId="77777777" w:rsidR="00895EC1" w:rsidRDefault="00895EC1" w:rsidP="00992DB9">
      <w:pPr>
        <w:spacing w:after="0" w:line="240" w:lineRule="auto"/>
      </w:pPr>
      <w:r>
        <w:separator/>
      </w:r>
    </w:p>
  </w:endnote>
  <w:endnote w:type="continuationSeparator" w:id="0">
    <w:p w14:paraId="602A570A" w14:textId="77777777" w:rsidR="00895EC1" w:rsidRDefault="00895EC1" w:rsidP="0099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5941040"/>
      <w:docPartObj>
        <w:docPartGallery w:val="Page Numbers (Bottom of Page)"/>
        <w:docPartUnique/>
      </w:docPartObj>
    </w:sdtPr>
    <w:sdtContent>
      <w:p w14:paraId="014D4A03" w14:textId="14A25261" w:rsidR="00535A4E" w:rsidRDefault="00535A4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9A8010E" wp14:editId="6DB35DFD">
                  <wp:extent cx="5467350" cy="45085"/>
                  <wp:effectExtent l="9525" t="9525" r="0" b="2540"/>
                  <wp:docPr id="2070095223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7ED77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D1CF90F" w14:textId="776263F9" w:rsidR="00535A4E" w:rsidRDefault="00535A4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82F0BD" w14:textId="77777777" w:rsidR="00535A4E" w:rsidRDefault="00535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A84DC" w14:textId="77777777" w:rsidR="00895EC1" w:rsidRDefault="00895EC1" w:rsidP="00992DB9">
      <w:pPr>
        <w:spacing w:after="0" w:line="240" w:lineRule="auto"/>
      </w:pPr>
      <w:r>
        <w:separator/>
      </w:r>
    </w:p>
  </w:footnote>
  <w:footnote w:type="continuationSeparator" w:id="0">
    <w:p w14:paraId="6EAA1F21" w14:textId="77777777" w:rsidR="00895EC1" w:rsidRDefault="00895EC1" w:rsidP="0099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283"/>
    <w:multiLevelType w:val="multilevel"/>
    <w:tmpl w:val="DDD0FE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23E17"/>
    <w:multiLevelType w:val="multilevel"/>
    <w:tmpl w:val="690ECD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F4DCB"/>
    <w:multiLevelType w:val="multilevel"/>
    <w:tmpl w:val="3656FE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16C9C"/>
    <w:multiLevelType w:val="hybridMultilevel"/>
    <w:tmpl w:val="E23EF0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2952"/>
    <w:multiLevelType w:val="multilevel"/>
    <w:tmpl w:val="C9E05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CC5187"/>
    <w:multiLevelType w:val="multilevel"/>
    <w:tmpl w:val="F4609F6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8A3881"/>
    <w:multiLevelType w:val="multilevel"/>
    <w:tmpl w:val="C9DA4C8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DB7300"/>
    <w:multiLevelType w:val="multilevel"/>
    <w:tmpl w:val="CAD83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E068A4"/>
    <w:multiLevelType w:val="hybridMultilevel"/>
    <w:tmpl w:val="9CC225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0F18"/>
    <w:multiLevelType w:val="multilevel"/>
    <w:tmpl w:val="7E5E39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EF1079"/>
    <w:multiLevelType w:val="multilevel"/>
    <w:tmpl w:val="514A1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CDF32D8"/>
    <w:multiLevelType w:val="multilevel"/>
    <w:tmpl w:val="728000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303A61"/>
    <w:multiLevelType w:val="hybridMultilevel"/>
    <w:tmpl w:val="986E2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51442"/>
    <w:multiLevelType w:val="multilevel"/>
    <w:tmpl w:val="4148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3C953DD"/>
    <w:multiLevelType w:val="hybridMultilevel"/>
    <w:tmpl w:val="D93C78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E0FC7"/>
    <w:multiLevelType w:val="multilevel"/>
    <w:tmpl w:val="D520A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80208A"/>
    <w:multiLevelType w:val="multilevel"/>
    <w:tmpl w:val="1B26D10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154789"/>
    <w:multiLevelType w:val="multilevel"/>
    <w:tmpl w:val="36B41C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8F2208"/>
    <w:multiLevelType w:val="multilevel"/>
    <w:tmpl w:val="6C94E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BA096F"/>
    <w:multiLevelType w:val="multilevel"/>
    <w:tmpl w:val="4F5A8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FF5E87"/>
    <w:multiLevelType w:val="hybridMultilevel"/>
    <w:tmpl w:val="9E18A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944E9"/>
    <w:multiLevelType w:val="multilevel"/>
    <w:tmpl w:val="B1406E6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E87BB8"/>
    <w:multiLevelType w:val="hybridMultilevel"/>
    <w:tmpl w:val="2E54C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D0388"/>
    <w:multiLevelType w:val="multilevel"/>
    <w:tmpl w:val="5C105E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7659AE"/>
    <w:multiLevelType w:val="hybridMultilevel"/>
    <w:tmpl w:val="5F56F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46FF3"/>
    <w:multiLevelType w:val="multilevel"/>
    <w:tmpl w:val="105CEC9A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375572E"/>
    <w:multiLevelType w:val="hybridMultilevel"/>
    <w:tmpl w:val="C3CC11BC"/>
    <w:lvl w:ilvl="0" w:tplc="B97C8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92CCD"/>
    <w:multiLevelType w:val="multilevel"/>
    <w:tmpl w:val="E0D4E70E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4833C8F"/>
    <w:multiLevelType w:val="multilevel"/>
    <w:tmpl w:val="EA8ECFDE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8AF5A98"/>
    <w:multiLevelType w:val="hybridMultilevel"/>
    <w:tmpl w:val="EC063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338C3"/>
    <w:multiLevelType w:val="hybridMultilevel"/>
    <w:tmpl w:val="AB462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8569A"/>
    <w:multiLevelType w:val="multilevel"/>
    <w:tmpl w:val="4C4086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489518718">
    <w:abstractNumId w:val="26"/>
  </w:num>
  <w:num w:numId="2" w16cid:durableId="36466251">
    <w:abstractNumId w:val="28"/>
  </w:num>
  <w:num w:numId="3" w16cid:durableId="1917351307">
    <w:abstractNumId w:val="10"/>
  </w:num>
  <w:num w:numId="4" w16cid:durableId="1259948765">
    <w:abstractNumId w:val="24"/>
  </w:num>
  <w:num w:numId="5" w16cid:durableId="1465081725">
    <w:abstractNumId w:val="13"/>
  </w:num>
  <w:num w:numId="6" w16cid:durableId="1534920757">
    <w:abstractNumId w:val="7"/>
  </w:num>
  <w:num w:numId="7" w16cid:durableId="1118260781">
    <w:abstractNumId w:val="25"/>
  </w:num>
  <w:num w:numId="8" w16cid:durableId="1530869728">
    <w:abstractNumId w:val="27"/>
  </w:num>
  <w:num w:numId="9" w16cid:durableId="704646414">
    <w:abstractNumId w:val="9"/>
  </w:num>
  <w:num w:numId="10" w16cid:durableId="970094936">
    <w:abstractNumId w:val="1"/>
  </w:num>
  <w:num w:numId="11" w16cid:durableId="1822230103">
    <w:abstractNumId w:val="5"/>
  </w:num>
  <w:num w:numId="12" w16cid:durableId="497694609">
    <w:abstractNumId w:val="21"/>
  </w:num>
  <w:num w:numId="13" w16cid:durableId="827282371">
    <w:abstractNumId w:val="16"/>
  </w:num>
  <w:num w:numId="14" w16cid:durableId="717556698">
    <w:abstractNumId w:val="17"/>
  </w:num>
  <w:num w:numId="15" w16cid:durableId="927888371">
    <w:abstractNumId w:val="19"/>
  </w:num>
  <w:num w:numId="16" w16cid:durableId="2135981248">
    <w:abstractNumId w:val="4"/>
  </w:num>
  <w:num w:numId="17" w16cid:durableId="176894076">
    <w:abstractNumId w:val="15"/>
  </w:num>
  <w:num w:numId="18" w16cid:durableId="127866632">
    <w:abstractNumId w:val="23"/>
  </w:num>
  <w:num w:numId="19" w16cid:durableId="965157910">
    <w:abstractNumId w:val="2"/>
  </w:num>
  <w:num w:numId="20" w16cid:durableId="1109661947">
    <w:abstractNumId w:val="18"/>
  </w:num>
  <w:num w:numId="21" w16cid:durableId="631715460">
    <w:abstractNumId w:val="3"/>
  </w:num>
  <w:num w:numId="22" w16cid:durableId="1541045644">
    <w:abstractNumId w:val="20"/>
  </w:num>
  <w:num w:numId="23" w16cid:durableId="880165356">
    <w:abstractNumId w:val="6"/>
  </w:num>
  <w:num w:numId="24" w16cid:durableId="40789120">
    <w:abstractNumId w:val="11"/>
  </w:num>
  <w:num w:numId="25" w16cid:durableId="1326322549">
    <w:abstractNumId w:val="14"/>
  </w:num>
  <w:num w:numId="26" w16cid:durableId="1340617212">
    <w:abstractNumId w:val="31"/>
  </w:num>
  <w:num w:numId="27" w16cid:durableId="625156939">
    <w:abstractNumId w:val="0"/>
  </w:num>
  <w:num w:numId="28" w16cid:durableId="2120903622">
    <w:abstractNumId w:val="29"/>
  </w:num>
  <w:num w:numId="29" w16cid:durableId="576522482">
    <w:abstractNumId w:val="22"/>
  </w:num>
  <w:num w:numId="30" w16cid:durableId="417946040">
    <w:abstractNumId w:val="12"/>
  </w:num>
  <w:num w:numId="31" w16cid:durableId="1268273624">
    <w:abstractNumId w:val="8"/>
  </w:num>
  <w:num w:numId="32" w16cid:durableId="10699641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A"/>
    <w:rsid w:val="0000666A"/>
    <w:rsid w:val="00025D76"/>
    <w:rsid w:val="0004626B"/>
    <w:rsid w:val="00051D7E"/>
    <w:rsid w:val="000532EC"/>
    <w:rsid w:val="00082FA2"/>
    <w:rsid w:val="000952A5"/>
    <w:rsid w:val="000B331D"/>
    <w:rsid w:val="0012198C"/>
    <w:rsid w:val="0012470A"/>
    <w:rsid w:val="00127475"/>
    <w:rsid w:val="0013438F"/>
    <w:rsid w:val="00143AC8"/>
    <w:rsid w:val="001501FA"/>
    <w:rsid w:val="00181062"/>
    <w:rsid w:val="00184AEF"/>
    <w:rsid w:val="0019132A"/>
    <w:rsid w:val="001A4EE5"/>
    <w:rsid w:val="001A7F3C"/>
    <w:rsid w:val="001C7A3B"/>
    <w:rsid w:val="001D1E5C"/>
    <w:rsid w:val="001E4396"/>
    <w:rsid w:val="001F6B6C"/>
    <w:rsid w:val="00203A9F"/>
    <w:rsid w:val="00205005"/>
    <w:rsid w:val="00207625"/>
    <w:rsid w:val="00210E7A"/>
    <w:rsid w:val="002130F5"/>
    <w:rsid w:val="00235F99"/>
    <w:rsid w:val="00252B4D"/>
    <w:rsid w:val="0027058E"/>
    <w:rsid w:val="00284B23"/>
    <w:rsid w:val="00291631"/>
    <w:rsid w:val="002B1899"/>
    <w:rsid w:val="002C0A3B"/>
    <w:rsid w:val="002D3EAC"/>
    <w:rsid w:val="002E6E94"/>
    <w:rsid w:val="00301F17"/>
    <w:rsid w:val="00307D4C"/>
    <w:rsid w:val="00327CEB"/>
    <w:rsid w:val="00331265"/>
    <w:rsid w:val="0034649A"/>
    <w:rsid w:val="00361BD4"/>
    <w:rsid w:val="00365DDD"/>
    <w:rsid w:val="0037262A"/>
    <w:rsid w:val="003937CB"/>
    <w:rsid w:val="003A06C9"/>
    <w:rsid w:val="003E4E1C"/>
    <w:rsid w:val="003E5D15"/>
    <w:rsid w:val="003E66E5"/>
    <w:rsid w:val="004107ED"/>
    <w:rsid w:val="00411D24"/>
    <w:rsid w:val="00427738"/>
    <w:rsid w:val="00452DB3"/>
    <w:rsid w:val="00465F96"/>
    <w:rsid w:val="00471A2C"/>
    <w:rsid w:val="00485A18"/>
    <w:rsid w:val="004B53E6"/>
    <w:rsid w:val="004B5484"/>
    <w:rsid w:val="004B789E"/>
    <w:rsid w:val="004C2992"/>
    <w:rsid w:val="004D789F"/>
    <w:rsid w:val="004F3AE0"/>
    <w:rsid w:val="00513243"/>
    <w:rsid w:val="00527C6D"/>
    <w:rsid w:val="00535A4E"/>
    <w:rsid w:val="00542230"/>
    <w:rsid w:val="00542675"/>
    <w:rsid w:val="0055458D"/>
    <w:rsid w:val="00571926"/>
    <w:rsid w:val="00584F84"/>
    <w:rsid w:val="005852BB"/>
    <w:rsid w:val="00594C10"/>
    <w:rsid w:val="00597875"/>
    <w:rsid w:val="005B1610"/>
    <w:rsid w:val="005B77EF"/>
    <w:rsid w:val="005D4ECD"/>
    <w:rsid w:val="00601C64"/>
    <w:rsid w:val="00602053"/>
    <w:rsid w:val="006130CF"/>
    <w:rsid w:val="006136AE"/>
    <w:rsid w:val="00621E13"/>
    <w:rsid w:val="0062628D"/>
    <w:rsid w:val="0065046B"/>
    <w:rsid w:val="00672378"/>
    <w:rsid w:val="006B7A68"/>
    <w:rsid w:val="00721EA8"/>
    <w:rsid w:val="00724079"/>
    <w:rsid w:val="00730729"/>
    <w:rsid w:val="00764897"/>
    <w:rsid w:val="0077163C"/>
    <w:rsid w:val="007750AE"/>
    <w:rsid w:val="00786997"/>
    <w:rsid w:val="00790D78"/>
    <w:rsid w:val="007A4049"/>
    <w:rsid w:val="007C4BED"/>
    <w:rsid w:val="007D0A6C"/>
    <w:rsid w:val="007D4768"/>
    <w:rsid w:val="007E3F78"/>
    <w:rsid w:val="007E4A59"/>
    <w:rsid w:val="00802FB5"/>
    <w:rsid w:val="00804AE2"/>
    <w:rsid w:val="00835F16"/>
    <w:rsid w:val="008406DB"/>
    <w:rsid w:val="00840872"/>
    <w:rsid w:val="00840B88"/>
    <w:rsid w:val="00840D20"/>
    <w:rsid w:val="00841161"/>
    <w:rsid w:val="008649B2"/>
    <w:rsid w:val="008747EA"/>
    <w:rsid w:val="00887F4A"/>
    <w:rsid w:val="00891027"/>
    <w:rsid w:val="00895EC1"/>
    <w:rsid w:val="008A08D5"/>
    <w:rsid w:val="008B0371"/>
    <w:rsid w:val="008C5AB3"/>
    <w:rsid w:val="008E4881"/>
    <w:rsid w:val="008F341D"/>
    <w:rsid w:val="00906447"/>
    <w:rsid w:val="00921BB8"/>
    <w:rsid w:val="0093522D"/>
    <w:rsid w:val="00940C77"/>
    <w:rsid w:val="009614C7"/>
    <w:rsid w:val="0098435F"/>
    <w:rsid w:val="00992DB9"/>
    <w:rsid w:val="009A337A"/>
    <w:rsid w:val="009B1521"/>
    <w:rsid w:val="009C12FF"/>
    <w:rsid w:val="009C278B"/>
    <w:rsid w:val="00A12F62"/>
    <w:rsid w:val="00A16BFE"/>
    <w:rsid w:val="00A21714"/>
    <w:rsid w:val="00A3268C"/>
    <w:rsid w:val="00A40F77"/>
    <w:rsid w:val="00A533C3"/>
    <w:rsid w:val="00A5506F"/>
    <w:rsid w:val="00A63618"/>
    <w:rsid w:val="00A7330A"/>
    <w:rsid w:val="00A7743B"/>
    <w:rsid w:val="00A81D6F"/>
    <w:rsid w:val="00A92BA4"/>
    <w:rsid w:val="00A9347B"/>
    <w:rsid w:val="00AA2AB0"/>
    <w:rsid w:val="00AD17D9"/>
    <w:rsid w:val="00AD59FE"/>
    <w:rsid w:val="00AD70FA"/>
    <w:rsid w:val="00AD7D5D"/>
    <w:rsid w:val="00AE4A25"/>
    <w:rsid w:val="00B0555D"/>
    <w:rsid w:val="00B25D01"/>
    <w:rsid w:val="00B41E1F"/>
    <w:rsid w:val="00B57B68"/>
    <w:rsid w:val="00B6651F"/>
    <w:rsid w:val="00BC7D3E"/>
    <w:rsid w:val="00BE4BD1"/>
    <w:rsid w:val="00BF49A9"/>
    <w:rsid w:val="00C417E5"/>
    <w:rsid w:val="00C927D0"/>
    <w:rsid w:val="00CC6846"/>
    <w:rsid w:val="00CE322E"/>
    <w:rsid w:val="00D123BF"/>
    <w:rsid w:val="00D262D3"/>
    <w:rsid w:val="00D334D1"/>
    <w:rsid w:val="00D41D5F"/>
    <w:rsid w:val="00D71D6A"/>
    <w:rsid w:val="00DB03D0"/>
    <w:rsid w:val="00DD1382"/>
    <w:rsid w:val="00E31C1B"/>
    <w:rsid w:val="00E339F2"/>
    <w:rsid w:val="00E520DC"/>
    <w:rsid w:val="00E557F4"/>
    <w:rsid w:val="00EC2CE6"/>
    <w:rsid w:val="00ED0C6B"/>
    <w:rsid w:val="00ED35CA"/>
    <w:rsid w:val="00F02F13"/>
    <w:rsid w:val="00F2638F"/>
    <w:rsid w:val="00F537EB"/>
    <w:rsid w:val="00F54415"/>
    <w:rsid w:val="00F7146C"/>
    <w:rsid w:val="00F72A69"/>
    <w:rsid w:val="00F946FC"/>
    <w:rsid w:val="00FA4CAE"/>
    <w:rsid w:val="00FB7E9E"/>
    <w:rsid w:val="00FE12B7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48FB2"/>
  <w15:chartTrackingRefBased/>
  <w15:docId w15:val="{A5DB79D4-F65A-4C3C-ADC6-A6104CD9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9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70F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FA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9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913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3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3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3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3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3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3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3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3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3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32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9132A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132A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9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DB9"/>
  </w:style>
  <w:style w:type="paragraph" w:styleId="Piedepgina">
    <w:name w:val="footer"/>
    <w:basedOn w:val="Normal"/>
    <w:link w:val="PiedepginaCar"/>
    <w:uiPriority w:val="99"/>
    <w:unhideWhenUsed/>
    <w:rsid w:val="00992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DB9"/>
  </w:style>
  <w:style w:type="paragraph" w:styleId="TtuloTDC">
    <w:name w:val="TOC Heading"/>
    <w:basedOn w:val="Ttulo1"/>
    <w:next w:val="Normal"/>
    <w:uiPriority w:val="39"/>
    <w:unhideWhenUsed/>
    <w:qFormat/>
    <w:rsid w:val="00992DB9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05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058E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D70FA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301F17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12470A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9C12F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7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AR"/>
      <w14:ligatures w14:val="none"/>
    </w:rPr>
  </w:style>
  <w:style w:type="character" w:customStyle="1" w:styleId="url">
    <w:name w:val="url"/>
    <w:basedOn w:val="Fuentedeprrafopredeter"/>
    <w:rsid w:val="0039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59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inmarketcap.com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factoring.guru/es/design-patterns/singlet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eyJar/TPParadigma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E66C-94FE-47A7-8B87-566FC7AE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8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AYLEN PAULA</dc:creator>
  <cp:keywords/>
  <dc:description/>
  <cp:lastModifiedBy>GOMEZ AYLEN PAULA</cp:lastModifiedBy>
  <cp:revision>111</cp:revision>
  <cp:lastPrinted>2024-05-30T18:39:00Z</cp:lastPrinted>
  <dcterms:created xsi:type="dcterms:W3CDTF">2024-05-05T20:16:00Z</dcterms:created>
  <dcterms:modified xsi:type="dcterms:W3CDTF">2024-06-25T11:34:00Z</dcterms:modified>
</cp:coreProperties>
</file>