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密码学综合设计实验</w:t>
      </w:r>
    </w:p>
    <w:p/>
    <w:p>
      <w:pPr>
        <w:pStyle w:val="4"/>
      </w:pPr>
      <w:r>
        <w:rPr>
          <w:rFonts w:hint="eastAsia"/>
        </w:rPr>
        <w:t>实验2：D</w:t>
      </w:r>
      <w:r>
        <w:t>ES</w:t>
      </w:r>
      <w:r>
        <w:rPr>
          <w:rFonts w:hint="eastAsia"/>
        </w:rPr>
        <w:t>加密解密算法实现</w:t>
      </w:r>
    </w:p>
    <w:p/>
    <w:p/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学号：_</w:t>
      </w:r>
      <w:r>
        <w:rPr>
          <w:sz w:val="24"/>
          <w:szCs w:val="24"/>
        </w:rPr>
        <w:t>_____</w:t>
      </w:r>
      <w:r>
        <w:rPr>
          <w:rFonts w:hint="eastAsia"/>
          <w:sz w:val="24"/>
          <w:szCs w:val="24"/>
          <w:lang w:val="en-US" w:eastAsia="zh-CN"/>
        </w:rPr>
        <w:t xml:space="preserve"> 031803134</w:t>
      </w:r>
      <w:r>
        <w:rPr>
          <w:sz w:val="24"/>
          <w:szCs w:val="24"/>
        </w:rPr>
        <w:t>_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  <w:lang w:val="en-US" w:eastAsia="zh-CN"/>
        </w:rPr>
        <w:t>郑晟</w:t>
      </w:r>
      <w:r>
        <w:rPr>
          <w:sz w:val="24"/>
          <w:szCs w:val="24"/>
        </w:rPr>
        <w:t>_________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19</w:t>
      </w:r>
      <w:r>
        <w:rPr>
          <w:rFonts w:hint="eastAsia"/>
          <w:sz w:val="24"/>
          <w:szCs w:val="24"/>
        </w:rPr>
        <w:t xml:space="preserve">年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 xml:space="preserve">月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28</w:t>
      </w:r>
      <w:r>
        <w:rPr>
          <w:rFonts w:hint="eastAsia"/>
          <w:sz w:val="24"/>
          <w:szCs w:val="24"/>
        </w:rPr>
        <w:t>日</w:t>
      </w:r>
    </w:p>
    <w:p>
      <w:pPr>
        <w:widowControl/>
        <w:jc w:val="left"/>
      </w:pPr>
      <w:r>
        <w:br w:type="page"/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>
      <w:pPr>
        <w:pStyle w:val="14"/>
        <w:widowControl/>
        <w:numPr>
          <w:ilvl w:val="0"/>
          <w:numId w:val="2"/>
        </w:numPr>
        <w:ind w:left="360" w:hanging="360" w:firstLineChars="0"/>
        <w:rPr>
          <w:lang w:val="en-US"/>
        </w:rPr>
      </w:pPr>
      <w:r>
        <w:rPr>
          <w:lang w:eastAsia="zh-CN"/>
        </w:rPr>
        <w:t>实现</w:t>
      </w:r>
      <w:r>
        <w:rPr>
          <w:lang w:val="en-US"/>
        </w:rPr>
        <w:t>Feistel</w:t>
      </w:r>
      <w:r>
        <w:rPr>
          <w:lang w:eastAsia="zh-CN"/>
        </w:rPr>
        <w:t>密码结构（</w:t>
      </w:r>
      <w:r>
        <w:rPr>
          <w:lang w:val="en-US"/>
        </w:rPr>
        <w:t>64bit</w:t>
      </w:r>
      <w:r>
        <w:rPr>
          <w:lang w:eastAsia="zh-CN"/>
        </w:rPr>
        <w:t>分组长度）</w:t>
      </w:r>
    </w:p>
    <w:p>
      <w:pPr>
        <w:pStyle w:val="14"/>
        <w:widowControl/>
        <w:numPr>
          <w:ilvl w:val="1"/>
          <w:numId w:val="2"/>
        </w:numPr>
        <w:ind w:left="840" w:hanging="420" w:firstLineChars="0"/>
        <w:rPr>
          <w:lang w:val="en-US"/>
        </w:rPr>
      </w:pPr>
      <w:r>
        <w:rPr>
          <w:lang w:eastAsia="zh-CN"/>
        </w:rPr>
        <w:t>输入</w:t>
      </w:r>
      <w:r>
        <w:rPr>
          <w:lang w:val="en-US"/>
        </w:rPr>
        <w:t>64bit</w:t>
      </w:r>
      <w:r>
        <w:rPr>
          <w:lang w:eastAsia="zh-CN"/>
        </w:rPr>
        <w:t>明文分组，轮数</w:t>
      </w:r>
      <w:r>
        <w:rPr>
          <w:lang w:val="en-US"/>
        </w:rPr>
        <w:t xml:space="preserve">Round, </w:t>
      </w:r>
      <w:r>
        <w:rPr>
          <w:lang w:eastAsia="zh-CN"/>
        </w:rPr>
        <w:t>轮函数</w:t>
      </w:r>
      <w:r>
        <w:rPr>
          <w:lang w:val="en-US"/>
        </w:rPr>
        <w:t xml:space="preserve">F, </w:t>
      </w:r>
      <w:r>
        <w:rPr>
          <w:lang w:eastAsia="zh-CN"/>
        </w:rPr>
        <w:t>子密钥数组</w:t>
      </w:r>
      <w:r>
        <w:rPr>
          <w:lang w:val="en-US"/>
        </w:rPr>
        <w:t>K</w:t>
      </w:r>
    </w:p>
    <w:p>
      <w:pPr>
        <w:pStyle w:val="14"/>
        <w:widowControl/>
        <w:numPr>
          <w:ilvl w:val="1"/>
          <w:numId w:val="2"/>
        </w:numPr>
        <w:ind w:left="840" w:hanging="420" w:firstLineChars="0"/>
        <w:rPr>
          <w:lang w:val="en-US"/>
        </w:rPr>
      </w:pPr>
      <w:r>
        <w:rPr>
          <w:lang w:eastAsia="zh-CN"/>
        </w:rPr>
        <w:t>输出</w:t>
      </w:r>
      <w:r>
        <w:rPr>
          <w:lang w:val="en-US"/>
        </w:rPr>
        <w:t>64bit</w:t>
      </w:r>
      <w:r>
        <w:rPr>
          <w:lang w:eastAsia="zh-CN"/>
        </w:rPr>
        <w:t>密文分组</w:t>
      </w:r>
    </w:p>
    <w:p>
      <w:pPr>
        <w:pStyle w:val="14"/>
        <w:widowControl/>
        <w:numPr>
          <w:ilvl w:val="1"/>
          <w:numId w:val="2"/>
        </w:numPr>
        <w:ind w:left="840" w:hanging="420" w:firstLineChars="0"/>
        <w:rPr>
          <w:lang w:val="en-US"/>
        </w:rPr>
      </w:pPr>
      <w:r>
        <w:rPr>
          <w:lang w:eastAsia="zh-CN"/>
        </w:rPr>
        <w:t>提示：如果是</w:t>
      </w:r>
      <w:r>
        <w:rPr>
          <w:lang w:val="en-US"/>
        </w:rPr>
        <w:t>C</w:t>
      </w:r>
      <w:r>
        <w:rPr>
          <w:lang w:eastAsia="zh-CN"/>
        </w:rPr>
        <w:t>语言实现的话，轮函数用函数指针</w:t>
      </w:r>
    </w:p>
    <w:p>
      <w:pPr>
        <w:pStyle w:val="14"/>
        <w:widowControl/>
        <w:numPr>
          <w:ilvl w:val="0"/>
          <w:numId w:val="2"/>
        </w:numPr>
        <w:ind w:left="360" w:hanging="360" w:firstLineChars="0"/>
        <w:rPr>
          <w:lang w:val="en-US"/>
        </w:rPr>
      </w:pPr>
      <w:r>
        <w:rPr>
          <w:lang w:val="en-US"/>
        </w:rPr>
        <w:t>DES</w:t>
      </w:r>
      <w:r>
        <w:rPr>
          <w:lang w:eastAsia="zh-CN"/>
        </w:rPr>
        <w:t>算法实现</w:t>
      </w:r>
    </w:p>
    <w:p>
      <w:pPr>
        <w:pStyle w:val="14"/>
        <w:widowControl/>
        <w:numPr>
          <w:ilvl w:val="1"/>
          <w:numId w:val="2"/>
        </w:numPr>
        <w:ind w:left="840" w:hanging="420" w:firstLineChars="0"/>
        <w:rPr>
          <w:lang w:val="en-US"/>
        </w:rPr>
      </w:pPr>
      <w:r>
        <w:rPr>
          <w:lang w:eastAsia="zh-CN"/>
        </w:rPr>
        <w:t>初始置换实现</w:t>
      </w:r>
    </w:p>
    <w:p>
      <w:pPr>
        <w:pStyle w:val="14"/>
        <w:widowControl/>
        <w:numPr>
          <w:ilvl w:val="1"/>
          <w:numId w:val="2"/>
        </w:numPr>
        <w:ind w:left="840" w:hanging="420" w:firstLineChars="0"/>
        <w:rPr>
          <w:lang w:val="en-US"/>
        </w:rPr>
      </w:pPr>
      <w:r>
        <w:rPr>
          <w:lang w:eastAsia="zh-CN"/>
        </w:rPr>
        <w:t>子密钥生成实现</w:t>
      </w:r>
    </w:p>
    <w:p>
      <w:pPr>
        <w:pStyle w:val="14"/>
        <w:widowControl/>
        <w:numPr>
          <w:ilvl w:val="1"/>
          <w:numId w:val="2"/>
        </w:numPr>
        <w:ind w:left="840" w:hanging="420" w:firstLineChars="0"/>
        <w:rPr>
          <w:lang w:val="en-US"/>
        </w:rPr>
      </w:pPr>
      <w:r>
        <w:rPr>
          <w:lang w:val="en-US"/>
        </w:rPr>
        <w:t>DES</w:t>
      </w:r>
      <w:r>
        <w:rPr>
          <w:lang w:eastAsia="zh-CN"/>
        </w:rPr>
        <w:t>轮函数实现</w:t>
      </w:r>
    </w:p>
    <w:p>
      <w:pPr>
        <w:pStyle w:val="14"/>
        <w:widowControl/>
        <w:numPr>
          <w:ilvl w:val="1"/>
          <w:numId w:val="2"/>
        </w:numPr>
        <w:ind w:left="840" w:hanging="420" w:firstLineChars="0"/>
        <w:rPr>
          <w:lang w:val="en-US"/>
        </w:rPr>
      </w:pPr>
      <w:r>
        <w:rPr>
          <w:lang w:eastAsia="zh-CN"/>
        </w:rPr>
        <w:t>逆初始置换实现</w:t>
      </w:r>
    </w:p>
    <w:p>
      <w:pPr>
        <w:pStyle w:val="14"/>
        <w:widowControl/>
        <w:numPr>
          <w:ilvl w:val="1"/>
          <w:numId w:val="2"/>
        </w:numPr>
        <w:ind w:left="840" w:hanging="420" w:firstLineChars="0"/>
        <w:rPr>
          <w:lang w:val="en-US"/>
        </w:rPr>
      </w:pPr>
      <w:r>
        <w:rPr>
          <w:lang w:eastAsia="zh-CN"/>
        </w:rPr>
        <w:t>加密分组实现</w:t>
      </w:r>
    </w:p>
    <w:p>
      <w:pPr>
        <w:pStyle w:val="14"/>
        <w:widowControl/>
        <w:numPr>
          <w:ilvl w:val="1"/>
          <w:numId w:val="2"/>
        </w:numPr>
        <w:ind w:left="840" w:hanging="420" w:firstLineChars="0"/>
      </w:pPr>
      <w:r>
        <w:rPr>
          <w:lang w:eastAsia="zh-CN"/>
        </w:rPr>
        <w:t>解密分组实现</w:t>
      </w:r>
    </w:p>
    <w:p>
      <w:pPr>
        <w:pStyle w:val="11"/>
        <w:numPr>
          <w:ilvl w:val="0"/>
          <w:numId w:val="1"/>
        </w:numPr>
        <w:ind w:firstLineChars="0"/>
        <w:rPr>
          <w:rFonts w:hint="default"/>
        </w:rPr>
      </w:pPr>
      <w:r>
        <w:rPr>
          <w:rFonts w:hint="eastAsia"/>
        </w:rPr>
        <w:t>实验原理</w:t>
      </w:r>
    </w:p>
    <w:p>
      <w:pPr>
        <w:pStyle w:val="11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DES对64位(bit)的明文分组M进行操作，M经过一个初始置换IP，置换成m0。将m0明文分成左半部分和右半部分m0 = (L0，R0)，各32位长。然后进行16轮完全相同的运算（迭代），这些运算被称为函数f，在每一轮运算过程中数据与相应的密钥结合。在每一轮中，密钥位移位，然后再从密钥的56位中选出48位。通过一个扩展置换将数据的右半部分扩展成48位，并通过一个异或操作替代成新的48位数据，再将其压缩置换成32位。这四步运算构成了函数f。然后，通过另一个异或运算，函数f的输出与左半部分结合，其结果成为新的右半部分，原来的右半部分成为新的左半部分。将该操作重复16次。经过16轮迭代后，左，右半部分合在一起经过一个末置换（数据整理），这样就完成了加密过程。</w:t>
      </w:r>
    </w:p>
    <w:p>
      <w:pPr>
        <w:pStyle w:val="11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具体流程图：</w:t>
      </w:r>
    </w:p>
    <w:p>
      <w:pPr>
        <w:pStyle w:val="11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86100" cy="4305300"/>
            <wp:effectExtent l="0" t="0" r="7620" b="762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11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软件系统设计</w:t>
      </w:r>
    </w:p>
    <w:p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</w:t>
      </w:r>
      <w:r>
        <w:rPr>
          <w:rFonts w:hint="eastAsia"/>
        </w:rPr>
        <w:t>系统有</w:t>
      </w:r>
      <w:r>
        <w:rPr>
          <w:rFonts w:hint="eastAsia"/>
          <w:lang w:val="en-US" w:eastAsia="zh-CN"/>
        </w:rPr>
        <w:t>加密8位英文字符为16位16进制密文及解密16位16进制密文为8位英文字符明文的</w:t>
      </w:r>
      <w:r>
        <w:rPr>
          <w:rFonts w:hint="eastAsia"/>
        </w:rPr>
        <w:t>功能及</w:t>
      </w:r>
      <w:r>
        <w:rPr>
          <w:rFonts w:hint="eastAsia"/>
          <w:lang w:val="en-US" w:eastAsia="zh-CN"/>
        </w:rPr>
        <w:t>其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的函数有：子密钥生成函数，IP置换函数，E拓展置换函数，S代换函数，P变换函数，逆IP置换函数，轮函数，字符转换等函数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重要的实现细节</w:t>
      </w:r>
    </w:p>
    <w:p>
      <w:pPr>
        <w:pStyle w:val="11"/>
      </w:pPr>
      <w:r>
        <w:drawing>
          <wp:inline distT="0" distB="0" distL="114300" distR="114300">
            <wp:extent cx="5272405" cy="3775710"/>
            <wp:effectExtent l="0" t="0" r="63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利用python的切片将IP置换后的64位text分为左32位和右32位，在二进制数值中可能出现的第一位的0被省略的情况进行了补零，整体代码简洁。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实现效果</w:t>
      </w:r>
    </w:p>
    <w:p>
      <w:pPr>
        <w:pStyle w:val="11"/>
      </w:pPr>
      <w:r>
        <w:drawing>
          <wp:inline distT="0" distB="0" distL="114300" distR="114300">
            <wp:extent cx="3017520" cy="23393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>
      <w:pPr>
        <w:pStyle w:val="11"/>
        <w:ind w:left="4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具有一定交互性，</w:t>
      </w:r>
      <w:bookmarkStart w:id="0" w:name="_GoBack"/>
      <w:bookmarkEnd w:id="0"/>
      <w:r>
        <w:rPr>
          <w:rFonts w:hint="eastAsia"/>
          <w:lang w:val="en-US" w:eastAsia="zh-CN"/>
        </w:rPr>
        <w:t>可进行英文字符加密，实用性较单纯16进制数据加解密更高，代码结构简洁易懂。如有需要可对轮函数进行更改，实现自定义加密。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C0064"/>
    <w:multiLevelType w:val="multilevel"/>
    <w:tmpl w:val="4BDC006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B34288"/>
    <w:multiLevelType w:val="multilevel"/>
    <w:tmpl w:val="57B3428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EB"/>
    <w:rsid w:val="00024C90"/>
    <w:rsid w:val="00100EEB"/>
    <w:rsid w:val="00322EF7"/>
    <w:rsid w:val="004854AA"/>
    <w:rsid w:val="004A52DA"/>
    <w:rsid w:val="006773F4"/>
    <w:rsid w:val="009D7C2E"/>
    <w:rsid w:val="00A501BD"/>
    <w:rsid w:val="00B73966"/>
    <w:rsid w:val="00D55A19"/>
    <w:rsid w:val="00D953EA"/>
    <w:rsid w:val="00ED3513"/>
    <w:rsid w:val="00FE429E"/>
    <w:rsid w:val="3366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字符"/>
    <w:basedOn w:val="8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副标题 字符"/>
    <w:basedOn w:val="8"/>
    <w:link w:val="4"/>
    <w:uiPriority w:val="11"/>
    <w:rPr>
      <w:b/>
      <w:bCs/>
      <w:kern w:val="28"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3"/>
    <w:uiPriority w:val="99"/>
    <w:rPr>
      <w:sz w:val="18"/>
      <w:szCs w:val="18"/>
    </w:rPr>
  </w:style>
  <w:style w:type="character" w:customStyle="1" w:styleId="13">
    <w:name w:val="页脚 字符"/>
    <w:basedOn w:val="8"/>
    <w:link w:val="2"/>
    <w:qFormat/>
    <w:uiPriority w:val="99"/>
    <w:rPr>
      <w:sz w:val="18"/>
      <w:szCs w:val="18"/>
    </w:rPr>
  </w:style>
  <w:style w:type="paragraph" w:customStyle="1" w:styleId="14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159</Characters>
  <Lines>1</Lines>
  <Paragraphs>1</Paragraphs>
  <TotalTime>17</TotalTime>
  <ScaleCrop>false</ScaleCrop>
  <LinksUpToDate>false</LinksUpToDate>
  <CharactersWithSpaces>185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2019-09-07T10:40:00Z</dcterms:created>
  <dc:creator>15688593@qq.com</dc:creator>
  <cp:lastModifiedBy>Defan-X</cp:lastModifiedBy>
  <dcterms:modified xsi:type="dcterms:W3CDTF">2019-09-28T15:47:02Z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