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3597" w14:textId="01CCD7F8" w:rsidR="00A74194" w:rsidRPr="00A74194" w:rsidRDefault="00D81F2C" w:rsidP="00A74194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תרגיל</w:t>
      </w:r>
      <w:r w:rsidR="00296CB5">
        <w:rPr>
          <w:rFonts w:cs="David" w:hint="cs"/>
          <w:b/>
          <w:bCs/>
          <w:sz w:val="28"/>
          <w:szCs w:val="28"/>
          <w:u w:val="single"/>
          <w:rtl/>
        </w:rPr>
        <w:t xml:space="preserve"> מסכם ב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אג"ח </w:t>
      </w:r>
    </w:p>
    <w:p w14:paraId="7355C283" w14:textId="77777777" w:rsidR="00AD39E4" w:rsidRPr="00AD39E4" w:rsidRDefault="00D81F2C" w:rsidP="00A74194">
      <w:pPr>
        <w:spacing w:line="48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שאלה מספר 1</w:t>
      </w:r>
    </w:p>
    <w:p w14:paraId="3C1401B8" w14:textId="26334A51" w:rsidR="00AD39E4" w:rsidRP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חברת "שניר" בע"מ הוקמה ב- 1.1.</w:t>
      </w:r>
      <w:r w:rsidR="00852C8E">
        <w:rPr>
          <w:rFonts w:ascii="Tahoma" w:hAnsi="Tahoma" w:cs="David" w:hint="cs"/>
          <w:rtl/>
        </w:rPr>
        <w:t>25</w:t>
      </w:r>
      <w:r w:rsidRPr="00AD39E4">
        <w:rPr>
          <w:rFonts w:ascii="Tahoma" w:hAnsi="Tahoma" w:cs="David"/>
          <w:rtl/>
        </w:rPr>
        <w:t xml:space="preserve"> והיא עוסקת בייצור ריהוט לחדרי ילדים .</w:t>
      </w:r>
    </w:p>
    <w:p w14:paraId="6692B97F" w14:textId="2C5F3EDD" w:rsid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לצורך מימון פעילותה הנפיקה החברה ב- 1.1.</w:t>
      </w:r>
      <w:r w:rsidR="00FD4BB8">
        <w:rPr>
          <w:rFonts w:ascii="Tahoma" w:hAnsi="Tahoma" w:cs="David" w:hint="cs"/>
          <w:rtl/>
        </w:rPr>
        <w:t>25</w:t>
      </w:r>
      <w:r w:rsidRPr="00AD39E4">
        <w:rPr>
          <w:rFonts w:ascii="Tahoma" w:hAnsi="Tahoma" w:cs="David"/>
          <w:rtl/>
        </w:rPr>
        <w:t xml:space="preserve"> 500,000 אגרות חוב בנות 1 ₪ ערך נקוב כל אחת, ריבית האג"ח 5%.  הקרן תוחזר כעבור 10 שנים והריבית משולמת בסוף כל שנה.</w:t>
      </w:r>
    </w:p>
    <w:p w14:paraId="25E32C2F" w14:textId="77777777" w:rsid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 xml:space="preserve">התמורה שנתקבלה ביום הנפקת האג"ח היא 530,000 ₪. </w:t>
      </w:r>
    </w:p>
    <w:p w14:paraId="1722C1E5" w14:textId="77777777" w:rsidR="00AD39E4" w:rsidRP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ניכיון / פרמיה מופחתים לפי שיטת הקו הישר.</w:t>
      </w:r>
    </w:p>
    <w:p w14:paraId="2B753839" w14:textId="003AABCF" w:rsid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 xml:space="preserve">כמו כן ,לקחה החברה באותו יום </w:t>
      </w:r>
      <w:r w:rsidRPr="00AD39E4">
        <w:rPr>
          <w:rFonts w:ascii="Tahoma" w:hAnsi="Tahoma" w:cs="David" w:hint="cs"/>
          <w:rtl/>
        </w:rPr>
        <w:t>(1.1.</w:t>
      </w:r>
      <w:r w:rsidR="00852C8E">
        <w:rPr>
          <w:rFonts w:ascii="Tahoma" w:hAnsi="Tahoma" w:cs="David" w:hint="cs"/>
          <w:rtl/>
        </w:rPr>
        <w:t>25</w:t>
      </w:r>
      <w:r w:rsidRPr="00AD39E4">
        <w:rPr>
          <w:rFonts w:ascii="Tahoma" w:hAnsi="Tahoma" w:cs="David" w:hint="cs"/>
          <w:rtl/>
        </w:rPr>
        <w:t xml:space="preserve">) </w:t>
      </w:r>
      <w:r w:rsidRPr="00AD39E4">
        <w:rPr>
          <w:rFonts w:ascii="Tahoma" w:hAnsi="Tahoma" w:cs="David"/>
          <w:rtl/>
        </w:rPr>
        <w:t>הלוואה מהבנק בסך 200,000 ₪ אשר תפרע בתשלום אחד ב – 1.1.</w:t>
      </w:r>
      <w:r w:rsidR="00FD4BB8">
        <w:rPr>
          <w:rFonts w:ascii="Tahoma" w:hAnsi="Tahoma" w:cs="David" w:hint="cs"/>
          <w:rtl/>
        </w:rPr>
        <w:t>3</w:t>
      </w:r>
      <w:r w:rsidRPr="00AD39E4">
        <w:rPr>
          <w:rFonts w:ascii="Tahoma" w:hAnsi="Tahoma" w:cs="David"/>
          <w:rtl/>
        </w:rPr>
        <w:t xml:space="preserve">2 והיא נושאת ריבית שנתית פשוטה בשיעור 8% אשר תשולם מדי חצי שנה </w:t>
      </w:r>
    </w:p>
    <w:p w14:paraId="4AFAA7DE" w14:textId="77777777" w:rsidR="00AD39E4" w:rsidRPr="00AD39E4" w:rsidRDefault="00AD39E4" w:rsidP="00AD39E4">
      <w:p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ב – 30.6 וב- 1.1.</w:t>
      </w:r>
    </w:p>
    <w:p w14:paraId="0D06BC3B" w14:textId="77777777" w:rsidR="00AD39E4" w:rsidRPr="00AD39E4" w:rsidRDefault="00AD39E4" w:rsidP="00AD39E4">
      <w:pPr>
        <w:spacing w:line="480" w:lineRule="auto"/>
        <w:jc w:val="both"/>
        <w:rPr>
          <w:rFonts w:ascii="Tahoma" w:hAnsi="Tahoma" w:cs="David"/>
          <w:u w:val="single"/>
          <w:rtl/>
        </w:rPr>
      </w:pPr>
      <w:r w:rsidRPr="00AD39E4">
        <w:rPr>
          <w:rFonts w:ascii="Tahoma" w:hAnsi="Tahoma" w:cs="David"/>
          <w:u w:val="single"/>
          <w:rtl/>
        </w:rPr>
        <w:t>נדרש :</w:t>
      </w:r>
    </w:p>
    <w:p w14:paraId="566FC8F9" w14:textId="7359F782" w:rsidR="00AD39E4" w:rsidRPr="00AD39E4" w:rsidRDefault="00AD39E4" w:rsidP="00AD39E4">
      <w:pPr>
        <w:pStyle w:val="ListParagraph1"/>
        <w:numPr>
          <w:ilvl w:val="0"/>
          <w:numId w:val="2"/>
        </w:numPr>
        <w:spacing w:line="480" w:lineRule="auto"/>
        <w:jc w:val="both"/>
        <w:rPr>
          <w:rFonts w:ascii="Tahoma" w:hAnsi="Tahoma" w:cs="David"/>
        </w:rPr>
      </w:pPr>
      <w:r w:rsidRPr="00AD39E4">
        <w:rPr>
          <w:rFonts w:ascii="Tahoma" w:hAnsi="Tahoma" w:cs="David"/>
          <w:rtl/>
        </w:rPr>
        <w:t>רש</w:t>
      </w:r>
      <w:r w:rsidRPr="00AD39E4">
        <w:rPr>
          <w:rFonts w:ascii="Tahoma" w:hAnsi="Tahoma" w:cs="David" w:hint="cs"/>
          <w:rtl/>
        </w:rPr>
        <w:t>מו</w:t>
      </w:r>
      <w:r w:rsidRPr="00AD39E4">
        <w:rPr>
          <w:rFonts w:ascii="Tahoma" w:hAnsi="Tahoma" w:cs="David"/>
          <w:rtl/>
        </w:rPr>
        <w:t xml:space="preserve"> פקודת יומן להנפקת האג"ח </w:t>
      </w:r>
      <w:r w:rsidRPr="00AD39E4">
        <w:rPr>
          <w:rFonts w:ascii="Tahoma" w:hAnsi="Tahoma" w:cs="David" w:hint="cs"/>
          <w:rtl/>
        </w:rPr>
        <w:t xml:space="preserve">ולקבלת ההלוואה </w:t>
      </w:r>
      <w:r w:rsidRPr="00AD39E4">
        <w:rPr>
          <w:rFonts w:ascii="Tahoma" w:hAnsi="Tahoma" w:cs="David"/>
          <w:rtl/>
        </w:rPr>
        <w:t>ב- 1.1.</w:t>
      </w:r>
      <w:r w:rsidR="00852C8E">
        <w:rPr>
          <w:rFonts w:ascii="Tahoma" w:hAnsi="Tahoma" w:cs="David" w:hint="cs"/>
          <w:rtl/>
        </w:rPr>
        <w:t>25</w:t>
      </w:r>
    </w:p>
    <w:p w14:paraId="197DD260" w14:textId="676A4F07" w:rsidR="00AD39E4" w:rsidRPr="00AD39E4" w:rsidRDefault="00AD39E4" w:rsidP="00AD39E4">
      <w:pPr>
        <w:pStyle w:val="ListParagraph1"/>
        <w:numPr>
          <w:ilvl w:val="0"/>
          <w:numId w:val="2"/>
        </w:numPr>
        <w:spacing w:line="480" w:lineRule="auto"/>
        <w:jc w:val="both"/>
        <w:rPr>
          <w:rFonts w:ascii="Tahoma" w:hAnsi="Tahoma" w:cs="David"/>
        </w:rPr>
      </w:pPr>
      <w:r w:rsidRPr="00AD39E4">
        <w:rPr>
          <w:rFonts w:ascii="Tahoma" w:hAnsi="Tahoma" w:cs="David"/>
          <w:rtl/>
        </w:rPr>
        <w:t xml:space="preserve"> מהן </w:t>
      </w:r>
      <w:r w:rsidRPr="00AD39E4">
        <w:rPr>
          <w:rFonts w:ascii="Tahoma" w:hAnsi="Tahoma" w:cs="David"/>
          <w:u w:val="single"/>
          <w:rtl/>
        </w:rPr>
        <w:t>הוצאות המימון</w:t>
      </w:r>
      <w:r w:rsidRPr="00AD39E4">
        <w:rPr>
          <w:rFonts w:ascii="Tahoma" w:hAnsi="Tahoma" w:cs="David"/>
          <w:rtl/>
        </w:rPr>
        <w:t xml:space="preserve"> שיזקפו בדוח רווח והפסד של חברת </w:t>
      </w:r>
      <w:r w:rsidRPr="00AD39E4">
        <w:rPr>
          <w:rFonts w:ascii="Tahoma" w:hAnsi="Tahoma" w:cs="David" w:hint="cs"/>
          <w:rtl/>
        </w:rPr>
        <w:t>"שניר"</w:t>
      </w:r>
      <w:r w:rsidRPr="00AD39E4">
        <w:rPr>
          <w:rFonts w:ascii="Tahoma" w:hAnsi="Tahoma" w:cs="David"/>
          <w:rtl/>
        </w:rPr>
        <w:t xml:space="preserve"> לשנת </w:t>
      </w:r>
      <w:r w:rsidR="00852C8E">
        <w:rPr>
          <w:rFonts w:ascii="Tahoma" w:hAnsi="Tahoma" w:cs="David" w:hint="cs"/>
          <w:rtl/>
        </w:rPr>
        <w:t>2025</w:t>
      </w:r>
      <w:r w:rsidRPr="00AD39E4">
        <w:rPr>
          <w:rFonts w:ascii="Tahoma" w:hAnsi="Tahoma" w:cs="David"/>
          <w:rtl/>
        </w:rPr>
        <w:t xml:space="preserve"> ? מהו סכום הריבית </w:t>
      </w:r>
      <w:r w:rsidRPr="00AD39E4">
        <w:rPr>
          <w:rFonts w:ascii="Tahoma" w:hAnsi="Tahoma" w:cs="David"/>
          <w:u w:val="single"/>
          <w:rtl/>
        </w:rPr>
        <w:t>ששולמה</w:t>
      </w:r>
      <w:r w:rsidRPr="00AD39E4">
        <w:rPr>
          <w:rFonts w:ascii="Tahoma" w:hAnsi="Tahoma" w:cs="David"/>
          <w:rtl/>
        </w:rPr>
        <w:t xml:space="preserve"> במזומן בגין התחייבויות החברה במהלך שנת 20</w:t>
      </w:r>
      <w:r w:rsidR="00852C8E">
        <w:rPr>
          <w:rFonts w:ascii="Tahoma" w:hAnsi="Tahoma" w:cs="David" w:hint="cs"/>
          <w:rtl/>
        </w:rPr>
        <w:t>25</w:t>
      </w:r>
      <w:r w:rsidRPr="00AD39E4">
        <w:rPr>
          <w:rFonts w:ascii="Tahoma" w:hAnsi="Tahoma" w:cs="David"/>
          <w:rtl/>
        </w:rPr>
        <w:t>?</w:t>
      </w:r>
      <w:r w:rsidRPr="00AD39E4">
        <w:rPr>
          <w:rFonts w:ascii="Tahoma" w:hAnsi="Tahoma" w:cs="David" w:hint="cs"/>
          <w:rtl/>
        </w:rPr>
        <w:t xml:space="preserve"> </w:t>
      </w:r>
    </w:p>
    <w:p w14:paraId="0AFC5F28" w14:textId="77777777" w:rsidR="00AD39E4" w:rsidRPr="00AD39E4" w:rsidRDefault="00AD39E4" w:rsidP="00AD39E4">
      <w:pPr>
        <w:pStyle w:val="ListParagraph1"/>
        <w:numPr>
          <w:ilvl w:val="0"/>
          <w:numId w:val="2"/>
        </w:num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חשב החברה מביע דעתו בעניין הנפקת האג"ח וטוען ש :</w:t>
      </w:r>
    </w:p>
    <w:p w14:paraId="0EDB3071" w14:textId="77777777" w:rsidR="00AD39E4" w:rsidRPr="00AD39E4" w:rsidRDefault="00AD39E4" w:rsidP="00AD39E4">
      <w:pPr>
        <w:pStyle w:val="ListParagraph1"/>
        <w:numPr>
          <w:ilvl w:val="0"/>
          <w:numId w:val="4"/>
        </w:numPr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>התמורה שנתקבלה עבור האג"ח גבוהה מערכה הנקוב מכיוון שביום ההנפקה ריבית השוק לאג"ח בעלות סיכון דומה הייתה גבוהה מ- 5%.</w:t>
      </w:r>
    </w:p>
    <w:p w14:paraId="09DE074A" w14:textId="77777777" w:rsidR="00AD39E4" w:rsidRPr="00AD39E4" w:rsidRDefault="00AD39E4" w:rsidP="00AD39E4">
      <w:pPr>
        <w:pStyle w:val="ListParagraph1"/>
        <w:numPr>
          <w:ilvl w:val="0"/>
          <w:numId w:val="4"/>
        </w:numPr>
        <w:spacing w:line="480" w:lineRule="auto"/>
        <w:jc w:val="both"/>
        <w:rPr>
          <w:rFonts w:ascii="Tahoma" w:hAnsi="Tahoma" w:cs="David"/>
        </w:rPr>
      </w:pPr>
      <w:r w:rsidRPr="00AD39E4">
        <w:rPr>
          <w:rFonts w:ascii="Tahoma" w:hAnsi="Tahoma" w:cs="David"/>
          <w:rtl/>
        </w:rPr>
        <w:t>יש לשקול מחדש את הנפקת האג"ח מכיוון ש</w:t>
      </w:r>
      <w:r w:rsidRPr="00AD39E4">
        <w:rPr>
          <w:rFonts w:ascii="Tahoma" w:hAnsi="Tahoma" w:cs="David" w:hint="cs"/>
          <w:rtl/>
        </w:rPr>
        <w:t>ה</w:t>
      </w:r>
      <w:r w:rsidRPr="00AD39E4">
        <w:rPr>
          <w:rFonts w:ascii="Tahoma" w:hAnsi="Tahoma" w:cs="David"/>
          <w:rtl/>
        </w:rPr>
        <w:t>פח</w:t>
      </w:r>
      <w:r w:rsidRPr="00AD39E4">
        <w:rPr>
          <w:rFonts w:ascii="Tahoma" w:hAnsi="Tahoma" w:cs="David" w:hint="cs"/>
          <w:rtl/>
        </w:rPr>
        <w:t>ת</w:t>
      </w:r>
      <w:r w:rsidRPr="00AD39E4">
        <w:rPr>
          <w:rFonts w:ascii="Tahoma" w:hAnsi="Tahoma" w:cs="David"/>
          <w:rtl/>
        </w:rPr>
        <w:t xml:space="preserve">ת הפרמיה </w:t>
      </w:r>
      <w:r w:rsidRPr="00AD39E4">
        <w:rPr>
          <w:rFonts w:ascii="Tahoma" w:hAnsi="Tahoma" w:cs="David" w:hint="cs"/>
          <w:rtl/>
        </w:rPr>
        <w:t>ת</w:t>
      </w:r>
      <w:r w:rsidRPr="00AD39E4">
        <w:rPr>
          <w:rFonts w:ascii="Tahoma" w:hAnsi="Tahoma" w:cs="David"/>
          <w:rtl/>
        </w:rPr>
        <w:t>גרום</w:t>
      </w:r>
      <w:r w:rsidRPr="00AD39E4">
        <w:rPr>
          <w:rFonts w:ascii="Tahoma" w:hAnsi="Tahoma" w:cs="David"/>
          <w:u w:val="single"/>
          <w:rtl/>
        </w:rPr>
        <w:t xml:space="preserve"> לגידול</w:t>
      </w:r>
      <w:r w:rsidRPr="00AD39E4">
        <w:rPr>
          <w:rFonts w:ascii="Tahoma" w:hAnsi="Tahoma" w:cs="David"/>
          <w:rtl/>
        </w:rPr>
        <w:t xml:space="preserve"> בהוצאות המימון של החברה מדי שנה.</w:t>
      </w:r>
    </w:p>
    <w:p w14:paraId="25CA6A1E" w14:textId="7C851547" w:rsidR="00AD39E4" w:rsidRPr="00AD39E4" w:rsidRDefault="00AD39E4" w:rsidP="00AD39E4">
      <w:pPr>
        <w:pStyle w:val="ListParagraph1"/>
        <w:spacing w:line="480" w:lineRule="auto"/>
        <w:jc w:val="both"/>
        <w:rPr>
          <w:rFonts w:ascii="Tahoma" w:hAnsi="Tahoma" w:cs="David"/>
          <w:rtl/>
        </w:rPr>
      </w:pPr>
      <w:r w:rsidRPr="00AD39E4">
        <w:rPr>
          <w:rFonts w:ascii="Tahoma" w:hAnsi="Tahoma" w:cs="David"/>
          <w:rtl/>
        </w:rPr>
        <w:t xml:space="preserve"> האם החשב צודק? </w:t>
      </w:r>
      <w:r w:rsidRPr="00AD39E4">
        <w:rPr>
          <w:rFonts w:ascii="Tahoma" w:hAnsi="Tahoma" w:cs="David" w:hint="cs"/>
          <w:rtl/>
        </w:rPr>
        <w:t xml:space="preserve">הסבירו תוך התייחסות </w:t>
      </w:r>
      <w:r w:rsidRPr="00AD39E4">
        <w:rPr>
          <w:rFonts w:ascii="Tahoma" w:hAnsi="Tahoma" w:cs="David" w:hint="cs"/>
          <w:u w:val="single"/>
          <w:rtl/>
        </w:rPr>
        <w:t>בנפרד</w:t>
      </w:r>
      <w:r w:rsidRPr="00AD39E4">
        <w:rPr>
          <w:rFonts w:ascii="Tahoma" w:hAnsi="Tahoma" w:cs="David" w:hint="cs"/>
          <w:rtl/>
        </w:rPr>
        <w:t xml:space="preserve"> לכל אחת מהטענות.</w:t>
      </w:r>
      <w:r w:rsidRPr="00AD39E4">
        <w:rPr>
          <w:rFonts w:ascii="Tahoma" w:hAnsi="Tahoma" w:cs="David"/>
          <w:rtl/>
        </w:rPr>
        <w:t xml:space="preserve"> </w:t>
      </w:r>
    </w:p>
    <w:p w14:paraId="6155B845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308B11D3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62378E90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08650C06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278AF043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18300904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05D6ADA8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17D0B949" w14:textId="77777777" w:rsidR="00C13508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3D60E249" w14:textId="77777777" w:rsidR="00C96361" w:rsidRDefault="00C96361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</w:p>
    <w:p w14:paraId="48D5F046" w14:textId="77777777" w:rsidR="00C13508" w:rsidRPr="00AD39E4" w:rsidRDefault="00C13508" w:rsidP="00C13508">
      <w:pPr>
        <w:spacing w:line="48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lastRenderedPageBreak/>
        <w:t>שאלה מספר 2</w:t>
      </w:r>
    </w:p>
    <w:p w14:paraId="526F7A88" w14:textId="37BE14B7" w:rsidR="00F724A8" w:rsidRPr="00F724A8" w:rsidRDefault="00F724A8" w:rsidP="00F724A8">
      <w:pPr>
        <w:spacing w:line="480" w:lineRule="auto"/>
        <w:jc w:val="both"/>
        <w:rPr>
          <w:rFonts w:ascii="Tahoma" w:hAnsi="Tahoma" w:cs="David"/>
          <w:rtl/>
        </w:rPr>
      </w:pPr>
      <w:r w:rsidRPr="00F724A8">
        <w:rPr>
          <w:rFonts w:ascii="Tahoma" w:hAnsi="Tahoma" w:cs="David"/>
          <w:rtl/>
        </w:rPr>
        <w:t>ב</w:t>
      </w:r>
      <w:r w:rsidRPr="00F724A8">
        <w:rPr>
          <w:rFonts w:ascii="Tahoma" w:hAnsi="Tahoma" w:cs="David" w:hint="cs"/>
          <w:rtl/>
        </w:rPr>
        <w:t xml:space="preserve">תאריך </w:t>
      </w:r>
      <w:r w:rsidRPr="00F724A8">
        <w:rPr>
          <w:rFonts w:ascii="Tahoma" w:hAnsi="Tahoma" w:cs="David"/>
          <w:rtl/>
        </w:rPr>
        <w:t>1.7.</w:t>
      </w:r>
      <w:r w:rsidR="00852C8E">
        <w:rPr>
          <w:rFonts w:ascii="Tahoma" w:hAnsi="Tahoma" w:cs="David" w:hint="cs"/>
          <w:rtl/>
        </w:rPr>
        <w:t>22</w:t>
      </w:r>
      <w:r w:rsidRPr="00F724A8">
        <w:rPr>
          <w:rFonts w:ascii="Tahoma" w:hAnsi="Tahoma" w:cs="David"/>
          <w:rtl/>
        </w:rPr>
        <w:t xml:space="preserve"> הנפיקה חברת "</w:t>
      </w:r>
      <w:r w:rsidRPr="00F724A8">
        <w:rPr>
          <w:rFonts w:ascii="Tahoma" w:hAnsi="Tahoma" w:cs="David" w:hint="cs"/>
          <w:rtl/>
        </w:rPr>
        <w:t>דלל</w:t>
      </w:r>
      <w:r w:rsidRPr="00F724A8">
        <w:rPr>
          <w:rFonts w:ascii="Tahoma" w:hAnsi="Tahoma" w:cs="David"/>
          <w:rtl/>
        </w:rPr>
        <w:t>" 5</w:t>
      </w:r>
      <w:r w:rsidRPr="00F724A8">
        <w:rPr>
          <w:rFonts w:ascii="Tahoma" w:hAnsi="Tahoma" w:cs="David" w:hint="cs"/>
          <w:rtl/>
        </w:rPr>
        <w:t>,00</w:t>
      </w:r>
      <w:r w:rsidRPr="00F724A8">
        <w:rPr>
          <w:rFonts w:ascii="Tahoma" w:hAnsi="Tahoma" w:cs="David"/>
          <w:rtl/>
        </w:rPr>
        <w:t xml:space="preserve">0,000 </w:t>
      </w:r>
      <w:r w:rsidRPr="00F724A8">
        <w:rPr>
          <w:rFonts w:ascii="Tahoma" w:hAnsi="Tahoma" w:cs="David" w:hint="cs"/>
          <w:rtl/>
        </w:rPr>
        <w:t xml:space="preserve">ע.נ. </w:t>
      </w:r>
      <w:r w:rsidRPr="00F724A8">
        <w:rPr>
          <w:rFonts w:ascii="Tahoma" w:hAnsi="Tahoma" w:cs="David"/>
          <w:rtl/>
        </w:rPr>
        <w:t xml:space="preserve">אג"ח </w:t>
      </w:r>
      <w:r w:rsidRPr="00F724A8">
        <w:rPr>
          <w:rFonts w:ascii="Tahoma" w:hAnsi="Tahoma" w:cs="David" w:hint="cs"/>
          <w:rtl/>
        </w:rPr>
        <w:t xml:space="preserve"> </w:t>
      </w:r>
      <w:r w:rsidRPr="00F724A8">
        <w:rPr>
          <w:rFonts w:ascii="Tahoma" w:hAnsi="Tahoma" w:cs="David"/>
          <w:rtl/>
        </w:rPr>
        <w:t xml:space="preserve">לחמש שנים, הנושאות ריבית נקובה בגובה 10%, </w:t>
      </w:r>
      <w:r w:rsidRPr="00F724A8">
        <w:rPr>
          <w:rFonts w:ascii="Tahoma" w:hAnsi="Tahoma" w:cs="David" w:hint="cs"/>
          <w:rtl/>
        </w:rPr>
        <w:t xml:space="preserve">אשר </w:t>
      </w:r>
      <w:r w:rsidRPr="00F724A8">
        <w:rPr>
          <w:rFonts w:ascii="Tahoma" w:hAnsi="Tahoma" w:cs="David"/>
          <w:rtl/>
        </w:rPr>
        <w:t>משולמת כל חצי שנה, בכל 1.1 ו</w:t>
      </w:r>
      <w:r w:rsidRPr="00F724A8">
        <w:rPr>
          <w:rFonts w:ascii="Tahoma" w:hAnsi="Tahoma" w:cs="David" w:hint="cs"/>
          <w:rtl/>
        </w:rPr>
        <w:t>-</w:t>
      </w:r>
      <w:r w:rsidRPr="00F724A8">
        <w:rPr>
          <w:rFonts w:ascii="Tahoma" w:hAnsi="Tahoma" w:cs="David"/>
          <w:rtl/>
        </w:rPr>
        <w:t xml:space="preserve">1.7. </w:t>
      </w:r>
      <w:r w:rsidRPr="00F724A8">
        <w:rPr>
          <w:rFonts w:ascii="Tahoma" w:hAnsi="Tahoma" w:cs="David" w:hint="cs"/>
          <w:rtl/>
        </w:rPr>
        <w:t xml:space="preserve">התמורה בהנפקה </w:t>
      </w:r>
      <w:r w:rsidRPr="00F724A8">
        <w:rPr>
          <w:rFonts w:ascii="Tahoma" w:hAnsi="Tahoma" w:cs="David"/>
          <w:rtl/>
        </w:rPr>
        <w:t>–</w:t>
      </w:r>
      <w:r w:rsidRPr="00F724A8">
        <w:rPr>
          <w:rFonts w:ascii="Tahoma" w:hAnsi="Tahoma" w:cs="David" w:hint="cs"/>
          <w:rtl/>
        </w:rPr>
        <w:t xml:space="preserve"> 5.5 מיליוני ש"ח</w:t>
      </w:r>
      <w:r w:rsidRPr="00F724A8">
        <w:rPr>
          <w:rFonts w:ascii="Tahoma" w:hAnsi="Tahoma" w:cs="David"/>
          <w:rtl/>
        </w:rPr>
        <w:t xml:space="preserve">. </w:t>
      </w:r>
      <w:r w:rsidRPr="00F724A8">
        <w:rPr>
          <w:rFonts w:ascii="Tahoma" w:hAnsi="Tahoma" w:cs="David" w:hint="cs"/>
          <w:rtl/>
        </w:rPr>
        <w:t xml:space="preserve"> ניכיון / פרמיה מופחתים בשיטת הקו הישר .  </w:t>
      </w:r>
    </w:p>
    <w:p w14:paraId="19BC89BA" w14:textId="77777777" w:rsidR="00F724A8" w:rsidRPr="008A728B" w:rsidRDefault="00F724A8" w:rsidP="00F724A8">
      <w:pPr>
        <w:spacing w:line="480" w:lineRule="auto"/>
        <w:jc w:val="both"/>
        <w:rPr>
          <w:rFonts w:ascii="Tahoma" w:hAnsi="Tahoma" w:cs="David"/>
          <w:u w:val="single"/>
          <w:rtl/>
        </w:rPr>
      </w:pPr>
      <w:r w:rsidRPr="008A728B">
        <w:rPr>
          <w:rFonts w:ascii="Tahoma" w:hAnsi="Tahoma" w:cs="David" w:hint="cs"/>
          <w:u w:val="single"/>
          <w:rtl/>
        </w:rPr>
        <w:t xml:space="preserve"> נדרש</w:t>
      </w:r>
      <w:r w:rsidR="008A728B" w:rsidRPr="008A728B">
        <w:rPr>
          <w:rFonts w:ascii="Tahoma" w:hAnsi="Tahoma" w:cs="David" w:hint="cs"/>
          <w:u w:val="single"/>
          <w:rtl/>
        </w:rPr>
        <w:t xml:space="preserve"> :</w:t>
      </w:r>
    </w:p>
    <w:p w14:paraId="70FC61A2" w14:textId="2B36C05F" w:rsidR="00F724A8" w:rsidRPr="008A728B" w:rsidRDefault="00F724A8" w:rsidP="008A728B">
      <w:pPr>
        <w:pStyle w:val="a3"/>
        <w:numPr>
          <w:ilvl w:val="0"/>
          <w:numId w:val="7"/>
        </w:numPr>
        <w:spacing w:line="480" w:lineRule="auto"/>
        <w:jc w:val="both"/>
        <w:rPr>
          <w:rFonts w:ascii="Tahoma" w:hAnsi="Tahoma" w:cs="David"/>
        </w:rPr>
      </w:pPr>
      <w:r w:rsidRPr="008A728B">
        <w:rPr>
          <w:rFonts w:ascii="Tahoma" w:hAnsi="Tahoma" w:cs="David" w:hint="cs"/>
          <w:rtl/>
        </w:rPr>
        <w:t>הציגו הצגה מקובלת של כל היתרות הרלוונטיות לאג"ח במאזן החברה ליום 31.12.20</w:t>
      </w:r>
      <w:r w:rsidR="00852C8E">
        <w:rPr>
          <w:rFonts w:ascii="Tahoma" w:hAnsi="Tahoma" w:cs="David" w:hint="cs"/>
          <w:rtl/>
        </w:rPr>
        <w:t>24</w:t>
      </w:r>
      <w:r w:rsidRPr="008A728B">
        <w:rPr>
          <w:rFonts w:ascii="Tahoma" w:hAnsi="Tahoma" w:cs="David" w:hint="cs"/>
          <w:rtl/>
        </w:rPr>
        <w:t xml:space="preserve">. </w:t>
      </w:r>
    </w:p>
    <w:p w14:paraId="1D3A857B" w14:textId="11A1B4AC" w:rsidR="00F724A8" w:rsidRPr="008A728B" w:rsidRDefault="00F724A8" w:rsidP="008A728B">
      <w:pPr>
        <w:pStyle w:val="a3"/>
        <w:numPr>
          <w:ilvl w:val="0"/>
          <w:numId w:val="7"/>
        </w:numPr>
        <w:spacing w:line="480" w:lineRule="auto"/>
        <w:jc w:val="both"/>
        <w:rPr>
          <w:rFonts w:ascii="Tahoma" w:hAnsi="Tahoma" w:cs="David"/>
        </w:rPr>
      </w:pPr>
      <w:r w:rsidRPr="008A728B">
        <w:rPr>
          <w:rFonts w:ascii="Tahoma" w:hAnsi="Tahoma" w:cs="David" w:hint="cs"/>
          <w:rtl/>
        </w:rPr>
        <w:t xml:space="preserve">לדברי כלכלן החברה ,במידה והחברה הייתה מנפיקה את האג"ח בריבית של 7% במקום 10% (ללא שינוי בסכום הערך הנקוב ושאר תנאי האג"ח) החברה הייתה נפגעת מאחר וסכום הגיוס היה קרוב לודאי נמוך יותר. האם לדעתכם הכלכלן צודק ? נמקו תשובתכם </w:t>
      </w:r>
    </w:p>
    <w:p w14:paraId="691F7C73" w14:textId="77777777" w:rsidR="003729CC" w:rsidRPr="003729CC" w:rsidRDefault="00D81F2C" w:rsidP="00D81F2C">
      <w:pPr>
        <w:spacing w:line="48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שאלה מספר 3 </w:t>
      </w:r>
    </w:p>
    <w:p w14:paraId="77F62D87" w14:textId="587BFFDD" w:rsidR="003729CC" w:rsidRPr="003729CC" w:rsidRDefault="003729CC" w:rsidP="003729CC">
      <w:pPr>
        <w:spacing w:line="480" w:lineRule="auto"/>
        <w:jc w:val="both"/>
        <w:rPr>
          <w:rFonts w:ascii="Arial" w:hAnsi="Arial" w:cs="David"/>
          <w:rtl/>
        </w:rPr>
      </w:pPr>
      <w:r w:rsidRPr="003729CC">
        <w:rPr>
          <w:rFonts w:ascii="Arial" w:hAnsi="Arial" w:cs="David"/>
          <w:rtl/>
        </w:rPr>
        <w:t xml:space="preserve">חברת "שניר" בע"מ הוקמה ב- </w:t>
      </w:r>
      <w:r w:rsidRPr="003729CC">
        <w:rPr>
          <w:rFonts w:ascii="Arial" w:hAnsi="Arial" w:cs="David" w:hint="cs"/>
          <w:rtl/>
        </w:rPr>
        <w:t>31.12.20</w:t>
      </w:r>
      <w:r w:rsidR="00852C8E">
        <w:rPr>
          <w:rFonts w:ascii="Arial" w:hAnsi="Arial" w:cs="David" w:hint="cs"/>
          <w:rtl/>
        </w:rPr>
        <w:t>22</w:t>
      </w:r>
      <w:r w:rsidRPr="003729CC">
        <w:rPr>
          <w:rFonts w:ascii="Arial" w:hAnsi="Arial" w:cs="David"/>
          <w:rtl/>
        </w:rPr>
        <w:t xml:space="preserve"> והיא עוסקת בייצור ריהוט ל</w:t>
      </w:r>
      <w:r w:rsidRPr="003729CC">
        <w:rPr>
          <w:rFonts w:ascii="Arial" w:hAnsi="Arial" w:cs="David" w:hint="cs"/>
          <w:rtl/>
        </w:rPr>
        <w:t>סלונים</w:t>
      </w:r>
      <w:r w:rsidRPr="003729CC">
        <w:rPr>
          <w:rFonts w:ascii="Arial" w:hAnsi="Arial" w:cs="David"/>
          <w:rtl/>
        </w:rPr>
        <w:t>.</w:t>
      </w:r>
    </w:p>
    <w:p w14:paraId="3A3D8782" w14:textId="77777777" w:rsidR="003729CC" w:rsidRPr="003729CC" w:rsidRDefault="003729CC" w:rsidP="003729CC">
      <w:pPr>
        <w:spacing w:line="480" w:lineRule="auto"/>
        <w:jc w:val="both"/>
        <w:rPr>
          <w:rFonts w:ascii="Arial" w:hAnsi="Arial" w:cs="David"/>
          <w:rtl/>
        </w:rPr>
      </w:pPr>
      <w:r w:rsidRPr="003729CC">
        <w:rPr>
          <w:rFonts w:ascii="Arial" w:hAnsi="Arial" w:cs="David"/>
          <w:rtl/>
        </w:rPr>
        <w:t xml:space="preserve">לצורך מימון פעילותה הנפיקה החברה </w:t>
      </w:r>
      <w:r w:rsidRPr="003729CC">
        <w:rPr>
          <w:rFonts w:ascii="Arial" w:hAnsi="Arial" w:cs="David" w:hint="cs"/>
          <w:rtl/>
        </w:rPr>
        <w:t>ביום הקמתה 6</w:t>
      </w:r>
      <w:r w:rsidRPr="003729CC">
        <w:rPr>
          <w:rFonts w:ascii="Arial" w:hAnsi="Arial" w:cs="David"/>
          <w:rtl/>
        </w:rPr>
        <w:t xml:space="preserve">00,000 אגרות חוב בנות 1 ₪ ערך נקוב כל אחת, </w:t>
      </w:r>
      <w:r w:rsidRPr="003729CC">
        <w:rPr>
          <w:rFonts w:ascii="Arial" w:hAnsi="Arial" w:cs="David" w:hint="cs"/>
          <w:rtl/>
        </w:rPr>
        <w:t>ב</w:t>
      </w:r>
      <w:r w:rsidRPr="003729CC">
        <w:rPr>
          <w:rFonts w:ascii="Arial" w:hAnsi="Arial" w:cs="David"/>
          <w:rtl/>
        </w:rPr>
        <w:t xml:space="preserve">ריבית </w:t>
      </w:r>
      <w:r w:rsidRPr="003729CC">
        <w:rPr>
          <w:rFonts w:ascii="Arial" w:hAnsi="Arial" w:cs="David" w:hint="cs"/>
          <w:rtl/>
        </w:rPr>
        <w:t xml:space="preserve">נקובה של </w:t>
      </w:r>
      <w:r w:rsidRPr="003729CC">
        <w:rPr>
          <w:rFonts w:ascii="Arial" w:hAnsi="Arial" w:cs="David"/>
          <w:rtl/>
        </w:rPr>
        <w:t xml:space="preserve"> 5%.  הקרן תוחזר כעבור </w:t>
      </w:r>
      <w:r w:rsidRPr="003729CC">
        <w:rPr>
          <w:rFonts w:ascii="Arial" w:hAnsi="Arial" w:cs="David" w:hint="cs"/>
          <w:rtl/>
        </w:rPr>
        <w:t>3</w:t>
      </w:r>
      <w:r w:rsidRPr="003729CC">
        <w:rPr>
          <w:rFonts w:ascii="Arial" w:hAnsi="Arial" w:cs="David"/>
          <w:rtl/>
        </w:rPr>
        <w:t xml:space="preserve"> שנים והריבית משולמת בסוף כל שנה.</w:t>
      </w:r>
      <w:r w:rsidRPr="003729CC">
        <w:rPr>
          <w:rFonts w:ascii="Arial" w:hAnsi="Arial" w:cs="David" w:hint="cs"/>
          <w:rtl/>
        </w:rPr>
        <w:t xml:space="preserve"> ריבית השוק בעת ההנפקה הייתה 7%. </w:t>
      </w:r>
      <w:r w:rsidRPr="003729CC">
        <w:rPr>
          <w:rFonts w:ascii="Arial" w:hAnsi="Arial" w:cs="David"/>
          <w:rtl/>
        </w:rPr>
        <w:t xml:space="preserve">ניכיון / פרמיה מופחתים לפי שיטת </w:t>
      </w:r>
      <w:r w:rsidRPr="003729CC">
        <w:rPr>
          <w:rFonts w:ascii="Arial" w:hAnsi="Arial" w:cs="David" w:hint="cs"/>
          <w:rtl/>
        </w:rPr>
        <w:t>הריבית האפקטיבית.</w:t>
      </w:r>
    </w:p>
    <w:p w14:paraId="65845C9E" w14:textId="77777777" w:rsidR="003729CC" w:rsidRPr="003729CC" w:rsidRDefault="003729CC" w:rsidP="003729CC">
      <w:pPr>
        <w:spacing w:line="480" w:lineRule="auto"/>
        <w:jc w:val="both"/>
        <w:rPr>
          <w:rFonts w:ascii="Arial" w:hAnsi="Arial" w:cs="David"/>
          <w:rtl/>
        </w:rPr>
      </w:pPr>
      <w:r w:rsidRPr="003729CC">
        <w:rPr>
          <w:rFonts w:ascii="Arial" w:hAnsi="Arial" w:cs="David"/>
          <w:rtl/>
        </w:rPr>
        <w:t>נדרש :</w:t>
      </w:r>
    </w:p>
    <w:p w14:paraId="21E203CC" w14:textId="69AEA406" w:rsidR="003729CC" w:rsidRPr="003729CC" w:rsidRDefault="003729CC" w:rsidP="003729CC">
      <w:pPr>
        <w:pStyle w:val="1"/>
        <w:numPr>
          <w:ilvl w:val="0"/>
          <w:numId w:val="5"/>
        </w:numPr>
        <w:spacing w:line="480" w:lineRule="auto"/>
        <w:jc w:val="both"/>
        <w:rPr>
          <w:rFonts w:ascii="Arial" w:hAnsi="Arial" w:cs="David"/>
          <w:lang w:eastAsia="he-IL"/>
        </w:rPr>
      </w:pPr>
      <w:r w:rsidRPr="003729CC">
        <w:rPr>
          <w:rFonts w:ascii="Arial" w:hAnsi="Arial" w:cs="David"/>
          <w:rtl/>
          <w:lang w:eastAsia="he-IL"/>
        </w:rPr>
        <w:t>רש</w:t>
      </w:r>
      <w:r w:rsidRPr="003729CC">
        <w:rPr>
          <w:rFonts w:ascii="Arial" w:hAnsi="Arial" w:cs="David" w:hint="cs"/>
          <w:rtl/>
          <w:lang w:eastAsia="he-IL"/>
        </w:rPr>
        <w:t>מו</w:t>
      </w:r>
      <w:r w:rsidRPr="003729CC">
        <w:rPr>
          <w:rFonts w:ascii="Arial" w:hAnsi="Arial" w:cs="David"/>
          <w:rtl/>
          <w:lang w:eastAsia="he-IL"/>
        </w:rPr>
        <w:t xml:space="preserve"> פקודת יומן ל</w:t>
      </w:r>
      <w:r w:rsidR="00852C8E">
        <w:rPr>
          <w:rFonts w:ascii="Arial" w:hAnsi="Arial" w:cs="David" w:hint="cs"/>
          <w:rtl/>
          <w:lang w:eastAsia="he-IL"/>
        </w:rPr>
        <w:t xml:space="preserve">יום </w:t>
      </w:r>
      <w:r w:rsidRPr="003729CC">
        <w:rPr>
          <w:rFonts w:ascii="Arial" w:hAnsi="Arial" w:cs="David"/>
          <w:rtl/>
          <w:lang w:eastAsia="he-IL"/>
        </w:rPr>
        <w:t xml:space="preserve">הנפקת האג"ח </w:t>
      </w:r>
      <w:r w:rsidR="00852C8E">
        <w:rPr>
          <w:rFonts w:ascii="Arial" w:hAnsi="Arial" w:cs="David" w:hint="cs"/>
          <w:rtl/>
          <w:lang w:eastAsia="he-IL"/>
        </w:rPr>
        <w:t>.</w:t>
      </w:r>
    </w:p>
    <w:p w14:paraId="76B8803F" w14:textId="6BD77AAE" w:rsidR="003729CC" w:rsidRPr="003729CC" w:rsidRDefault="003729CC" w:rsidP="003729CC">
      <w:pPr>
        <w:pStyle w:val="1"/>
        <w:numPr>
          <w:ilvl w:val="0"/>
          <w:numId w:val="5"/>
        </w:numPr>
        <w:spacing w:line="480" w:lineRule="auto"/>
        <w:jc w:val="both"/>
        <w:rPr>
          <w:rFonts w:ascii="Arial" w:hAnsi="Arial" w:cs="David"/>
          <w:lang w:eastAsia="he-IL"/>
        </w:rPr>
      </w:pPr>
      <w:r w:rsidRPr="003729CC">
        <w:rPr>
          <w:rFonts w:ascii="Arial" w:hAnsi="Arial" w:cs="David"/>
          <w:rtl/>
          <w:lang w:eastAsia="he-IL"/>
        </w:rPr>
        <w:t xml:space="preserve">מהן הוצאות המימון שיזקפו בדוח רווח והפסד של חברת </w:t>
      </w:r>
      <w:r w:rsidRPr="003729CC">
        <w:rPr>
          <w:rFonts w:ascii="Arial" w:hAnsi="Arial" w:cs="David" w:hint="cs"/>
          <w:rtl/>
          <w:lang w:eastAsia="he-IL"/>
        </w:rPr>
        <w:t>"שניר"</w:t>
      </w:r>
      <w:r w:rsidRPr="003729CC">
        <w:rPr>
          <w:rFonts w:ascii="Arial" w:hAnsi="Arial" w:cs="David"/>
          <w:rtl/>
          <w:lang w:eastAsia="he-IL"/>
        </w:rPr>
        <w:t xml:space="preserve"> לשנת 20</w:t>
      </w:r>
      <w:r w:rsidR="00852C8E">
        <w:rPr>
          <w:rFonts w:ascii="Arial" w:hAnsi="Arial" w:cs="David" w:hint="cs"/>
          <w:rtl/>
          <w:lang w:eastAsia="he-IL"/>
        </w:rPr>
        <w:t>24</w:t>
      </w:r>
      <w:r w:rsidRPr="003729CC">
        <w:rPr>
          <w:rFonts w:ascii="Arial" w:hAnsi="Arial" w:cs="David"/>
          <w:rtl/>
          <w:lang w:eastAsia="he-IL"/>
        </w:rPr>
        <w:t xml:space="preserve"> ? מהו סכום הריבית ששולמה במזומן בגין התחייבויות החברה במהלך שנת 20</w:t>
      </w:r>
      <w:r w:rsidR="00852C8E">
        <w:rPr>
          <w:rFonts w:ascii="Arial" w:hAnsi="Arial" w:cs="David" w:hint="cs"/>
          <w:rtl/>
          <w:lang w:eastAsia="he-IL"/>
        </w:rPr>
        <w:t>24</w:t>
      </w:r>
      <w:r w:rsidRPr="003729CC">
        <w:rPr>
          <w:rFonts w:ascii="Arial" w:hAnsi="Arial" w:cs="David"/>
          <w:rtl/>
          <w:lang w:eastAsia="he-IL"/>
        </w:rPr>
        <w:t>?</w:t>
      </w:r>
      <w:r w:rsidRPr="003729CC">
        <w:rPr>
          <w:rFonts w:ascii="Arial" w:hAnsi="Arial" w:cs="David" w:hint="cs"/>
          <w:rtl/>
          <w:lang w:eastAsia="he-IL"/>
        </w:rPr>
        <w:t xml:space="preserve"> </w:t>
      </w:r>
    </w:p>
    <w:p w14:paraId="1F1CFA9B" w14:textId="3E6CFF1C" w:rsidR="003729CC" w:rsidRPr="003729CC" w:rsidRDefault="003729CC" w:rsidP="003729CC">
      <w:pPr>
        <w:pStyle w:val="1"/>
        <w:numPr>
          <w:ilvl w:val="0"/>
          <w:numId w:val="5"/>
        </w:numPr>
        <w:spacing w:line="480" w:lineRule="auto"/>
        <w:jc w:val="both"/>
        <w:rPr>
          <w:rFonts w:ascii="Arial" w:hAnsi="Arial" w:cs="David"/>
          <w:lang w:eastAsia="he-IL"/>
        </w:rPr>
      </w:pPr>
      <w:r w:rsidRPr="003729CC">
        <w:rPr>
          <w:rFonts w:ascii="Arial" w:hAnsi="Arial" w:cs="David" w:hint="cs"/>
          <w:rtl/>
          <w:lang w:eastAsia="he-IL"/>
        </w:rPr>
        <w:t xml:space="preserve">מהי פקודת היומן בעת פירעון אג"ח ? </w:t>
      </w:r>
    </w:p>
    <w:p w14:paraId="4CFC3011" w14:textId="77777777" w:rsidR="00852C8E" w:rsidRDefault="003729CC" w:rsidP="003729CC">
      <w:pPr>
        <w:pStyle w:val="1"/>
        <w:numPr>
          <w:ilvl w:val="0"/>
          <w:numId w:val="5"/>
        </w:numPr>
        <w:spacing w:line="480" w:lineRule="auto"/>
        <w:jc w:val="both"/>
        <w:rPr>
          <w:rFonts w:ascii="Arial" w:hAnsi="Arial" w:cs="David"/>
          <w:lang w:eastAsia="he-IL"/>
        </w:rPr>
      </w:pPr>
      <w:r w:rsidRPr="003729CC">
        <w:rPr>
          <w:rFonts w:ascii="Arial" w:hAnsi="Arial" w:cs="David" w:hint="cs"/>
          <w:rtl/>
          <w:lang w:eastAsia="he-IL"/>
        </w:rPr>
        <w:t xml:space="preserve">חשב החברה טוען שעדיף היה להנפיק בריבית השוק (כלומר, ב- 7%). </w:t>
      </w:r>
    </w:p>
    <w:p w14:paraId="35C6E0C1" w14:textId="0995A589" w:rsidR="003729CC" w:rsidRPr="003729CC" w:rsidRDefault="003729CC" w:rsidP="00852C8E">
      <w:pPr>
        <w:pStyle w:val="1"/>
        <w:spacing w:line="480" w:lineRule="auto"/>
        <w:ind w:left="1080"/>
        <w:jc w:val="both"/>
        <w:rPr>
          <w:rFonts w:ascii="Arial" w:hAnsi="Arial" w:cs="David"/>
          <w:lang w:eastAsia="he-IL"/>
        </w:rPr>
      </w:pPr>
      <w:r w:rsidRPr="003729CC">
        <w:rPr>
          <w:rFonts w:ascii="Arial" w:hAnsi="Arial" w:cs="David" w:hint="cs"/>
          <w:rtl/>
          <w:lang w:eastAsia="he-IL"/>
        </w:rPr>
        <w:t xml:space="preserve">מה היתרונות  ומה החסרונות בצעד זה? </w:t>
      </w:r>
    </w:p>
    <w:p w14:paraId="29A91ACA" w14:textId="77777777" w:rsidR="001B4AE9" w:rsidRPr="003729CC" w:rsidRDefault="001B4AE9" w:rsidP="003729CC">
      <w:pPr>
        <w:spacing w:line="480" w:lineRule="auto"/>
        <w:rPr>
          <w:rFonts w:ascii="Arial" w:hAnsi="Arial" w:cs="David"/>
        </w:rPr>
      </w:pPr>
    </w:p>
    <w:sectPr w:rsidR="001B4AE9" w:rsidRPr="003729CC" w:rsidSect="00796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908"/>
    <w:multiLevelType w:val="hybridMultilevel"/>
    <w:tmpl w:val="F1247876"/>
    <w:lvl w:ilvl="0" w:tplc="86468FD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249C2"/>
    <w:multiLevelType w:val="hybridMultilevel"/>
    <w:tmpl w:val="2A9CE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1965"/>
    <w:multiLevelType w:val="hybridMultilevel"/>
    <w:tmpl w:val="1778D5CE"/>
    <w:lvl w:ilvl="0" w:tplc="DE920B62">
      <w:start w:val="1"/>
      <w:numFmt w:val="decimal"/>
      <w:lvlText w:val="%1."/>
      <w:lvlJc w:val="left"/>
      <w:pPr>
        <w:ind w:left="927" w:hanging="360"/>
      </w:pPr>
      <w:rPr>
        <w:rFonts w:cs="David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" w15:restartNumberingAfterBreak="0">
    <w:nsid w:val="11DA0793"/>
    <w:multiLevelType w:val="hybridMultilevel"/>
    <w:tmpl w:val="E004AE20"/>
    <w:lvl w:ilvl="0" w:tplc="81E23204">
      <w:start w:val="1"/>
      <w:numFmt w:val="hebrew1"/>
      <w:lvlText w:val="%1."/>
      <w:lvlJc w:val="left"/>
      <w:pPr>
        <w:ind w:left="1080" w:hanging="360"/>
      </w:pPr>
      <w:rPr>
        <w:rFonts w:cs="David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35861A2E"/>
    <w:multiLevelType w:val="hybridMultilevel"/>
    <w:tmpl w:val="C54A31AE"/>
    <w:lvl w:ilvl="0" w:tplc="80A84A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98665D"/>
    <w:multiLevelType w:val="hybridMultilevel"/>
    <w:tmpl w:val="E004AE20"/>
    <w:lvl w:ilvl="0" w:tplc="81E23204">
      <w:start w:val="1"/>
      <w:numFmt w:val="hebrew1"/>
      <w:lvlText w:val="%1."/>
      <w:lvlJc w:val="left"/>
      <w:pPr>
        <w:ind w:left="360" w:hanging="360"/>
      </w:pPr>
      <w:rPr>
        <w:rFonts w:cs="David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614858AA"/>
    <w:multiLevelType w:val="hybridMultilevel"/>
    <w:tmpl w:val="6C6A999E"/>
    <w:lvl w:ilvl="0" w:tplc="8A9612A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314855">
    <w:abstractNumId w:val="2"/>
  </w:num>
  <w:num w:numId="2" w16cid:durableId="635373804">
    <w:abstractNumId w:val="5"/>
  </w:num>
  <w:num w:numId="3" w16cid:durableId="989988667">
    <w:abstractNumId w:val="1"/>
  </w:num>
  <w:num w:numId="4" w16cid:durableId="1545555133">
    <w:abstractNumId w:val="4"/>
  </w:num>
  <w:num w:numId="5" w16cid:durableId="32120954">
    <w:abstractNumId w:val="3"/>
  </w:num>
  <w:num w:numId="6" w16cid:durableId="82381574">
    <w:abstractNumId w:val="6"/>
  </w:num>
  <w:num w:numId="7" w16cid:durableId="39717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9E4"/>
    <w:rsid w:val="00001AD4"/>
    <w:rsid w:val="00002617"/>
    <w:rsid w:val="00002927"/>
    <w:rsid w:val="000029D5"/>
    <w:rsid w:val="000107DB"/>
    <w:rsid w:val="000115D6"/>
    <w:rsid w:val="00012603"/>
    <w:rsid w:val="00014FFC"/>
    <w:rsid w:val="00015490"/>
    <w:rsid w:val="00015B17"/>
    <w:rsid w:val="000175FD"/>
    <w:rsid w:val="000208E2"/>
    <w:rsid w:val="0002180D"/>
    <w:rsid w:val="000230DF"/>
    <w:rsid w:val="000240DF"/>
    <w:rsid w:val="00027CA2"/>
    <w:rsid w:val="00037445"/>
    <w:rsid w:val="0004136F"/>
    <w:rsid w:val="00041881"/>
    <w:rsid w:val="000438ED"/>
    <w:rsid w:val="000455A3"/>
    <w:rsid w:val="00045797"/>
    <w:rsid w:val="0005406C"/>
    <w:rsid w:val="00055495"/>
    <w:rsid w:val="000610C9"/>
    <w:rsid w:val="00062EB0"/>
    <w:rsid w:val="00062EEF"/>
    <w:rsid w:val="00077065"/>
    <w:rsid w:val="000829B7"/>
    <w:rsid w:val="00082F72"/>
    <w:rsid w:val="00087201"/>
    <w:rsid w:val="00092F95"/>
    <w:rsid w:val="000938CE"/>
    <w:rsid w:val="00095238"/>
    <w:rsid w:val="000A03F6"/>
    <w:rsid w:val="000A05E8"/>
    <w:rsid w:val="000A52A1"/>
    <w:rsid w:val="000A74C5"/>
    <w:rsid w:val="000A7ACB"/>
    <w:rsid w:val="000B0452"/>
    <w:rsid w:val="000B2A0E"/>
    <w:rsid w:val="000B2C92"/>
    <w:rsid w:val="000B2D93"/>
    <w:rsid w:val="000B3C4B"/>
    <w:rsid w:val="000B495F"/>
    <w:rsid w:val="000B6CC5"/>
    <w:rsid w:val="000C46B3"/>
    <w:rsid w:val="000C48DA"/>
    <w:rsid w:val="000C6FA9"/>
    <w:rsid w:val="000D0A3A"/>
    <w:rsid w:val="000D305E"/>
    <w:rsid w:val="000D370B"/>
    <w:rsid w:val="000D3914"/>
    <w:rsid w:val="000D3B10"/>
    <w:rsid w:val="000D54FD"/>
    <w:rsid w:val="000D7E15"/>
    <w:rsid w:val="000D7E1A"/>
    <w:rsid w:val="000E01E7"/>
    <w:rsid w:val="000E2477"/>
    <w:rsid w:val="000E3D19"/>
    <w:rsid w:val="000E4084"/>
    <w:rsid w:val="000E5E86"/>
    <w:rsid w:val="000F0B48"/>
    <w:rsid w:val="000F38FE"/>
    <w:rsid w:val="001025C3"/>
    <w:rsid w:val="00106073"/>
    <w:rsid w:val="001077B7"/>
    <w:rsid w:val="00111B02"/>
    <w:rsid w:val="001135C9"/>
    <w:rsid w:val="00116B87"/>
    <w:rsid w:val="00121CCB"/>
    <w:rsid w:val="00121D33"/>
    <w:rsid w:val="00124BB7"/>
    <w:rsid w:val="00125254"/>
    <w:rsid w:val="0012555D"/>
    <w:rsid w:val="00126800"/>
    <w:rsid w:val="0013533E"/>
    <w:rsid w:val="0013674A"/>
    <w:rsid w:val="0013702B"/>
    <w:rsid w:val="0014121D"/>
    <w:rsid w:val="001472D4"/>
    <w:rsid w:val="001507D2"/>
    <w:rsid w:val="00156405"/>
    <w:rsid w:val="0015728F"/>
    <w:rsid w:val="001574E6"/>
    <w:rsid w:val="00166C9C"/>
    <w:rsid w:val="001676B8"/>
    <w:rsid w:val="00170DE6"/>
    <w:rsid w:val="001752B6"/>
    <w:rsid w:val="00177A32"/>
    <w:rsid w:val="0019756B"/>
    <w:rsid w:val="001A4CC6"/>
    <w:rsid w:val="001A57C3"/>
    <w:rsid w:val="001A7458"/>
    <w:rsid w:val="001A795A"/>
    <w:rsid w:val="001B3CDD"/>
    <w:rsid w:val="001B4AE9"/>
    <w:rsid w:val="001B5B54"/>
    <w:rsid w:val="001B5F92"/>
    <w:rsid w:val="001B6115"/>
    <w:rsid w:val="001C0095"/>
    <w:rsid w:val="001C3265"/>
    <w:rsid w:val="001C5599"/>
    <w:rsid w:val="001C67A1"/>
    <w:rsid w:val="001E0487"/>
    <w:rsid w:val="001E15EF"/>
    <w:rsid w:val="001E4326"/>
    <w:rsid w:val="001F476A"/>
    <w:rsid w:val="001F6EF5"/>
    <w:rsid w:val="002002B9"/>
    <w:rsid w:val="00200A40"/>
    <w:rsid w:val="002029C4"/>
    <w:rsid w:val="0020395F"/>
    <w:rsid w:val="0021422B"/>
    <w:rsid w:val="00215CE2"/>
    <w:rsid w:val="00217183"/>
    <w:rsid w:val="002173E2"/>
    <w:rsid w:val="0021756F"/>
    <w:rsid w:val="00217632"/>
    <w:rsid w:val="00220BCA"/>
    <w:rsid w:val="0022220A"/>
    <w:rsid w:val="00223478"/>
    <w:rsid w:val="00224862"/>
    <w:rsid w:val="00224B08"/>
    <w:rsid w:val="00230E7F"/>
    <w:rsid w:val="00235357"/>
    <w:rsid w:val="00237722"/>
    <w:rsid w:val="0024513B"/>
    <w:rsid w:val="00245728"/>
    <w:rsid w:val="002476EC"/>
    <w:rsid w:val="00255A47"/>
    <w:rsid w:val="002613A4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72DB0"/>
    <w:rsid w:val="002744C8"/>
    <w:rsid w:val="0027557F"/>
    <w:rsid w:val="002759DD"/>
    <w:rsid w:val="002764EE"/>
    <w:rsid w:val="00276E4B"/>
    <w:rsid w:val="00277E50"/>
    <w:rsid w:val="00277FCF"/>
    <w:rsid w:val="0028160C"/>
    <w:rsid w:val="002845B1"/>
    <w:rsid w:val="00285209"/>
    <w:rsid w:val="00290427"/>
    <w:rsid w:val="002911B9"/>
    <w:rsid w:val="002917AB"/>
    <w:rsid w:val="002947AC"/>
    <w:rsid w:val="00296CB5"/>
    <w:rsid w:val="002970AC"/>
    <w:rsid w:val="002A3B00"/>
    <w:rsid w:val="002A60A2"/>
    <w:rsid w:val="002A64D0"/>
    <w:rsid w:val="002A6B0E"/>
    <w:rsid w:val="002B4353"/>
    <w:rsid w:val="002B4851"/>
    <w:rsid w:val="002B49EA"/>
    <w:rsid w:val="002B51F1"/>
    <w:rsid w:val="002C0AAF"/>
    <w:rsid w:val="002C2621"/>
    <w:rsid w:val="002C352F"/>
    <w:rsid w:val="002D18E2"/>
    <w:rsid w:val="002E06D8"/>
    <w:rsid w:val="002E0EF7"/>
    <w:rsid w:val="002E4345"/>
    <w:rsid w:val="002E4DDB"/>
    <w:rsid w:val="002E6B25"/>
    <w:rsid w:val="002F3793"/>
    <w:rsid w:val="002F565A"/>
    <w:rsid w:val="002F5BAA"/>
    <w:rsid w:val="002F6301"/>
    <w:rsid w:val="003049E1"/>
    <w:rsid w:val="00310E34"/>
    <w:rsid w:val="00320A88"/>
    <w:rsid w:val="00320E4A"/>
    <w:rsid w:val="00321123"/>
    <w:rsid w:val="003215EF"/>
    <w:rsid w:val="00325961"/>
    <w:rsid w:val="00327DB1"/>
    <w:rsid w:val="00330F12"/>
    <w:rsid w:val="0033182E"/>
    <w:rsid w:val="00334FB6"/>
    <w:rsid w:val="003366C7"/>
    <w:rsid w:val="00336825"/>
    <w:rsid w:val="00336860"/>
    <w:rsid w:val="003422EF"/>
    <w:rsid w:val="00344015"/>
    <w:rsid w:val="00344719"/>
    <w:rsid w:val="003459A9"/>
    <w:rsid w:val="00353475"/>
    <w:rsid w:val="003546AB"/>
    <w:rsid w:val="00357037"/>
    <w:rsid w:val="00357992"/>
    <w:rsid w:val="00361493"/>
    <w:rsid w:val="003665B3"/>
    <w:rsid w:val="00366BDD"/>
    <w:rsid w:val="00370126"/>
    <w:rsid w:val="00370670"/>
    <w:rsid w:val="00371704"/>
    <w:rsid w:val="003729CC"/>
    <w:rsid w:val="003756B0"/>
    <w:rsid w:val="00375EFF"/>
    <w:rsid w:val="00376356"/>
    <w:rsid w:val="00377DC2"/>
    <w:rsid w:val="00382553"/>
    <w:rsid w:val="00383BEC"/>
    <w:rsid w:val="0039318D"/>
    <w:rsid w:val="00394AD8"/>
    <w:rsid w:val="003977A2"/>
    <w:rsid w:val="003A0CCB"/>
    <w:rsid w:val="003A2EB1"/>
    <w:rsid w:val="003A3545"/>
    <w:rsid w:val="003B2889"/>
    <w:rsid w:val="003B7C03"/>
    <w:rsid w:val="003C1F68"/>
    <w:rsid w:val="003C5257"/>
    <w:rsid w:val="003C5F30"/>
    <w:rsid w:val="003D3862"/>
    <w:rsid w:val="003D4D76"/>
    <w:rsid w:val="003D640D"/>
    <w:rsid w:val="003D678B"/>
    <w:rsid w:val="003D6A7D"/>
    <w:rsid w:val="003E0731"/>
    <w:rsid w:val="003E4B06"/>
    <w:rsid w:val="003F00A4"/>
    <w:rsid w:val="003F06BF"/>
    <w:rsid w:val="003F2BBE"/>
    <w:rsid w:val="003F5B4F"/>
    <w:rsid w:val="003F7F0C"/>
    <w:rsid w:val="00401064"/>
    <w:rsid w:val="004049BA"/>
    <w:rsid w:val="00407069"/>
    <w:rsid w:val="00407F7B"/>
    <w:rsid w:val="004103F0"/>
    <w:rsid w:val="00410ECE"/>
    <w:rsid w:val="00413E4E"/>
    <w:rsid w:val="0041627E"/>
    <w:rsid w:val="00416AE8"/>
    <w:rsid w:val="00421986"/>
    <w:rsid w:val="00422AA1"/>
    <w:rsid w:val="00422F08"/>
    <w:rsid w:val="00424DE2"/>
    <w:rsid w:val="00430F3D"/>
    <w:rsid w:val="00434CC0"/>
    <w:rsid w:val="00434EF9"/>
    <w:rsid w:val="004352C8"/>
    <w:rsid w:val="00445177"/>
    <w:rsid w:val="00450E0B"/>
    <w:rsid w:val="00453035"/>
    <w:rsid w:val="004545F4"/>
    <w:rsid w:val="004554B9"/>
    <w:rsid w:val="0045564F"/>
    <w:rsid w:val="00456FA1"/>
    <w:rsid w:val="00461C21"/>
    <w:rsid w:val="004626A8"/>
    <w:rsid w:val="00463C9B"/>
    <w:rsid w:val="00465774"/>
    <w:rsid w:val="00472F7A"/>
    <w:rsid w:val="00475639"/>
    <w:rsid w:val="00476681"/>
    <w:rsid w:val="00480AB0"/>
    <w:rsid w:val="0048162C"/>
    <w:rsid w:val="00482AD1"/>
    <w:rsid w:val="00482C75"/>
    <w:rsid w:val="00485AD9"/>
    <w:rsid w:val="00487D58"/>
    <w:rsid w:val="00495532"/>
    <w:rsid w:val="0049758B"/>
    <w:rsid w:val="004A308E"/>
    <w:rsid w:val="004A33E3"/>
    <w:rsid w:val="004A66F8"/>
    <w:rsid w:val="004A747F"/>
    <w:rsid w:val="004A7B7B"/>
    <w:rsid w:val="004B4D27"/>
    <w:rsid w:val="004B62BB"/>
    <w:rsid w:val="004B7C38"/>
    <w:rsid w:val="004C2787"/>
    <w:rsid w:val="004C344F"/>
    <w:rsid w:val="004C3873"/>
    <w:rsid w:val="004C4D13"/>
    <w:rsid w:val="004D216C"/>
    <w:rsid w:val="004E31D0"/>
    <w:rsid w:val="004E3E37"/>
    <w:rsid w:val="004E73E3"/>
    <w:rsid w:val="004E7827"/>
    <w:rsid w:val="004E7838"/>
    <w:rsid w:val="004F131B"/>
    <w:rsid w:val="004F5119"/>
    <w:rsid w:val="004F6F6D"/>
    <w:rsid w:val="0050018C"/>
    <w:rsid w:val="00501AE0"/>
    <w:rsid w:val="00503314"/>
    <w:rsid w:val="005040A4"/>
    <w:rsid w:val="00504E41"/>
    <w:rsid w:val="00505793"/>
    <w:rsid w:val="00507395"/>
    <w:rsid w:val="00510337"/>
    <w:rsid w:val="00512D77"/>
    <w:rsid w:val="00522B6D"/>
    <w:rsid w:val="00530934"/>
    <w:rsid w:val="005334A2"/>
    <w:rsid w:val="00535BC4"/>
    <w:rsid w:val="00537EB7"/>
    <w:rsid w:val="00542667"/>
    <w:rsid w:val="00547EC5"/>
    <w:rsid w:val="005526A1"/>
    <w:rsid w:val="005527D2"/>
    <w:rsid w:val="00567EB3"/>
    <w:rsid w:val="00572E54"/>
    <w:rsid w:val="005735FB"/>
    <w:rsid w:val="00573C91"/>
    <w:rsid w:val="00574612"/>
    <w:rsid w:val="0057587D"/>
    <w:rsid w:val="00582DF8"/>
    <w:rsid w:val="005929B4"/>
    <w:rsid w:val="00596A23"/>
    <w:rsid w:val="00597E88"/>
    <w:rsid w:val="005A0094"/>
    <w:rsid w:val="005A10E3"/>
    <w:rsid w:val="005A4823"/>
    <w:rsid w:val="005A4AD7"/>
    <w:rsid w:val="005A6FBC"/>
    <w:rsid w:val="005B1396"/>
    <w:rsid w:val="005B56F9"/>
    <w:rsid w:val="005B5943"/>
    <w:rsid w:val="005C1094"/>
    <w:rsid w:val="005C1540"/>
    <w:rsid w:val="005C638E"/>
    <w:rsid w:val="005D0DF9"/>
    <w:rsid w:val="005D1007"/>
    <w:rsid w:val="005D5879"/>
    <w:rsid w:val="005E3CEC"/>
    <w:rsid w:val="005E7956"/>
    <w:rsid w:val="005F1226"/>
    <w:rsid w:val="00600C5D"/>
    <w:rsid w:val="0060681D"/>
    <w:rsid w:val="00607872"/>
    <w:rsid w:val="0060795F"/>
    <w:rsid w:val="006114C6"/>
    <w:rsid w:val="00613C7D"/>
    <w:rsid w:val="0061731E"/>
    <w:rsid w:val="006176FE"/>
    <w:rsid w:val="00622298"/>
    <w:rsid w:val="00623346"/>
    <w:rsid w:val="00626C8B"/>
    <w:rsid w:val="00631565"/>
    <w:rsid w:val="00634F23"/>
    <w:rsid w:val="0064310A"/>
    <w:rsid w:val="0064726B"/>
    <w:rsid w:val="00651129"/>
    <w:rsid w:val="00655D07"/>
    <w:rsid w:val="00656B14"/>
    <w:rsid w:val="00656D57"/>
    <w:rsid w:val="006604FB"/>
    <w:rsid w:val="00661A75"/>
    <w:rsid w:val="00667049"/>
    <w:rsid w:val="00667244"/>
    <w:rsid w:val="006672D8"/>
    <w:rsid w:val="0067050D"/>
    <w:rsid w:val="00671399"/>
    <w:rsid w:val="00672757"/>
    <w:rsid w:val="00673C7D"/>
    <w:rsid w:val="006770B4"/>
    <w:rsid w:val="00680CE6"/>
    <w:rsid w:val="00681902"/>
    <w:rsid w:val="00683F08"/>
    <w:rsid w:val="00686103"/>
    <w:rsid w:val="0068612E"/>
    <w:rsid w:val="006861DE"/>
    <w:rsid w:val="00687F46"/>
    <w:rsid w:val="00690BBF"/>
    <w:rsid w:val="00690EF8"/>
    <w:rsid w:val="006912DB"/>
    <w:rsid w:val="00691BA0"/>
    <w:rsid w:val="0069414C"/>
    <w:rsid w:val="00697214"/>
    <w:rsid w:val="00697AE9"/>
    <w:rsid w:val="006A6E60"/>
    <w:rsid w:val="006A7A41"/>
    <w:rsid w:val="006A7B84"/>
    <w:rsid w:val="006B60CA"/>
    <w:rsid w:val="006B75B9"/>
    <w:rsid w:val="006C2F54"/>
    <w:rsid w:val="006C50C1"/>
    <w:rsid w:val="006C67F0"/>
    <w:rsid w:val="006D264D"/>
    <w:rsid w:val="006D416E"/>
    <w:rsid w:val="006D66C4"/>
    <w:rsid w:val="006E04D1"/>
    <w:rsid w:val="006E0BDB"/>
    <w:rsid w:val="006E18FA"/>
    <w:rsid w:val="006E457D"/>
    <w:rsid w:val="006E6716"/>
    <w:rsid w:val="006E6B94"/>
    <w:rsid w:val="006E7759"/>
    <w:rsid w:val="006F0BF4"/>
    <w:rsid w:val="006F0FD7"/>
    <w:rsid w:val="006F7F62"/>
    <w:rsid w:val="00700182"/>
    <w:rsid w:val="00700460"/>
    <w:rsid w:val="00702A2E"/>
    <w:rsid w:val="0070451D"/>
    <w:rsid w:val="00707259"/>
    <w:rsid w:val="00710ABE"/>
    <w:rsid w:val="007136CC"/>
    <w:rsid w:val="0071526D"/>
    <w:rsid w:val="00717F48"/>
    <w:rsid w:val="0072075A"/>
    <w:rsid w:val="007217A7"/>
    <w:rsid w:val="00723600"/>
    <w:rsid w:val="00730E58"/>
    <w:rsid w:val="00733D15"/>
    <w:rsid w:val="00737B48"/>
    <w:rsid w:val="0074093C"/>
    <w:rsid w:val="00750EA2"/>
    <w:rsid w:val="00752069"/>
    <w:rsid w:val="0075302B"/>
    <w:rsid w:val="0075355C"/>
    <w:rsid w:val="00753A84"/>
    <w:rsid w:val="007546CF"/>
    <w:rsid w:val="00754B4B"/>
    <w:rsid w:val="00756FE8"/>
    <w:rsid w:val="00764CC6"/>
    <w:rsid w:val="007674EF"/>
    <w:rsid w:val="00771856"/>
    <w:rsid w:val="0077232F"/>
    <w:rsid w:val="00772D28"/>
    <w:rsid w:val="00777969"/>
    <w:rsid w:val="0078404E"/>
    <w:rsid w:val="007863BD"/>
    <w:rsid w:val="00787986"/>
    <w:rsid w:val="00787B20"/>
    <w:rsid w:val="0079074E"/>
    <w:rsid w:val="007912B9"/>
    <w:rsid w:val="007965B5"/>
    <w:rsid w:val="00796EC0"/>
    <w:rsid w:val="007A0EC3"/>
    <w:rsid w:val="007A1EBB"/>
    <w:rsid w:val="007A2E0C"/>
    <w:rsid w:val="007A381D"/>
    <w:rsid w:val="007A3C54"/>
    <w:rsid w:val="007A4EF5"/>
    <w:rsid w:val="007B25CB"/>
    <w:rsid w:val="007B315D"/>
    <w:rsid w:val="007B3F7C"/>
    <w:rsid w:val="007B6799"/>
    <w:rsid w:val="007C2CDE"/>
    <w:rsid w:val="007C3482"/>
    <w:rsid w:val="007C5411"/>
    <w:rsid w:val="007D765B"/>
    <w:rsid w:val="007E1E7D"/>
    <w:rsid w:val="007E28FD"/>
    <w:rsid w:val="007E5BD0"/>
    <w:rsid w:val="007F10E8"/>
    <w:rsid w:val="007F2127"/>
    <w:rsid w:val="007F2B43"/>
    <w:rsid w:val="007F4C2E"/>
    <w:rsid w:val="007F662A"/>
    <w:rsid w:val="007F7EDD"/>
    <w:rsid w:val="00800151"/>
    <w:rsid w:val="00802531"/>
    <w:rsid w:val="0080309D"/>
    <w:rsid w:val="00803391"/>
    <w:rsid w:val="00803A93"/>
    <w:rsid w:val="008044A4"/>
    <w:rsid w:val="0080536E"/>
    <w:rsid w:val="00806809"/>
    <w:rsid w:val="00810DF5"/>
    <w:rsid w:val="00810E3B"/>
    <w:rsid w:val="00812224"/>
    <w:rsid w:val="00812A0A"/>
    <w:rsid w:val="008232DA"/>
    <w:rsid w:val="00823F6E"/>
    <w:rsid w:val="00824679"/>
    <w:rsid w:val="0082573E"/>
    <w:rsid w:val="00826952"/>
    <w:rsid w:val="008318B3"/>
    <w:rsid w:val="00837764"/>
    <w:rsid w:val="00837882"/>
    <w:rsid w:val="008379C2"/>
    <w:rsid w:val="0084401B"/>
    <w:rsid w:val="00844A4D"/>
    <w:rsid w:val="00845A36"/>
    <w:rsid w:val="008512C5"/>
    <w:rsid w:val="00852C8E"/>
    <w:rsid w:val="00853891"/>
    <w:rsid w:val="00854BEA"/>
    <w:rsid w:val="008559B0"/>
    <w:rsid w:val="00863AA4"/>
    <w:rsid w:val="0087761D"/>
    <w:rsid w:val="00883146"/>
    <w:rsid w:val="00883BD9"/>
    <w:rsid w:val="00884D5C"/>
    <w:rsid w:val="00885C55"/>
    <w:rsid w:val="008870EF"/>
    <w:rsid w:val="0089402A"/>
    <w:rsid w:val="008945C1"/>
    <w:rsid w:val="008A1456"/>
    <w:rsid w:val="008A216A"/>
    <w:rsid w:val="008A728B"/>
    <w:rsid w:val="008B0F5F"/>
    <w:rsid w:val="008B2D4E"/>
    <w:rsid w:val="008C291E"/>
    <w:rsid w:val="008C2964"/>
    <w:rsid w:val="008C3694"/>
    <w:rsid w:val="008C3FD3"/>
    <w:rsid w:val="008D0D01"/>
    <w:rsid w:val="008E1703"/>
    <w:rsid w:val="008E4709"/>
    <w:rsid w:val="008F1F52"/>
    <w:rsid w:val="008F2688"/>
    <w:rsid w:val="00902A56"/>
    <w:rsid w:val="0090579F"/>
    <w:rsid w:val="0090609F"/>
    <w:rsid w:val="009137F5"/>
    <w:rsid w:val="00916C57"/>
    <w:rsid w:val="00916D10"/>
    <w:rsid w:val="00917163"/>
    <w:rsid w:val="00923786"/>
    <w:rsid w:val="00923CAC"/>
    <w:rsid w:val="0092477B"/>
    <w:rsid w:val="00924AE5"/>
    <w:rsid w:val="00927884"/>
    <w:rsid w:val="0093029E"/>
    <w:rsid w:val="0093244B"/>
    <w:rsid w:val="0093279F"/>
    <w:rsid w:val="0093419F"/>
    <w:rsid w:val="00945C7E"/>
    <w:rsid w:val="00945FC3"/>
    <w:rsid w:val="00946122"/>
    <w:rsid w:val="0094796C"/>
    <w:rsid w:val="00953E78"/>
    <w:rsid w:val="00955859"/>
    <w:rsid w:val="00955CA5"/>
    <w:rsid w:val="009632BE"/>
    <w:rsid w:val="009643F6"/>
    <w:rsid w:val="00966284"/>
    <w:rsid w:val="00966FC5"/>
    <w:rsid w:val="00967C43"/>
    <w:rsid w:val="009709B2"/>
    <w:rsid w:val="00970C9F"/>
    <w:rsid w:val="009724A1"/>
    <w:rsid w:val="009770CC"/>
    <w:rsid w:val="0098052A"/>
    <w:rsid w:val="0098128B"/>
    <w:rsid w:val="00981D43"/>
    <w:rsid w:val="009874AF"/>
    <w:rsid w:val="00987CBE"/>
    <w:rsid w:val="009936C2"/>
    <w:rsid w:val="00994C2F"/>
    <w:rsid w:val="00995F06"/>
    <w:rsid w:val="00996EC7"/>
    <w:rsid w:val="00997AF5"/>
    <w:rsid w:val="009A1014"/>
    <w:rsid w:val="009A2F7D"/>
    <w:rsid w:val="009A4C57"/>
    <w:rsid w:val="009A6057"/>
    <w:rsid w:val="009B2CFA"/>
    <w:rsid w:val="009B314C"/>
    <w:rsid w:val="009B34C5"/>
    <w:rsid w:val="009C0AB6"/>
    <w:rsid w:val="009C0B0F"/>
    <w:rsid w:val="009C3F3F"/>
    <w:rsid w:val="009C567B"/>
    <w:rsid w:val="009C5E38"/>
    <w:rsid w:val="009C68A1"/>
    <w:rsid w:val="009D3E09"/>
    <w:rsid w:val="009D7CB8"/>
    <w:rsid w:val="009D7F23"/>
    <w:rsid w:val="009E4912"/>
    <w:rsid w:val="009E5011"/>
    <w:rsid w:val="009E53E5"/>
    <w:rsid w:val="009E7F24"/>
    <w:rsid w:val="009F1D3E"/>
    <w:rsid w:val="009F25E2"/>
    <w:rsid w:val="009F35CD"/>
    <w:rsid w:val="009F3C46"/>
    <w:rsid w:val="009F3F21"/>
    <w:rsid w:val="009F578C"/>
    <w:rsid w:val="009F707C"/>
    <w:rsid w:val="009F7E3F"/>
    <w:rsid w:val="00A06A52"/>
    <w:rsid w:val="00A077ED"/>
    <w:rsid w:val="00A10A0A"/>
    <w:rsid w:val="00A20631"/>
    <w:rsid w:val="00A307C3"/>
    <w:rsid w:val="00A34A52"/>
    <w:rsid w:val="00A350F3"/>
    <w:rsid w:val="00A3572B"/>
    <w:rsid w:val="00A36538"/>
    <w:rsid w:val="00A37052"/>
    <w:rsid w:val="00A4066C"/>
    <w:rsid w:val="00A40AF8"/>
    <w:rsid w:val="00A40E5C"/>
    <w:rsid w:val="00A43F84"/>
    <w:rsid w:val="00A44472"/>
    <w:rsid w:val="00A4466A"/>
    <w:rsid w:val="00A464E0"/>
    <w:rsid w:val="00A47D90"/>
    <w:rsid w:val="00A50472"/>
    <w:rsid w:val="00A524FF"/>
    <w:rsid w:val="00A6112F"/>
    <w:rsid w:val="00A6499B"/>
    <w:rsid w:val="00A65956"/>
    <w:rsid w:val="00A677D8"/>
    <w:rsid w:val="00A74194"/>
    <w:rsid w:val="00A743E5"/>
    <w:rsid w:val="00A8192A"/>
    <w:rsid w:val="00A87B4E"/>
    <w:rsid w:val="00A928D1"/>
    <w:rsid w:val="00A93E63"/>
    <w:rsid w:val="00AA1048"/>
    <w:rsid w:val="00AA1C8B"/>
    <w:rsid w:val="00AA285C"/>
    <w:rsid w:val="00AA2950"/>
    <w:rsid w:val="00AA3898"/>
    <w:rsid w:val="00AA43E9"/>
    <w:rsid w:val="00AA4F55"/>
    <w:rsid w:val="00AB1064"/>
    <w:rsid w:val="00AB3E50"/>
    <w:rsid w:val="00AB49CC"/>
    <w:rsid w:val="00AB65FA"/>
    <w:rsid w:val="00AD0868"/>
    <w:rsid w:val="00AD371C"/>
    <w:rsid w:val="00AD39E4"/>
    <w:rsid w:val="00AD4B45"/>
    <w:rsid w:val="00AD718F"/>
    <w:rsid w:val="00AE5837"/>
    <w:rsid w:val="00AF02A0"/>
    <w:rsid w:val="00AF2A9D"/>
    <w:rsid w:val="00AF4E9D"/>
    <w:rsid w:val="00AF585C"/>
    <w:rsid w:val="00AF6CBD"/>
    <w:rsid w:val="00B020D8"/>
    <w:rsid w:val="00B05EA5"/>
    <w:rsid w:val="00B11070"/>
    <w:rsid w:val="00B14FEC"/>
    <w:rsid w:val="00B17D54"/>
    <w:rsid w:val="00B205A6"/>
    <w:rsid w:val="00B26758"/>
    <w:rsid w:val="00B26B4D"/>
    <w:rsid w:val="00B314FB"/>
    <w:rsid w:val="00B31B85"/>
    <w:rsid w:val="00B31CE5"/>
    <w:rsid w:val="00B32823"/>
    <w:rsid w:val="00B33878"/>
    <w:rsid w:val="00B3520A"/>
    <w:rsid w:val="00B410DE"/>
    <w:rsid w:val="00B432D2"/>
    <w:rsid w:val="00B5076B"/>
    <w:rsid w:val="00B50845"/>
    <w:rsid w:val="00B52972"/>
    <w:rsid w:val="00B52D43"/>
    <w:rsid w:val="00B608B5"/>
    <w:rsid w:val="00B6178F"/>
    <w:rsid w:val="00B61D9A"/>
    <w:rsid w:val="00B67B3F"/>
    <w:rsid w:val="00B73617"/>
    <w:rsid w:val="00B73729"/>
    <w:rsid w:val="00B77229"/>
    <w:rsid w:val="00B839C4"/>
    <w:rsid w:val="00B8480A"/>
    <w:rsid w:val="00B84E95"/>
    <w:rsid w:val="00B91A53"/>
    <w:rsid w:val="00B92AA9"/>
    <w:rsid w:val="00B94744"/>
    <w:rsid w:val="00B963DF"/>
    <w:rsid w:val="00BA29D9"/>
    <w:rsid w:val="00BA2E2F"/>
    <w:rsid w:val="00BA6A2E"/>
    <w:rsid w:val="00BB09CF"/>
    <w:rsid w:val="00BB1FC4"/>
    <w:rsid w:val="00BC0E82"/>
    <w:rsid w:val="00BC169A"/>
    <w:rsid w:val="00BC2544"/>
    <w:rsid w:val="00BC512C"/>
    <w:rsid w:val="00BC6418"/>
    <w:rsid w:val="00BC67F2"/>
    <w:rsid w:val="00BC7130"/>
    <w:rsid w:val="00BD57D2"/>
    <w:rsid w:val="00BE1BB0"/>
    <w:rsid w:val="00BE1DA9"/>
    <w:rsid w:val="00BE2200"/>
    <w:rsid w:val="00BE60BF"/>
    <w:rsid w:val="00BE62B0"/>
    <w:rsid w:val="00BE7E66"/>
    <w:rsid w:val="00BF00C6"/>
    <w:rsid w:val="00BF045B"/>
    <w:rsid w:val="00BF08ED"/>
    <w:rsid w:val="00BF2064"/>
    <w:rsid w:val="00C018CE"/>
    <w:rsid w:val="00C07A6F"/>
    <w:rsid w:val="00C10C45"/>
    <w:rsid w:val="00C129EB"/>
    <w:rsid w:val="00C13508"/>
    <w:rsid w:val="00C15442"/>
    <w:rsid w:val="00C16B0B"/>
    <w:rsid w:val="00C211A3"/>
    <w:rsid w:val="00C2295B"/>
    <w:rsid w:val="00C241BB"/>
    <w:rsid w:val="00C24522"/>
    <w:rsid w:val="00C24727"/>
    <w:rsid w:val="00C25790"/>
    <w:rsid w:val="00C263C7"/>
    <w:rsid w:val="00C27FE6"/>
    <w:rsid w:val="00C36C74"/>
    <w:rsid w:val="00C40F7D"/>
    <w:rsid w:val="00C449E4"/>
    <w:rsid w:val="00C502DB"/>
    <w:rsid w:val="00C508D7"/>
    <w:rsid w:val="00C5257F"/>
    <w:rsid w:val="00C52765"/>
    <w:rsid w:val="00C52B78"/>
    <w:rsid w:val="00C53967"/>
    <w:rsid w:val="00C608E6"/>
    <w:rsid w:val="00C66D02"/>
    <w:rsid w:val="00C66F2C"/>
    <w:rsid w:val="00C704F5"/>
    <w:rsid w:val="00C7379E"/>
    <w:rsid w:val="00C75DB0"/>
    <w:rsid w:val="00C84895"/>
    <w:rsid w:val="00C85320"/>
    <w:rsid w:val="00C96361"/>
    <w:rsid w:val="00CA0262"/>
    <w:rsid w:val="00CA0AF5"/>
    <w:rsid w:val="00CA3920"/>
    <w:rsid w:val="00CA4908"/>
    <w:rsid w:val="00CA6753"/>
    <w:rsid w:val="00CA6F9A"/>
    <w:rsid w:val="00CA7315"/>
    <w:rsid w:val="00CA7743"/>
    <w:rsid w:val="00CB27BD"/>
    <w:rsid w:val="00CB50FA"/>
    <w:rsid w:val="00CB7D98"/>
    <w:rsid w:val="00CC1D5B"/>
    <w:rsid w:val="00CC24F7"/>
    <w:rsid w:val="00CC3BA4"/>
    <w:rsid w:val="00CC4AB9"/>
    <w:rsid w:val="00CC6127"/>
    <w:rsid w:val="00CD01AB"/>
    <w:rsid w:val="00CD4753"/>
    <w:rsid w:val="00CD634A"/>
    <w:rsid w:val="00CD6499"/>
    <w:rsid w:val="00CD6A48"/>
    <w:rsid w:val="00CE0D9F"/>
    <w:rsid w:val="00CE0EC7"/>
    <w:rsid w:val="00CE4946"/>
    <w:rsid w:val="00CF39AE"/>
    <w:rsid w:val="00CF6D16"/>
    <w:rsid w:val="00D01083"/>
    <w:rsid w:val="00D01372"/>
    <w:rsid w:val="00D03DBA"/>
    <w:rsid w:val="00D0686E"/>
    <w:rsid w:val="00D06A31"/>
    <w:rsid w:val="00D1478F"/>
    <w:rsid w:val="00D16A03"/>
    <w:rsid w:val="00D171F4"/>
    <w:rsid w:val="00D201EE"/>
    <w:rsid w:val="00D20AE7"/>
    <w:rsid w:val="00D366F9"/>
    <w:rsid w:val="00D42A13"/>
    <w:rsid w:val="00D44ECD"/>
    <w:rsid w:val="00D476E8"/>
    <w:rsid w:val="00D528A0"/>
    <w:rsid w:val="00D52BA7"/>
    <w:rsid w:val="00D549D5"/>
    <w:rsid w:val="00D5652E"/>
    <w:rsid w:val="00D57745"/>
    <w:rsid w:val="00D61363"/>
    <w:rsid w:val="00D61A05"/>
    <w:rsid w:val="00D62976"/>
    <w:rsid w:val="00D63DFB"/>
    <w:rsid w:val="00D65C1F"/>
    <w:rsid w:val="00D7071D"/>
    <w:rsid w:val="00D7320C"/>
    <w:rsid w:val="00D775C0"/>
    <w:rsid w:val="00D777E1"/>
    <w:rsid w:val="00D80AB4"/>
    <w:rsid w:val="00D81F2C"/>
    <w:rsid w:val="00D827A3"/>
    <w:rsid w:val="00D90BC7"/>
    <w:rsid w:val="00D919DA"/>
    <w:rsid w:val="00D93922"/>
    <w:rsid w:val="00D95283"/>
    <w:rsid w:val="00DA45C6"/>
    <w:rsid w:val="00DB16D0"/>
    <w:rsid w:val="00DB5482"/>
    <w:rsid w:val="00DC0A64"/>
    <w:rsid w:val="00DC6E71"/>
    <w:rsid w:val="00DC7147"/>
    <w:rsid w:val="00DC7ECF"/>
    <w:rsid w:val="00DD22E9"/>
    <w:rsid w:val="00DD3DC0"/>
    <w:rsid w:val="00DD5C2F"/>
    <w:rsid w:val="00DD62DC"/>
    <w:rsid w:val="00DD6E56"/>
    <w:rsid w:val="00DE18DE"/>
    <w:rsid w:val="00DE3813"/>
    <w:rsid w:val="00DF1FF0"/>
    <w:rsid w:val="00DF255B"/>
    <w:rsid w:val="00DF4CB4"/>
    <w:rsid w:val="00DF6239"/>
    <w:rsid w:val="00E01E19"/>
    <w:rsid w:val="00E034E0"/>
    <w:rsid w:val="00E10A80"/>
    <w:rsid w:val="00E13284"/>
    <w:rsid w:val="00E13692"/>
    <w:rsid w:val="00E1569C"/>
    <w:rsid w:val="00E1683C"/>
    <w:rsid w:val="00E179D2"/>
    <w:rsid w:val="00E23715"/>
    <w:rsid w:val="00E24C69"/>
    <w:rsid w:val="00E26281"/>
    <w:rsid w:val="00E2642A"/>
    <w:rsid w:val="00E373A2"/>
    <w:rsid w:val="00E37591"/>
    <w:rsid w:val="00E40F02"/>
    <w:rsid w:val="00E40F54"/>
    <w:rsid w:val="00E40F8D"/>
    <w:rsid w:val="00E43901"/>
    <w:rsid w:val="00E462D5"/>
    <w:rsid w:val="00E5540E"/>
    <w:rsid w:val="00E5573A"/>
    <w:rsid w:val="00E64263"/>
    <w:rsid w:val="00E712D6"/>
    <w:rsid w:val="00E74175"/>
    <w:rsid w:val="00E742F1"/>
    <w:rsid w:val="00E74A00"/>
    <w:rsid w:val="00E75218"/>
    <w:rsid w:val="00E81CF3"/>
    <w:rsid w:val="00E82815"/>
    <w:rsid w:val="00E82B59"/>
    <w:rsid w:val="00E84599"/>
    <w:rsid w:val="00E9044F"/>
    <w:rsid w:val="00E919D0"/>
    <w:rsid w:val="00E947A3"/>
    <w:rsid w:val="00E9582C"/>
    <w:rsid w:val="00EA39AD"/>
    <w:rsid w:val="00EA3A52"/>
    <w:rsid w:val="00EA584B"/>
    <w:rsid w:val="00EA78FD"/>
    <w:rsid w:val="00EB147D"/>
    <w:rsid w:val="00EB46B2"/>
    <w:rsid w:val="00EB4737"/>
    <w:rsid w:val="00EB4D35"/>
    <w:rsid w:val="00EB4F8A"/>
    <w:rsid w:val="00EB7ACA"/>
    <w:rsid w:val="00EC143B"/>
    <w:rsid w:val="00EC2741"/>
    <w:rsid w:val="00EC58DA"/>
    <w:rsid w:val="00ED290D"/>
    <w:rsid w:val="00ED2DF2"/>
    <w:rsid w:val="00ED4C2E"/>
    <w:rsid w:val="00ED561D"/>
    <w:rsid w:val="00EE1102"/>
    <w:rsid w:val="00EE2963"/>
    <w:rsid w:val="00EE5BD1"/>
    <w:rsid w:val="00EF1726"/>
    <w:rsid w:val="00EF39DD"/>
    <w:rsid w:val="00EF4ED8"/>
    <w:rsid w:val="00F000D7"/>
    <w:rsid w:val="00F00920"/>
    <w:rsid w:val="00F00B15"/>
    <w:rsid w:val="00F1281F"/>
    <w:rsid w:val="00F15E85"/>
    <w:rsid w:val="00F201C7"/>
    <w:rsid w:val="00F259F3"/>
    <w:rsid w:val="00F2690E"/>
    <w:rsid w:val="00F30662"/>
    <w:rsid w:val="00F3378B"/>
    <w:rsid w:val="00F3661B"/>
    <w:rsid w:val="00F47EC8"/>
    <w:rsid w:val="00F53DAC"/>
    <w:rsid w:val="00F5502E"/>
    <w:rsid w:val="00F577EF"/>
    <w:rsid w:val="00F6153A"/>
    <w:rsid w:val="00F61AF8"/>
    <w:rsid w:val="00F64842"/>
    <w:rsid w:val="00F6640C"/>
    <w:rsid w:val="00F70FAF"/>
    <w:rsid w:val="00F715B8"/>
    <w:rsid w:val="00F72264"/>
    <w:rsid w:val="00F724A8"/>
    <w:rsid w:val="00F73B3E"/>
    <w:rsid w:val="00F803EA"/>
    <w:rsid w:val="00F81560"/>
    <w:rsid w:val="00F84312"/>
    <w:rsid w:val="00F97165"/>
    <w:rsid w:val="00FA3469"/>
    <w:rsid w:val="00FA72F8"/>
    <w:rsid w:val="00FB03EF"/>
    <w:rsid w:val="00FB17F3"/>
    <w:rsid w:val="00FB3E08"/>
    <w:rsid w:val="00FB4DCD"/>
    <w:rsid w:val="00FC0150"/>
    <w:rsid w:val="00FC0ECF"/>
    <w:rsid w:val="00FC664A"/>
    <w:rsid w:val="00FD36C0"/>
    <w:rsid w:val="00FD3B3C"/>
    <w:rsid w:val="00FD4BB8"/>
    <w:rsid w:val="00FD4CC0"/>
    <w:rsid w:val="00FD6EBF"/>
    <w:rsid w:val="00FE2873"/>
    <w:rsid w:val="00FE5ADC"/>
    <w:rsid w:val="00FE5CFB"/>
    <w:rsid w:val="00FE7987"/>
    <w:rsid w:val="00FE7C17"/>
    <w:rsid w:val="00FF07FA"/>
    <w:rsid w:val="00FF0E20"/>
    <w:rsid w:val="00FF2520"/>
    <w:rsid w:val="00FF2A8F"/>
    <w:rsid w:val="00FF49AD"/>
    <w:rsid w:val="00FF5430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DBBE"/>
  <w15:docId w15:val="{F282F06A-CB2E-4B72-941F-C3D799C8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9E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1">
    <w:name w:val="List Paragraph1"/>
    <w:basedOn w:val="a"/>
    <w:rsid w:val="00AD39E4"/>
    <w:pPr>
      <w:ind w:left="720"/>
      <w:contextualSpacing/>
    </w:pPr>
    <w:rPr>
      <w:lang w:eastAsia="en-US"/>
    </w:rPr>
  </w:style>
  <w:style w:type="paragraph" w:styleId="a3">
    <w:name w:val="List Paragraph"/>
    <w:basedOn w:val="a"/>
    <w:uiPriority w:val="34"/>
    <w:qFormat/>
    <w:rsid w:val="00AD39E4"/>
    <w:pPr>
      <w:ind w:left="720"/>
      <w:contextualSpacing/>
    </w:pPr>
    <w:rPr>
      <w:lang w:eastAsia="en-US"/>
    </w:rPr>
  </w:style>
  <w:style w:type="paragraph" w:customStyle="1" w:styleId="1">
    <w:name w:val="פיסקת רשימה1"/>
    <w:basedOn w:val="a"/>
    <w:rsid w:val="003729CC"/>
    <w:pPr>
      <w:ind w:left="720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370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16</cp:revision>
  <dcterms:created xsi:type="dcterms:W3CDTF">2012-11-20T06:35:00Z</dcterms:created>
  <dcterms:modified xsi:type="dcterms:W3CDTF">2026-05-19T19:39:00Z</dcterms:modified>
</cp:coreProperties>
</file>