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A7" w:rsidRDefault="00F731A7" w:rsidP="00F731A7">
      <w:pPr>
        <w:rPr>
          <w:b/>
          <w:i/>
        </w:rPr>
      </w:pPr>
      <w:r>
        <w:t xml:space="preserve">DTI supports these following basic options. Customer can see more details in part </w:t>
      </w:r>
      <w:r w:rsidR="001B72F5">
        <w:t>2.2</w:t>
      </w:r>
    </w:p>
    <w:p w:rsidR="00F731A7" w:rsidRDefault="00F731A7" w:rsidP="00C60306">
      <w:pPr>
        <w:ind w:left="360"/>
      </w:pPr>
      <w:bookmarkStart w:id="0" w:name="_GoBack"/>
      <w:r>
        <w:t>Column mux option</w:t>
      </w:r>
    </w:p>
    <w:p w:rsidR="00F731A7" w:rsidRDefault="00F731A7" w:rsidP="00C60306">
      <w:pPr>
        <w:ind w:left="360"/>
      </w:pPr>
      <w:r>
        <w:t>Output drive strength</w:t>
      </w:r>
    </w:p>
    <w:p w:rsidR="00F731A7" w:rsidRDefault="00F731A7" w:rsidP="00C60306">
      <w:pPr>
        <w:ind w:left="360"/>
      </w:pPr>
      <w:r>
        <w:t>Write enable</w:t>
      </w:r>
    </w:p>
    <w:p w:rsidR="00F731A7" w:rsidRDefault="00F731A7" w:rsidP="00C60306">
      <w:pPr>
        <w:ind w:left="360"/>
      </w:pPr>
      <w:proofErr w:type="gramStart"/>
      <w:r>
        <w:t>register</w:t>
      </w:r>
      <w:proofErr w:type="gramEnd"/>
      <w:r>
        <w:t xml:space="preserve"> output (with and without scanning mode)</w:t>
      </w:r>
    </w:p>
    <w:p w:rsidR="00F731A7" w:rsidRDefault="00F731A7" w:rsidP="00C60306">
      <w:pPr>
        <w:ind w:left="360"/>
      </w:pPr>
      <w:r>
        <w:t>Asynchronous write through</w:t>
      </w:r>
    </w:p>
    <w:p w:rsidR="00F731A7" w:rsidRDefault="00F731A7" w:rsidP="00C60306">
      <w:pPr>
        <w:ind w:left="360"/>
      </w:pPr>
      <w:r>
        <w:t>Clock edge</w:t>
      </w:r>
    </w:p>
    <w:p w:rsidR="00F731A7" w:rsidRDefault="00F731A7" w:rsidP="00C60306">
      <w:pPr>
        <w:ind w:left="360"/>
      </w:pPr>
      <w:r>
        <w:t>Test input</w:t>
      </w:r>
    </w:p>
    <w:p w:rsidR="00F731A7" w:rsidRDefault="00F731A7" w:rsidP="00C60306">
      <w:pPr>
        <w:ind w:left="360"/>
      </w:pPr>
      <w:r>
        <w:t>XOR</w:t>
      </w:r>
    </w:p>
    <w:p w:rsidR="00F731A7" w:rsidRDefault="00F731A7" w:rsidP="00C60306">
      <w:pPr>
        <w:ind w:left="360"/>
      </w:pPr>
      <w:r>
        <w:t>Column redundancy</w:t>
      </w:r>
    </w:p>
    <w:p w:rsidR="00F731A7" w:rsidRDefault="00F731A7" w:rsidP="00C60306">
      <w:pPr>
        <w:ind w:left="360"/>
      </w:pPr>
      <w:r>
        <w:t>Row redundancy</w:t>
      </w:r>
    </w:p>
    <w:p w:rsidR="00F731A7" w:rsidRDefault="00F731A7" w:rsidP="00C60306">
      <w:pPr>
        <w:ind w:left="360"/>
      </w:pPr>
      <w:r>
        <w:t>Output enable</w:t>
      </w:r>
    </w:p>
    <w:p w:rsidR="00F731A7" w:rsidRDefault="00F731A7" w:rsidP="00C60306">
      <w:pPr>
        <w:ind w:left="360"/>
      </w:pPr>
      <w:proofErr w:type="spellStart"/>
      <w:r>
        <w:t>Decap</w:t>
      </w:r>
      <w:proofErr w:type="spellEnd"/>
    </w:p>
    <w:p w:rsidR="00F731A7" w:rsidRDefault="00F731A7" w:rsidP="00C60306">
      <w:pPr>
        <w:ind w:left="360"/>
      </w:pPr>
      <w:r>
        <w:t xml:space="preserve">Deep </w:t>
      </w:r>
      <w:proofErr w:type="spellStart"/>
      <w:r>
        <w:t>Nwell</w:t>
      </w:r>
      <w:proofErr w:type="spellEnd"/>
    </w:p>
    <w:p w:rsidR="00F731A7" w:rsidRDefault="00F731A7" w:rsidP="00C60306">
      <w:pPr>
        <w:ind w:left="360"/>
      </w:pPr>
      <w:r>
        <w:t>VT options</w:t>
      </w:r>
    </w:p>
    <w:p w:rsidR="00F731A7" w:rsidRDefault="00F731A7" w:rsidP="00C60306">
      <w:pPr>
        <w:ind w:left="360"/>
      </w:pPr>
      <w:r>
        <w:t>Memory cell options</w:t>
      </w:r>
    </w:p>
    <w:p w:rsidR="00F731A7" w:rsidRDefault="00F731A7" w:rsidP="00C60306">
      <w:pPr>
        <w:ind w:left="360"/>
      </w:pPr>
      <w:r w:rsidRPr="00B97208">
        <w:t>Synchronous write</w:t>
      </w:r>
    </w:p>
    <w:bookmarkEnd w:id="0"/>
    <w:p w:rsidR="004D01B3" w:rsidRDefault="004D01B3"/>
    <w:sectPr w:rsidR="004D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4255"/>
    <w:multiLevelType w:val="hybridMultilevel"/>
    <w:tmpl w:val="F9700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FB3"/>
    <w:rsid w:val="001A6619"/>
    <w:rsid w:val="001B72F5"/>
    <w:rsid w:val="004D01B3"/>
    <w:rsid w:val="006F7FB3"/>
    <w:rsid w:val="00C60306"/>
    <w:rsid w:val="00F7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1A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A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1A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kientc0</dc:creator>
  <cp:keywords/>
  <dc:description/>
  <cp:lastModifiedBy>kientc0</cp:lastModifiedBy>
  <cp:revision>4</cp:revision>
  <dcterms:created xsi:type="dcterms:W3CDTF">2023-06-16T07:29:00Z</dcterms:created>
  <dcterms:modified xsi:type="dcterms:W3CDTF">2023-06-16T09:55:00Z</dcterms:modified>
</cp:coreProperties>
</file>