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Default - @Defaultmetric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En - @theirfinestrehost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Pulash-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Mihai - @Raptor929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LonleySailor - @Genral_4lex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