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jc w:val="center"/>
        <w:rPr/>
      </w:pPr>
      <w:r>
        <w:rPr/>
        <w:t xml:space="preserve">✪ </w:t>
      </w:r>
      <w:r>
        <w:rPr/>
        <w:t>Futuristic Analytical Achiever ✪</w:t>
      </w:r>
    </w:p>
    <w:p>
      <w:pPr>
        <w:pStyle w:val="Normal"/>
        <w:rPr>
          <w:rFonts w:ascii="Roboto" w:hAnsi="Roboto" w:cs="Calibri"/>
          <w:i/>
          <w:i/>
          <w:color w:val="000000" w:themeColor="text1"/>
          <w:sz w:val="20"/>
          <w:szCs w:val="21"/>
        </w:rPr>
      </w:pPr>
      <w:r>
        <w:rPr>
          <w:rFonts w:cs="Calibri" w:ascii="Roboto" w:hAnsi="Roboto"/>
          <w:i/>
          <w:color w:val="000000" w:themeColor="text1"/>
          <w:sz w:val="20"/>
          <w:szCs w:val="21"/>
        </w:rPr>
      </w:r>
    </w:p>
    <w:p>
      <w:pPr>
        <w:pStyle w:val="Normal"/>
        <w:rPr/>
      </w:pPr>
      <w:r>
        <w:rPr/>
        <w:tab/>
        <w:t>Technology enthusiast and problem solver empowering organizations with innovative solutions. 15+ years of experience leading projects from design to implementation in the IT space. Helping businesses reach peak performance with efficient systems and real-time solutions. Making the most of every minute to help you succeed. Expert level knowledge in the implementation, troubleshooting, optimization, and testing of network infrastructure, computer systems, industrial control systems, surveillance systems and access control systems.</w:t>
      </w:r>
    </w:p>
    <w:p>
      <w:pPr>
        <w:pStyle w:val="Normal"/>
        <w:rPr>
          <w:rFonts w:ascii="Roboto" w:hAnsi="Roboto" w:cs="Calibri"/>
          <w:i/>
          <w:i/>
          <w:color w:val="000000" w:themeColor="text1"/>
          <w:sz w:val="20"/>
          <w:szCs w:val="21"/>
        </w:rPr>
      </w:pPr>
      <w:r>
        <w:rPr>
          <w:rFonts w:cs="Calibri" w:ascii="Roboto" w:hAnsi="Roboto"/>
          <w:i/>
          <w:color w:val="000000" w:themeColor="text1"/>
          <w:sz w:val="20"/>
          <w:szCs w:val="21"/>
        </w:rPr>
      </w:r>
    </w:p>
    <w:p>
      <w:pPr>
        <w:pStyle w:val="Heading3"/>
        <w:numPr>
          <w:ilvl w:val="2"/>
          <w:numId w:val="2"/>
        </w:numPr>
        <w:jc w:val="center"/>
        <w:rPr/>
      </w:pPr>
      <w:r>
        <w:rPr/>
        <w:t xml:space="preserve">☛ </w:t>
      </w:r>
      <w:r>
        <w:rPr/>
        <w:t xml:space="preserve">Key Skills ☚ </w:t>
      </w:r>
    </w:p>
    <w:p>
      <w:pPr>
        <w:pStyle w:val="Normal"/>
        <w:jc w:val="center"/>
        <w:rPr/>
      </w:pPr>
      <w:r>
        <w:rPr/>
        <w:t xml:space="preserve">✦ </w:t>
      </w:r>
      <w:r>
        <w:rPr/>
        <w:t xml:space="preserve">Network Administration ✦ Systems Administration ✦ Project Management &amp; Oversight ✦ </w:t>
      </w:r>
    </w:p>
    <w:p>
      <w:pPr>
        <w:pStyle w:val="Normal"/>
        <w:jc w:val="center"/>
        <w:rPr/>
      </w:pPr>
      <w:r>
        <w:rPr/>
        <w:t xml:space="preserve">✦ </w:t>
      </w:r>
      <w:r>
        <w:rPr/>
        <w:t>Analytical Thinking ✦ Improvise, Adapt, Overcome ✦ Team Coaching &amp; Development ✦</w:t>
      </w:r>
    </w:p>
    <w:p>
      <w:pPr>
        <w:pStyle w:val="Normal"/>
        <w:jc w:val="center"/>
        <w:rPr/>
      </w:pPr>
      <w:r>
        <w:rPr/>
        <w:t xml:space="preserve">✦ </w:t>
      </w:r>
      <w:r>
        <w:rPr/>
        <w:t>Cross-Functional Collaboration ✦ Troubleshooting &amp; Problem Solving ✦</w:t>
      </w:r>
    </w:p>
    <w:p>
      <w:pPr>
        <w:pStyle w:val="Heading2"/>
        <w:numPr>
          <w:ilvl w:val="1"/>
          <w:numId w:val="2"/>
        </w:numPr>
        <w:jc w:val="center"/>
        <w:rPr>
          <w:u w:val="single"/>
        </w:rPr>
      </w:pPr>
      <w:r>
        <w:rPr>
          <w:u w:val="single"/>
        </w:rPr>
        <w:t>Professional Experience</w:t>
      </w:r>
    </w:p>
    <w:p>
      <w:pPr>
        <w:pStyle w:val="Heading3"/>
        <w:numPr>
          <w:ilvl w:val="2"/>
          <w:numId w:val="2"/>
        </w:numPr>
        <w:jc w:val="center"/>
        <w:rPr/>
      </w:pPr>
      <w:r>
        <w:rPr/>
        <w:t>Automation Project Manager</w:t>
      </w:r>
    </w:p>
    <w:p>
      <w:pPr>
        <w:pStyle w:val="Normal"/>
        <w:jc w:val="center"/>
        <w:rPr>
          <w:i/>
          <w:i/>
          <w:iCs/>
          <w:sz w:val="22"/>
          <w:szCs w:val="22"/>
        </w:rPr>
      </w:pPr>
      <w:r>
        <w:rPr>
          <w:i/>
          <w:iCs/>
          <w:sz w:val="22"/>
          <w:szCs w:val="22"/>
        </w:rPr>
        <w:t xml:space="preserve">• </w:t>
      </w:r>
      <w:r>
        <w:rPr>
          <w:b/>
          <w:bCs/>
          <w:i/>
          <w:iCs/>
          <w:sz w:val="22"/>
          <w:szCs w:val="22"/>
        </w:rPr>
        <w:t>Kennametal</w:t>
      </w:r>
      <w:r>
        <w:rPr>
          <w:i/>
          <w:iCs/>
          <w:sz w:val="22"/>
          <w:szCs w:val="22"/>
        </w:rPr>
        <w:t xml:space="preserve"> (Contract) • Rogers, AR •</w:t>
      </w:r>
    </w:p>
    <w:p>
      <w:pPr>
        <w:pStyle w:val="Normal"/>
        <w:jc w:val="center"/>
        <w:rPr>
          <w:sz w:val="22"/>
          <w:szCs w:val="22"/>
        </w:rPr>
      </w:pPr>
      <w:r>
        <w:rPr>
          <w:sz w:val="22"/>
          <w:szCs w:val="22"/>
        </w:rPr>
        <w:t xml:space="preserve">February 2022 to October 2022 </w:t>
      </w:r>
    </w:p>
    <w:p>
      <w:pPr>
        <w:pStyle w:val="Normal"/>
        <w:rPr>
          <w:sz w:val="22"/>
          <w:szCs w:val="22"/>
        </w:rPr>
      </w:pPr>
      <w:r>
        <w:rPr>
          <w:sz w:val="22"/>
          <w:szCs w:val="22"/>
        </w:rPr>
      </w:r>
    </w:p>
    <w:p>
      <w:pPr>
        <w:pStyle w:val="Normal"/>
        <w:rPr>
          <w:sz w:val="22"/>
          <w:szCs w:val="22"/>
        </w:rPr>
      </w:pPr>
      <w:r>
        <w:rPr>
          <w:sz w:val="22"/>
          <w:szCs w:val="22"/>
        </w:rPr>
        <w:tab/>
      </w:r>
      <w:r>
        <w:rPr>
          <w:sz w:val="24"/>
          <w:szCs w:val="24"/>
        </w:rPr>
        <w:t xml:space="preserve">Utilizing my skills in project management, firewall configuration, Programmable Logic Controllers(PLCs), Windows Servers and network communications, I facilitated the advancement of "The Smart Factory Project" at the local manufacturing facilities in Rogers, Arkansas to connect the process control network securely to the cloud. </w:t>
      </w:r>
    </w:p>
    <w:p>
      <w:pPr>
        <w:pStyle w:val="Normal"/>
        <w:rPr>
          <w:sz w:val="24"/>
          <w:szCs w:val="24"/>
        </w:rPr>
      </w:pPr>
      <w:r>
        <w:rPr>
          <w:sz w:val="24"/>
          <w:szCs w:val="24"/>
        </w:rPr>
        <w:tab/>
        <w:t>The Smart Factory Project successfully enables the collection of machine data through Microsoft Azure Cloud to be analyzed and formatted for manufacturing process improvements.</w:t>
      </w:r>
    </w:p>
    <w:p>
      <w:pPr>
        <w:pStyle w:val="Normal"/>
        <w:spacing w:lineRule="auto" w:line="259"/>
        <w:jc w:val="both"/>
        <w:rPr>
          <w:rFonts w:ascii="Roboto" w:hAnsi="Roboto" w:cs="Calibri"/>
          <w:b w:val="false"/>
          <w:b w:val="false"/>
          <w:bCs w:val="false"/>
          <w:sz w:val="20"/>
          <w:szCs w:val="20"/>
        </w:rPr>
      </w:pPr>
      <w:r>
        <w:rPr>
          <w:rFonts w:cs="Calibri" w:ascii="Roboto" w:hAnsi="Roboto"/>
          <w:b w:val="false"/>
          <w:bCs w:val="false"/>
          <w:sz w:val="20"/>
          <w:szCs w:val="20"/>
        </w:rPr>
      </w:r>
    </w:p>
    <w:p>
      <w:pPr>
        <w:pStyle w:val="Heading3"/>
        <w:numPr>
          <w:ilvl w:val="2"/>
          <w:numId w:val="2"/>
        </w:numPr>
        <w:jc w:val="center"/>
        <w:rPr/>
      </w:pPr>
      <w:r>
        <w:rPr/>
        <w:t>Automation Superintendent</w:t>
      </w:r>
    </w:p>
    <w:p>
      <w:pPr>
        <w:pStyle w:val="Normal"/>
        <w:jc w:val="center"/>
        <w:rPr>
          <w:sz w:val="22"/>
          <w:szCs w:val="22"/>
        </w:rPr>
      </w:pPr>
      <w:r>
        <w:rPr>
          <w:sz w:val="22"/>
          <w:szCs w:val="22"/>
        </w:rPr>
        <w:t xml:space="preserve">• </w:t>
      </w:r>
      <w:r>
        <w:rPr>
          <w:b/>
          <w:bCs/>
          <w:i/>
          <w:iCs/>
          <w:sz w:val="22"/>
          <w:szCs w:val="22"/>
        </w:rPr>
        <w:t>Red Dirt Measurement &amp; Controls, LLC</w:t>
      </w:r>
      <w:r>
        <w:rPr>
          <w:sz w:val="22"/>
          <w:szCs w:val="22"/>
        </w:rPr>
        <w:t xml:space="preserve"> • </w:t>
      </w:r>
      <w:r>
        <w:rPr>
          <w:i/>
          <w:iCs/>
          <w:sz w:val="22"/>
          <w:szCs w:val="22"/>
        </w:rPr>
        <w:t>El Reno, OK •</w:t>
      </w:r>
    </w:p>
    <w:p>
      <w:pPr>
        <w:pStyle w:val="Normal"/>
        <w:jc w:val="center"/>
        <w:rPr/>
      </w:pPr>
      <w:r>
        <w:rPr>
          <w:sz w:val="22"/>
          <w:szCs w:val="22"/>
        </w:rPr>
        <w:t>October 2020 to December 2020</w:t>
      </w:r>
      <w:r>
        <w:rPr/>
        <w:t xml:space="preserve"> </w:t>
      </w:r>
    </w:p>
    <w:p>
      <w:pPr>
        <w:pStyle w:val="Normal"/>
        <w:spacing w:lineRule="auto" w:line="259"/>
        <w:jc w:val="both"/>
        <w:rPr>
          <w:rFonts w:ascii="Roboto" w:hAnsi="Roboto" w:cs="Calibri"/>
          <w:b/>
          <w:b/>
          <w:bCs/>
          <w:sz w:val="12"/>
          <w:szCs w:val="12"/>
        </w:rPr>
      </w:pPr>
      <w:r>
        <w:rPr>
          <w:rFonts w:cs="Calibri" w:ascii="Roboto" w:hAnsi="Roboto"/>
          <w:b/>
          <w:bCs/>
          <w:sz w:val="12"/>
          <w:szCs w:val="12"/>
        </w:rPr>
      </w:r>
    </w:p>
    <w:p>
      <w:pPr>
        <w:pStyle w:val="Normal"/>
        <w:rPr>
          <w:sz w:val="24"/>
          <w:szCs w:val="24"/>
        </w:rPr>
      </w:pPr>
      <w:r>
        <w:rPr>
          <w:sz w:val="24"/>
          <w:szCs w:val="24"/>
        </w:rPr>
        <w:tab/>
        <w:t xml:space="preserve">I led the Automation Division with team coaching and mentoring skills, I effectively moved the division forward during an unusual time for everyone. </w:t>
      </w:r>
    </w:p>
    <w:p>
      <w:pPr>
        <w:pStyle w:val="Normal"/>
        <w:rPr>
          <w:sz w:val="24"/>
          <w:szCs w:val="24"/>
        </w:rPr>
      </w:pPr>
      <w:r>
        <w:rPr>
          <w:sz w:val="24"/>
          <w:szCs w:val="24"/>
        </w:rPr>
        <w:tab/>
        <w:t>Using my abilities of control systems and low voltage design, electrical controls, and electrical safety, I helped by leading the project from inception to conclusion through daily stand-ups, to allow for constant communication and continued safety of all employees.</w:t>
      </w:r>
    </w:p>
    <w:p>
      <w:pPr>
        <w:pStyle w:val="Normal"/>
        <w:rPr>
          <w:sz w:val="24"/>
          <w:szCs w:val="24"/>
        </w:rPr>
      </w:pPr>
      <w:r>
        <w:rPr>
          <w:sz w:val="24"/>
          <w:szCs w:val="24"/>
        </w:rPr>
      </w:r>
    </w:p>
    <w:p>
      <w:pPr>
        <w:pStyle w:val="Heading3"/>
        <w:numPr>
          <w:ilvl w:val="2"/>
          <w:numId w:val="2"/>
        </w:numPr>
        <w:jc w:val="center"/>
        <w:rPr/>
      </w:pPr>
      <w:r>
        <w:rPr/>
        <w:t>Automation Specialist</w:t>
      </w:r>
    </w:p>
    <w:p>
      <w:pPr>
        <w:pStyle w:val="Normal"/>
        <w:jc w:val="center"/>
        <w:rPr>
          <w:i/>
          <w:i/>
          <w:iCs/>
          <w:sz w:val="22"/>
          <w:szCs w:val="22"/>
        </w:rPr>
      </w:pPr>
      <w:r>
        <w:rPr>
          <w:i/>
          <w:iCs/>
          <w:sz w:val="22"/>
          <w:szCs w:val="22"/>
        </w:rPr>
        <w:t xml:space="preserve">• </w:t>
      </w:r>
      <w:r>
        <w:rPr>
          <w:b/>
          <w:bCs/>
          <w:i/>
          <w:iCs/>
          <w:sz w:val="22"/>
          <w:szCs w:val="22"/>
        </w:rPr>
        <w:t>SemGroup Corporation</w:t>
      </w:r>
      <w:r>
        <w:rPr>
          <w:i/>
          <w:iCs/>
          <w:sz w:val="22"/>
          <w:szCs w:val="22"/>
        </w:rPr>
        <w:t xml:space="preserve"> • Tulsa, OK •</w:t>
      </w:r>
    </w:p>
    <w:p>
      <w:pPr>
        <w:pStyle w:val="Normal"/>
        <w:jc w:val="center"/>
        <w:rPr>
          <w:sz w:val="22"/>
          <w:szCs w:val="22"/>
        </w:rPr>
      </w:pPr>
      <w:r>
        <w:rPr>
          <w:sz w:val="22"/>
          <w:szCs w:val="22"/>
        </w:rPr>
        <w:t xml:space="preserve">March 2017 to April 2020 </w:t>
      </w:r>
    </w:p>
    <w:p>
      <w:pPr>
        <w:pStyle w:val="Normal"/>
        <w:rPr>
          <w:sz w:val="12"/>
          <w:szCs w:val="12"/>
        </w:rPr>
      </w:pPr>
      <w:r>
        <w:rPr>
          <w:sz w:val="12"/>
          <w:szCs w:val="12"/>
        </w:rPr>
      </w:r>
    </w:p>
    <w:p>
      <w:pPr>
        <w:pStyle w:val="Normal"/>
        <w:rPr>
          <w:rFonts w:ascii="Roboto" w:hAnsi="Roboto" w:cs="Calibri"/>
          <w:sz w:val="20"/>
          <w:szCs w:val="20"/>
        </w:rPr>
      </w:pPr>
      <w:r>
        <w:rPr/>
        <w:tab/>
        <w:t>I was handpicked to drive full-scope automation projects at the corporate level, providing automation expertise in support of new and existing oil &amp; gas projects and maintenance activities, while managing key contractors remotely.</w:t>
      </w:r>
    </w:p>
    <w:p>
      <w:pPr>
        <w:pStyle w:val="Normal"/>
        <w:rPr>
          <w:rFonts w:ascii="Roboto" w:hAnsi="Roboto" w:cs="Calibri"/>
          <w:sz w:val="20"/>
          <w:szCs w:val="20"/>
        </w:rPr>
      </w:pPr>
      <w:r>
        <w:rPr/>
        <w:tab/>
        <w:t xml:space="preserve">I was selected to help create efficient communications between the I&amp;E Department and the company Information Technology(IT) Team. Being a liaison between the IT Department and the I&amp;E Department, I was prepared to take advantage of my background in IT to help bridge the gap between network security and effective control the plants/pipelines. </w:t>
      </w:r>
    </w:p>
    <w:p>
      <w:pPr>
        <w:pStyle w:val="Normal"/>
        <w:rPr>
          <w:rFonts w:ascii="Roboto" w:hAnsi="Roboto" w:cs="Calibri"/>
          <w:sz w:val="20"/>
          <w:szCs w:val="20"/>
        </w:rPr>
      </w:pPr>
      <w:r>
        <w:rPr/>
        <w:tab/>
        <w:t>I learned new and valuable skills along the way; programmable logic controller programming, Cause &amp; Effect diagrams, electrical controls and safety. This position also allowed me to further my scrum and agile project management abilities.</w:t>
      </w:r>
    </w:p>
    <w:p>
      <w:pPr>
        <w:pStyle w:val="Normal"/>
        <w:rPr>
          <w:rFonts w:ascii="Roboto" w:hAnsi="Roboto" w:cs="Calibri"/>
          <w:sz w:val="20"/>
          <w:szCs w:val="20"/>
        </w:rPr>
      </w:pPr>
      <w:r>
        <w:rPr>
          <w:rFonts w:cs="Calibri" w:ascii="Roboto" w:hAnsi="Roboto"/>
          <w:sz w:val="20"/>
          <w:szCs w:val="20"/>
        </w:rPr>
      </w:r>
    </w:p>
    <w:p>
      <w:pPr>
        <w:pStyle w:val="Heading3"/>
        <w:numPr>
          <w:ilvl w:val="2"/>
          <w:numId w:val="2"/>
        </w:numPr>
        <w:jc w:val="center"/>
        <w:rPr>
          <w:rFonts w:ascii="Liberation Sans" w:hAnsi="Liberation Sans" w:eastAsia="Noto Sans CJK SC" w:cs="Lohit Devanagari"/>
          <w:b/>
          <w:b/>
          <w:bCs/>
          <w:sz w:val="28"/>
          <w:szCs w:val="28"/>
        </w:rPr>
      </w:pPr>
      <w:bookmarkStart w:id="0" w:name="_Hlk101891847"/>
      <w:r>
        <w:rPr>
          <w:rFonts w:eastAsia="Noto Sans CJK SC" w:cs="Lohit Devanagari"/>
          <w:b/>
          <w:bCs/>
          <w:sz w:val="28"/>
          <w:szCs w:val="28"/>
        </w:rPr>
        <w:t>D</w:t>
      </w:r>
      <w:bookmarkEnd w:id="0"/>
      <w:r>
        <w:rPr>
          <w:rFonts w:eastAsia="Noto Sans CJK SC" w:cs="Lohit Devanagari"/>
          <w:b/>
          <w:bCs/>
          <w:sz w:val="28"/>
          <w:szCs w:val="28"/>
        </w:rPr>
        <w:t>irector of Surveillance</w:t>
      </w:r>
    </w:p>
    <w:p>
      <w:pPr>
        <w:pStyle w:val="Normal"/>
        <w:jc w:val="center"/>
        <w:rPr>
          <w:i/>
          <w:i/>
          <w:iCs/>
          <w:sz w:val="22"/>
          <w:szCs w:val="22"/>
        </w:rPr>
      </w:pPr>
      <w:r>
        <w:rPr>
          <w:i/>
          <w:iCs/>
          <w:sz w:val="22"/>
          <w:szCs w:val="22"/>
        </w:rPr>
        <w:t xml:space="preserve">• </w:t>
      </w:r>
      <w:r>
        <w:rPr>
          <w:b/>
          <w:bCs/>
          <w:i/>
          <w:iCs/>
          <w:sz w:val="22"/>
          <w:szCs w:val="22"/>
        </w:rPr>
        <w:t>Kickapoo Tribe of Oklahoma</w:t>
      </w:r>
      <w:r>
        <w:rPr>
          <w:i/>
          <w:iCs/>
          <w:sz w:val="22"/>
          <w:szCs w:val="22"/>
        </w:rPr>
        <w:t xml:space="preserve"> • McLoud, OK •</w:t>
      </w:r>
    </w:p>
    <w:p>
      <w:pPr>
        <w:pStyle w:val="Normal"/>
        <w:jc w:val="center"/>
        <w:rPr>
          <w:sz w:val="22"/>
          <w:szCs w:val="22"/>
        </w:rPr>
      </w:pPr>
      <w:r>
        <w:rPr>
          <w:sz w:val="22"/>
          <w:szCs w:val="22"/>
        </w:rPr>
        <w:t xml:space="preserve">October 2012 to March 2017 </w:t>
      </w:r>
    </w:p>
    <w:p>
      <w:pPr>
        <w:pStyle w:val="Normal"/>
        <w:spacing w:lineRule="auto" w:line="259"/>
        <w:jc w:val="both"/>
        <w:rPr>
          <w:rFonts w:ascii="Roboto" w:hAnsi="Roboto" w:cs="Calibri"/>
          <w:b/>
          <w:b/>
          <w:sz w:val="12"/>
          <w:szCs w:val="12"/>
        </w:rPr>
      </w:pPr>
      <w:r>
        <w:rPr>
          <w:rFonts w:cs="Calibri" w:ascii="Roboto" w:hAnsi="Roboto"/>
          <w:b/>
          <w:sz w:val="12"/>
          <w:szCs w:val="12"/>
        </w:rPr>
      </w:r>
    </w:p>
    <w:p>
      <w:pPr>
        <w:pStyle w:val="Normal"/>
        <w:rPr>
          <w:rFonts w:ascii="Roboto" w:hAnsi="Roboto" w:cs="Calibri"/>
          <w:sz w:val="20"/>
          <w:szCs w:val="20"/>
        </w:rPr>
      </w:pPr>
      <w:r>
        <w:rPr/>
        <w:tab/>
        <w:t xml:space="preserve">As the Director of Surveillance I managed the Surveillance Department for multiple casinos running multiple recording solutions, other equipment included over 400 IP Cameras, 10 Cisco switches, 6 Windows servers, 12 Linux servers, 10 analog video encoders and a dozen viewing stations. </w:t>
      </w:r>
    </w:p>
    <w:p>
      <w:pPr>
        <w:pStyle w:val="Normal"/>
        <w:rPr>
          <w:rFonts w:ascii="Roboto" w:hAnsi="Roboto" w:cs="Calibri"/>
          <w:sz w:val="20"/>
          <w:szCs w:val="20"/>
        </w:rPr>
      </w:pPr>
      <w:r>
        <w:rPr/>
        <w:tab/>
        <w:t xml:space="preserve">I also coached the Surveillance Operators in investigation and other job duties. </w:t>
      </w:r>
    </w:p>
    <w:p>
      <w:pPr>
        <w:pStyle w:val="Normal"/>
        <w:rPr>
          <w:rFonts w:ascii="Roboto" w:hAnsi="Roboto" w:cs="Calibri"/>
          <w:sz w:val="20"/>
          <w:szCs w:val="20"/>
        </w:rPr>
      </w:pPr>
      <w:r>
        <w:rPr/>
        <w:tab/>
        <w:t>I was instrumental in connecting the casinos to one shared recording platform for easier use of the operators as well as rewriting the department's Standard Operating Procedures, and helped established the Tribal Internal Control Standards.</w:t>
      </w:r>
    </w:p>
    <w:p>
      <w:pPr>
        <w:pStyle w:val="ListParagraph"/>
        <w:spacing w:before="0" w:after="0"/>
        <w:ind w:left="473" w:hanging="0"/>
        <w:contextualSpacing/>
        <w:jc w:val="both"/>
        <w:rPr>
          <w:rFonts w:ascii="Roboto" w:hAnsi="Roboto" w:cs="Calibri"/>
          <w:i/>
          <w:i/>
        </w:rPr>
      </w:pPr>
      <w:r>
        <w:rPr>
          <w:rFonts w:cs="Calibri" w:ascii="Roboto" w:hAnsi="Roboto"/>
          <w:i/>
        </w:rPr>
      </w:r>
    </w:p>
    <w:p>
      <w:pPr>
        <w:pStyle w:val="ListParagraph"/>
        <w:spacing w:before="0" w:after="0"/>
        <w:ind w:left="473" w:hanging="0"/>
        <w:contextualSpacing/>
        <w:jc w:val="both"/>
        <w:rPr>
          <w:rFonts w:ascii="Roboto" w:hAnsi="Roboto" w:cs="Calibri"/>
          <w:i/>
          <w:i/>
          <w:sz w:val="16"/>
          <w:szCs w:val="16"/>
        </w:rPr>
      </w:pPr>
      <w:r>
        <w:rPr>
          <w:rFonts w:cs="Calibri" w:ascii="Roboto" w:hAnsi="Roboto"/>
          <w:i/>
          <w:sz w:val="16"/>
          <w:szCs w:val="16"/>
        </w:rPr>
      </w:r>
      <w:bookmarkStart w:id="1" w:name="_Hlk101892123"/>
      <w:bookmarkStart w:id="2" w:name="_Hlk101892123"/>
      <w:bookmarkEnd w:id="2"/>
    </w:p>
    <w:p>
      <w:pPr>
        <w:pStyle w:val="Heading3"/>
        <w:numPr>
          <w:ilvl w:val="2"/>
          <w:numId w:val="2"/>
        </w:numPr>
        <w:jc w:val="center"/>
        <w:rPr/>
      </w:pPr>
      <w:r>
        <w:rPr/>
        <w:t>Project Manager</w:t>
      </w:r>
    </w:p>
    <w:p>
      <w:pPr>
        <w:pStyle w:val="Normal"/>
        <w:jc w:val="center"/>
        <w:rPr>
          <w:i/>
          <w:i/>
          <w:iCs/>
          <w:sz w:val="22"/>
          <w:szCs w:val="22"/>
        </w:rPr>
      </w:pPr>
      <w:r>
        <w:rPr>
          <w:i/>
          <w:iCs/>
          <w:sz w:val="22"/>
          <w:szCs w:val="22"/>
        </w:rPr>
        <w:t xml:space="preserve">• </w:t>
      </w:r>
      <w:r>
        <w:rPr>
          <w:b/>
          <w:bCs/>
          <w:i/>
          <w:iCs/>
          <w:sz w:val="22"/>
          <w:szCs w:val="22"/>
        </w:rPr>
        <w:t>GOCS inc.</w:t>
      </w:r>
      <w:r>
        <w:rPr>
          <w:i/>
          <w:iCs/>
          <w:sz w:val="22"/>
          <w:szCs w:val="22"/>
        </w:rPr>
        <w:t xml:space="preserve"> • Shawnee, OK •</w:t>
      </w:r>
    </w:p>
    <w:p>
      <w:pPr>
        <w:pStyle w:val="Normal"/>
        <w:jc w:val="center"/>
        <w:rPr>
          <w:sz w:val="22"/>
          <w:szCs w:val="22"/>
        </w:rPr>
      </w:pPr>
      <w:r>
        <w:rPr>
          <w:sz w:val="22"/>
          <w:szCs w:val="22"/>
        </w:rPr>
        <w:t xml:space="preserve">July 2008 to August 2012 </w:t>
      </w:r>
    </w:p>
    <w:p>
      <w:pPr>
        <w:pStyle w:val="Normal"/>
        <w:jc w:val="left"/>
        <w:rPr>
          <w:sz w:val="12"/>
          <w:szCs w:val="12"/>
        </w:rPr>
      </w:pPr>
      <w:r>
        <w:rPr>
          <w:sz w:val="12"/>
          <w:szCs w:val="12"/>
        </w:rPr>
      </w:r>
    </w:p>
    <w:p>
      <w:pPr>
        <w:pStyle w:val="Normal"/>
        <w:rPr/>
      </w:pPr>
      <w:r>
        <w:rPr/>
        <w:tab/>
        <w:t xml:space="preserve">Based on my knowledge of help desk support, project management, networking, and troubleshooting, I was given the opportunity to support taking the company into new directions by conducting projects in the areas of Network Infrastructure, Virtual Private Networks(VPN), surveillance (IP CCTV) networks, access control, computer labs installs. </w:t>
      </w:r>
    </w:p>
    <w:p>
      <w:pPr>
        <w:pStyle w:val="Normal"/>
        <w:rPr/>
      </w:pPr>
      <w:r>
        <w:rPr/>
        <w:tab/>
        <w:t>I was directly responsible for managing "VIP support tickets" help desk contracts, remote offsite backups, network scans and vulnerability fixes.</w:t>
      </w:r>
    </w:p>
    <w:p>
      <w:pPr>
        <w:pStyle w:val="Normal"/>
        <w:rPr>
          <w:rFonts w:ascii="Roboto" w:hAnsi="Roboto" w:cs="Calibri"/>
          <w:sz w:val="20"/>
          <w:szCs w:val="20"/>
        </w:rPr>
      </w:pPr>
      <w:r>
        <w:rPr>
          <w:rFonts w:cs="Calibri" w:ascii="Roboto" w:hAnsi="Roboto"/>
          <w:sz w:val="20"/>
          <w:szCs w:val="20"/>
        </w:rPr>
      </w:r>
    </w:p>
    <w:p>
      <w:pPr>
        <w:pStyle w:val="Heading2"/>
        <w:numPr>
          <w:ilvl w:val="1"/>
          <w:numId w:val="2"/>
        </w:numPr>
        <w:jc w:val="center"/>
        <w:rPr>
          <w:u w:val="single"/>
        </w:rPr>
      </w:pPr>
      <w:r>
        <w:rPr>
          <w:u w:val="single"/>
        </w:rPr>
        <w:t>Certifications</w:t>
      </w:r>
    </w:p>
    <w:p>
      <w:pPr>
        <w:pStyle w:val="Normal"/>
        <w:jc w:val="center"/>
        <w:rPr>
          <w:b/>
          <w:b/>
          <w:bCs/>
        </w:rPr>
      </w:pPr>
      <w:r>
        <w:rPr>
          <w:b/>
          <w:bCs/>
        </w:rPr>
        <w:t xml:space="preserve">• </w:t>
      </w:r>
      <w:r>
        <w:rPr>
          <w:b/>
          <w:bCs/>
        </w:rPr>
        <w:t xml:space="preserve">Project Management Professional, </w:t>
      </w:r>
      <w:r>
        <w:rPr>
          <w:b/>
          <w:bCs/>
          <w:i/>
          <w:iCs/>
        </w:rPr>
        <w:t xml:space="preserve">PMP </w:t>
      </w:r>
    </w:p>
    <w:p>
      <w:pPr>
        <w:pStyle w:val="Normal"/>
        <w:jc w:val="center"/>
        <w:rPr>
          <w:b/>
          <w:b/>
          <w:bCs/>
        </w:rPr>
      </w:pPr>
      <w:r>
        <w:rPr>
          <w:b/>
          <w:bCs/>
        </w:rPr>
        <w:t xml:space="preserve">• </w:t>
      </w:r>
      <w:r>
        <w:rPr>
          <w:b/>
          <w:bCs/>
        </w:rPr>
        <w:t xml:space="preserve">Disciplined Agile Scrum Master, </w:t>
      </w:r>
      <w:r>
        <w:rPr>
          <w:b/>
          <w:bCs/>
          <w:i/>
          <w:iCs/>
        </w:rPr>
        <w:t>DASM</w:t>
      </w:r>
    </w:p>
    <w:p>
      <w:pPr>
        <w:pStyle w:val="Normal"/>
        <w:jc w:val="center"/>
        <w:rPr>
          <w:b/>
          <w:b/>
          <w:bCs/>
        </w:rPr>
      </w:pPr>
      <w:r>
        <w:rPr>
          <w:b/>
          <w:bCs/>
        </w:rPr>
        <w:t xml:space="preserve">• </w:t>
      </w:r>
      <w:r>
        <w:rPr>
          <w:b/>
          <w:bCs/>
        </w:rPr>
        <w:t>A+ Certified Professional</w:t>
      </w:r>
    </w:p>
    <w:p>
      <w:pPr>
        <w:pStyle w:val="Normal"/>
        <w:jc w:val="center"/>
        <w:rPr>
          <w:b/>
          <w:b/>
          <w:bCs/>
        </w:rPr>
      </w:pPr>
      <w:r>
        <w:rPr>
          <w:b/>
          <w:bCs/>
        </w:rPr>
        <w:t xml:space="preserve">• </w:t>
      </w:r>
      <w:r>
        <w:rPr>
          <w:b/>
          <w:bCs/>
        </w:rPr>
        <w:t xml:space="preserve">Certified Associate in Project Management, </w:t>
      </w:r>
      <w:r>
        <w:rPr>
          <w:b/>
          <w:bCs/>
          <w:i/>
          <w:iCs/>
        </w:rPr>
        <w:t>CAPM</w:t>
      </w:r>
    </w:p>
    <w:sectPr>
      <w:headerReference w:type="default" r:id="rId2"/>
      <w:footerReference w:type="default" r:id="rId3"/>
      <w:type w:val="nextPage"/>
      <w:pgSz w:w="12240" w:h="15840"/>
      <w:pgMar w:left="720" w:right="720" w:header="432" w:top="720" w:footer="288" w:bottom="84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Gill Sans MT">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Branum – Page </w:t>
    </w: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1"/>
      <w:spacing w:before="280" w:after="280"/>
      <w:jc w:val="center"/>
      <w:rPr/>
    </w:pPr>
    <w:r>
      <w:rPr/>
      <w:t>Zachary Branum, PMP</w:t>
    </w:r>
  </w:p>
  <w:p>
    <w:pPr>
      <w:pStyle w:val="Normal"/>
      <w:jc w:val="center"/>
      <w:rPr>
        <w:rFonts w:ascii="Roboto" w:hAnsi="Roboto" w:cs="Calibri"/>
        <w:spacing w:val="20"/>
        <w:sz w:val="20"/>
        <w:szCs w:val="20"/>
        <w:lang w:val="fr-FR"/>
      </w:rPr>
    </w:pPr>
    <w:r>
      <w:rPr>
        <w:rFonts w:cs="Calibri" w:ascii="Roboto" w:hAnsi="Roboto"/>
        <w:spacing w:val="20"/>
        <w:sz w:val="20"/>
        <w:szCs w:val="20"/>
        <w:lang w:val="fr-FR"/>
      </w:rPr>
      <w:t xml:space="preserve">• </w:t>
    </w:r>
    <w:r>
      <w:rPr>
        <w:rFonts w:cs="Calibri" w:ascii="Roboto" w:hAnsi="Roboto"/>
        <w:spacing w:val="20"/>
        <w:sz w:val="20"/>
        <w:szCs w:val="20"/>
        <w:lang w:val="fr-FR"/>
      </w:rPr>
      <w:t xml:space="preserve">Berryville, AR 72616 • </w:t>
    </w:r>
  </w:p>
  <w:p>
    <w:pPr>
      <w:pStyle w:val="Normal"/>
      <w:jc w:val="center"/>
      <w:rPr>
        <w:rFonts w:ascii="Roboto" w:hAnsi="Roboto" w:cs="Calibri"/>
        <w:spacing w:val="20"/>
        <w:sz w:val="20"/>
        <w:szCs w:val="20"/>
        <w:lang w:val="fr-FR"/>
      </w:rPr>
    </w:pPr>
    <w:r>
      <w:rPr>
        <w:rFonts w:cs="Calibri" w:ascii="Roboto" w:hAnsi="Roboto"/>
        <w:spacing w:val="20"/>
        <w:sz w:val="20"/>
        <w:szCs w:val="20"/>
        <w:lang w:val="fr-FR"/>
      </w:rPr>
      <w:t xml:space="preserve">• </w:t>
    </w:r>
    <w:hyperlink r:id="rId1">
      <w:r>
        <w:rPr>
          <w:rStyle w:val="InternetLink"/>
          <w:rFonts w:cs="Calibri" w:ascii="Roboto" w:hAnsi="Roboto"/>
          <w:spacing w:val="20"/>
          <w:sz w:val="20"/>
          <w:szCs w:val="20"/>
          <w:lang w:val="fr-FR"/>
        </w:rPr>
        <w:t>zach@branum.tech</w:t>
      </w:r>
    </w:hyperlink>
    <w:r>
      <w:rPr>
        <w:rFonts w:cs="Calibri" w:ascii="Roboto" w:hAnsi="Roboto"/>
        <w:spacing w:val="20"/>
        <w:sz w:val="20"/>
        <w:szCs w:val="20"/>
        <w:lang w:val="fr-FR"/>
      </w:rPr>
      <w:t xml:space="preserve"> • (405)248-2255 • </w:t>
    </w:r>
  </w:p>
  <w:p>
    <w:pPr>
      <w:pStyle w:val="Normal"/>
      <w:jc w:val="center"/>
      <w:rPr>
        <w:rFonts w:ascii="Roboto" w:hAnsi="Roboto" w:cs="Calibri"/>
        <w:spacing w:val="20"/>
        <w:sz w:val="20"/>
        <w:szCs w:val="20"/>
        <w:lang w:val="fr-FR"/>
      </w:rPr>
    </w:pPr>
    <w:r>
      <w:rPr>
        <w:rStyle w:val="InternetLink"/>
        <w:rFonts w:cs="Calibri" w:ascii="Roboto" w:hAnsi="Roboto"/>
        <w:color w:val="000000" w:themeColor="text1"/>
        <w:spacing w:val="20"/>
        <w:sz w:val="20"/>
        <w:szCs w:val="20"/>
        <w:u w:val="none"/>
        <w:lang w:val="fr-FR"/>
      </w:rPr>
      <w:t xml:space="preserve">• </w:t>
    </w:r>
    <w:hyperlink r:id="rId2">
      <w:r>
        <w:rPr>
          <w:rStyle w:val="InternetLink"/>
          <w:rFonts w:cs="Calibri" w:ascii="Roboto" w:hAnsi="Roboto"/>
          <w:color w:val="000000" w:themeColor="text1"/>
          <w:spacing w:val="20"/>
          <w:sz w:val="20"/>
          <w:szCs w:val="20"/>
          <w:u w:val="none"/>
          <w:lang w:val="fr-FR"/>
        </w:rPr>
        <w:t>www.branum.tech</w:t>
      </w:r>
    </w:hyperlink>
    <w:r>
      <w:rPr>
        <w:rStyle w:val="InternetLink"/>
        <w:rFonts w:cs="Calibri" w:ascii="Roboto" w:hAnsi="Roboto"/>
        <w:color w:val="000000" w:themeColor="text1"/>
        <w:spacing w:val="20"/>
        <w:sz w:val="20"/>
        <w:szCs w:val="20"/>
        <w:u w:val="none"/>
        <w:lang w:val="fr-FR"/>
      </w:rPr>
      <w:t xml:space="preserve"> • </w:t>
    </w:r>
    <w:hyperlink r:id="rId3">
      <w:r>
        <w:rPr>
          <w:rStyle w:val="InternetLink"/>
          <w:rFonts w:cs="Calibri" w:ascii="Roboto" w:hAnsi="Roboto"/>
          <w:color w:val="000000" w:themeColor="text1"/>
          <w:spacing w:val="20"/>
          <w:sz w:val="20"/>
          <w:szCs w:val="20"/>
          <w:u w:val="none"/>
          <w:lang w:val="fr-FR"/>
        </w:rPr>
        <w:t>www.linkedin.com/in/zach-branum</w:t>
      </w:r>
    </w:hyperlink>
    <w:r>
      <w:rPr>
        <w:rStyle w:val="InternetLink"/>
        <w:rFonts w:cs="Calibri" w:ascii="Roboto" w:hAnsi="Roboto"/>
        <w:color w:val="000000" w:themeColor="text1"/>
        <w:spacing w:val="20"/>
        <w:sz w:val="20"/>
        <w:szCs w:val="20"/>
        <w:u w:val="none"/>
        <w:lang w:val="fr-FR"/>
      </w:rPr>
      <w:t xml:space="preserve"> </w:t>
    </w:r>
    <w:r>
      <w:rPr>
        <w:rFonts w:cs="Calibri" w:ascii="Roboto" w:hAnsi="Roboto"/>
        <w:spacing w:val="20"/>
        <w:sz w:val="20"/>
        <w:szCs w:val="20"/>
        <w:u w:val="none"/>
        <w:lang w:val="fr-F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qFormat/>
    <w:rsid w:val="00124288"/>
    <w:pPr>
      <w:spacing w:beforeAutospacing="1" w:afterAutospacing="1"/>
      <w:outlineLvl w:val="0"/>
    </w:pPr>
    <w:rPr>
      <w:b/>
      <w:bCs/>
      <w:kern w:val="2"/>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TMLTypewriter">
    <w:name w:val="HTML Typewriter"/>
    <w:qFormat/>
    <w:rsid w:val="00b046d6"/>
    <w:rPr>
      <w:rFonts w:ascii="Courier New" w:hAnsi="Courier New" w:eastAsia="Courier New" w:cs="Courier New"/>
      <w:sz w:val="20"/>
      <w:szCs w:val="20"/>
    </w:rPr>
  </w:style>
  <w:style w:type="character" w:styleId="InternetLink">
    <w:name w:val="Hyperlink"/>
    <w:basedOn w:val="DefaultParagraphFont"/>
    <w:rsid w:val="00494c45"/>
    <w:rPr>
      <w:color w:val="6B9F25" w:themeColor="hyperlink"/>
      <w:u w:val="single"/>
    </w:rPr>
  </w:style>
  <w:style w:type="character" w:styleId="UnresolvedMention1" w:customStyle="1">
    <w:name w:val="Unresolved Mention1"/>
    <w:basedOn w:val="DefaultParagraphFont"/>
    <w:uiPriority w:val="99"/>
    <w:semiHidden/>
    <w:unhideWhenUsed/>
    <w:qFormat/>
    <w:rsid w:val="00494c45"/>
    <w:rPr>
      <w:color w:val="605E5C"/>
      <w:shd w:fill="E1DFDD" w:val="clear"/>
    </w:rPr>
  </w:style>
  <w:style w:type="character" w:styleId="HeaderChar" w:customStyle="1">
    <w:name w:val="Header Char"/>
    <w:basedOn w:val="DefaultParagraphFont"/>
    <w:link w:val="Header"/>
    <w:uiPriority w:val="99"/>
    <w:qFormat/>
    <w:rsid w:val="00cc574c"/>
    <w:rPr>
      <w:sz w:val="24"/>
      <w:szCs w:val="24"/>
    </w:rPr>
  </w:style>
  <w:style w:type="character" w:styleId="FooterChar" w:customStyle="1">
    <w:name w:val="Footer Char"/>
    <w:basedOn w:val="DefaultParagraphFont"/>
    <w:link w:val="Footer"/>
    <w:uiPriority w:val="99"/>
    <w:qFormat/>
    <w:rsid w:val="00cc574c"/>
    <w:rPr>
      <w:sz w:val="24"/>
      <w:szCs w:val="24"/>
    </w:rPr>
  </w:style>
  <w:style w:type="character" w:styleId="HTMLPreformattedChar" w:customStyle="1">
    <w:name w:val="HTML Preformatted Char"/>
    <w:basedOn w:val="DefaultParagraphFont"/>
    <w:link w:val="HTMLPreformatted"/>
    <w:qFormat/>
    <w:rsid w:val="00a1205e"/>
    <w:rPr>
      <w:rFonts w:ascii="Courier New" w:hAnsi="Courier New" w:eastAsia="Courier New" w:cs="Courier New"/>
    </w:rPr>
  </w:style>
  <w:style w:type="character" w:styleId="BalloonTextChar" w:customStyle="1">
    <w:name w:val="Balloon Text Char"/>
    <w:basedOn w:val="DefaultParagraphFont"/>
    <w:link w:val="BalloonText"/>
    <w:semiHidden/>
    <w:qFormat/>
    <w:rsid w:val="00c17c7e"/>
    <w:rPr>
      <w:rFonts w:ascii="Segoe UI" w:hAnsi="Segoe UI" w:cs="Segoe UI"/>
      <w:sz w:val="18"/>
      <w:szCs w:val="18"/>
    </w:rPr>
  </w:style>
  <w:style w:type="character" w:styleId="VisitedInternetLink">
    <w:name w:val="FollowedHyperlink"/>
    <w:basedOn w:val="DefaultParagraphFont"/>
    <w:rsid w:val="00a21545"/>
    <w:rPr>
      <w:color w:val="BA6906"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982294"/>
    <w:pPr/>
    <w:rPr>
      <w:rFonts w:ascii="Verdana" w:hAnsi="Verdana"/>
      <w:b/>
      <w:sz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qFormat/>
    <w:rsid w:val="00b046d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ourier New" w:cs="Courier New"/>
      <w:sz w:val="20"/>
      <w:szCs w:val="20"/>
    </w:rPr>
  </w:style>
  <w:style w:type="paragraph" w:styleId="ListParagraph">
    <w:name w:val="List Paragraph"/>
    <w:basedOn w:val="Normal"/>
    <w:uiPriority w:val="34"/>
    <w:qFormat/>
    <w:rsid w:val="00a30d4a"/>
    <w:pPr>
      <w:spacing w:before="0" w:after="0"/>
      <w:ind w:left="720" w:hanging="0"/>
      <w:contextualSpacing/>
    </w:pPr>
    <w:rPr/>
  </w:style>
  <w:style w:type="paragraph" w:styleId="NormalWeb">
    <w:name w:val="Normal (Web)"/>
    <w:basedOn w:val="Normal"/>
    <w:uiPriority w:val="99"/>
    <w:unhideWhenUsed/>
    <w:qFormat/>
    <w:rsid w:val="00fd12fd"/>
    <w:pPr>
      <w:spacing w:beforeAutospacing="1" w:afterAutospacing="1"/>
    </w:pPr>
    <w:rPr>
      <w:rFonts w:ascii="Calibri" w:hAnsi="Calibri" w:eastAsia="Gill Sans MT" w:cs="Calibri" w:eastAsiaTheme="minorHAnsi"/>
      <w:sz w:val="22"/>
      <w:szCs w:val="22"/>
    </w:rPr>
  </w:style>
  <w:style w:type="paragraph" w:styleId="HeaderandFooter">
    <w:name w:val="Header and Footer"/>
    <w:basedOn w:val="Normal"/>
    <w:qFormat/>
    <w:pPr/>
    <w:rPr/>
  </w:style>
  <w:style w:type="paragraph" w:styleId="Header">
    <w:name w:val="Header"/>
    <w:basedOn w:val="Normal"/>
    <w:link w:val="HeaderChar"/>
    <w:uiPriority w:val="99"/>
    <w:rsid w:val="00cc574c"/>
    <w:pPr>
      <w:tabs>
        <w:tab w:val="clear" w:pos="720"/>
        <w:tab w:val="center" w:pos="4680" w:leader="none"/>
        <w:tab w:val="right" w:pos="9360" w:leader="none"/>
      </w:tabs>
    </w:pPr>
    <w:rPr/>
  </w:style>
  <w:style w:type="paragraph" w:styleId="Footer">
    <w:name w:val="Footer"/>
    <w:basedOn w:val="Normal"/>
    <w:link w:val="FooterChar"/>
    <w:uiPriority w:val="99"/>
    <w:qFormat/>
    <w:rsid w:val="00cc574c"/>
    <w:pPr>
      <w:tabs>
        <w:tab w:val="clear" w:pos="720"/>
        <w:tab w:val="center" w:pos="4680" w:leader="none"/>
        <w:tab w:val="right" w:pos="9360" w:leader="none"/>
      </w:tabs>
    </w:pPr>
    <w:rPr/>
  </w:style>
  <w:style w:type="paragraph" w:styleId="BalloonText">
    <w:name w:val="Balloon Text"/>
    <w:basedOn w:val="Normal"/>
    <w:link w:val="BalloonTextChar"/>
    <w:semiHidden/>
    <w:unhideWhenUsed/>
    <w:qFormat/>
    <w:rsid w:val="00c17c7e"/>
    <w:pPr/>
    <w:rPr>
      <w:rFonts w:ascii="Segoe UI" w:hAnsi="Segoe UI" w:cs="Segoe UI"/>
      <w:sz w:val="18"/>
      <w:szCs w:val="18"/>
    </w:rPr>
  </w:style>
  <w:style w:type="paragraph" w:styleId="NoSpacing">
    <w:name w:val="No Spacing"/>
    <w:uiPriority w:val="1"/>
    <w:qFormat/>
    <w:rsid w:val="006d327c"/>
    <w:pPr>
      <w:widowControl/>
      <w:suppressAutoHyphens w:val="true"/>
      <w:bidi w:val="0"/>
      <w:spacing w:before="0" w:after="0"/>
      <w:jc w:val="left"/>
    </w:pPr>
    <w:rPr>
      <w:rFonts w:ascii="Gill Sans MT" w:hAnsi="Gill Sans MT" w:eastAsia="Gill Sans MT" w:cs="" w:asciiTheme="minorHAnsi" w:cstheme="minorBidi" w:eastAsiaTheme="minorHAnsi" w:hAnsiTheme="minorHAnsi"/>
      <w:color w:val="455F51" w:themeColor="text2"/>
      <w:kern w:val="0"/>
      <w:sz w:val="20"/>
      <w:szCs w:val="20"/>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c67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hyperlink" Target="mailto:zach@branum.tech" TargetMode="External"/><Relationship Id="rId2" Type="http://schemas.openxmlformats.org/officeDocument/2006/relationships/hyperlink" Target="http://www.branum.tech/" TargetMode="External"/><Relationship Id="rId3" Type="http://schemas.openxmlformats.org/officeDocument/2006/relationships/hyperlink" Target="http://www.linkedin.com/in/zach-branum" TargetMode="External"/>
</Relationships>
</file>

<file path=word/theme/theme1.xml><?xml version="1.0" encoding="utf-8"?>
<a:theme xmlns:a="http://schemas.openxmlformats.org/drawingml/2006/main" name="Dividend">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D5F4D-08B3-4269-A62B-F077CB40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LibreOffice/7.0.4.2$Linux_X86_64 LibreOffice_project/00$Build-2</Application>
  <AppVersion>15.0000</AppVersion>
  <Pages>3</Pages>
  <Words>643</Words>
  <Characters>3817</Characters>
  <CharactersWithSpaces>4459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2022-10-03T20:37:00Z</dcterms:created>
  <dc:creator>Storeyline Resumes</dc:creator>
  <dc:description/>
  <dc:language>en-US</dc:language>
  <cp:lastModifiedBy/>
  <cp:lastPrinted>2022-04-26T01:05:00Z</cp:lastPrinted>
  <dcterms:modified xsi:type="dcterms:W3CDTF">2023-01-11T10:27:09Z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f065793-cb5f-4919-86bd-a613a0bd79ee_ActionId">
    <vt:lpwstr>f3f551d3-2e15-460b-a9a9-611863947388</vt:lpwstr>
  </property>
  <property fmtid="{D5CDD505-2E9C-101B-9397-08002B2CF9AE}" pid="3" name="MSIP_Label_2f065793-cb5f-4919-86bd-a613a0bd79ee_ContentBits">
    <vt:lpwstr>0</vt:lpwstr>
  </property>
  <property fmtid="{D5CDD505-2E9C-101B-9397-08002B2CF9AE}" pid="4" name="MSIP_Label_2f065793-cb5f-4919-86bd-a613a0bd79ee_Enabled">
    <vt:lpwstr>true</vt:lpwstr>
  </property>
  <property fmtid="{D5CDD505-2E9C-101B-9397-08002B2CF9AE}" pid="5" name="MSIP_Label_2f065793-cb5f-4919-86bd-a613a0bd79ee_Method">
    <vt:lpwstr>Standard</vt:lpwstr>
  </property>
  <property fmtid="{D5CDD505-2E9C-101B-9397-08002B2CF9AE}" pid="6" name="MSIP_Label_2f065793-cb5f-4919-86bd-a613a0bd79ee_Name">
    <vt:lpwstr>2f065793-cb5f-4919-86bd-a613a0bd79ee</vt:lpwstr>
  </property>
  <property fmtid="{D5CDD505-2E9C-101B-9397-08002B2CF9AE}" pid="7" name="MSIP_Label_2f065793-cb5f-4919-86bd-a613a0bd79ee_SetDate">
    <vt:lpwstr>2022-04-27T14:13:54Z</vt:lpwstr>
  </property>
  <property fmtid="{D5CDD505-2E9C-101B-9397-08002B2CF9AE}" pid="8" name="MSIP_Label_2f065793-cb5f-4919-86bd-a613a0bd79ee_SiteId">
    <vt:lpwstr>e7ee4711-c0b1-4311-b500-b80d89e5b298</vt:lpwstr>
  </property>
</Properties>
</file>