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4815EF" w14:textId="3BD9DD9C" w:rsidR="00A029E0" w:rsidRPr="00967AE5" w:rsidRDefault="009D21BA" w:rsidP="006E0138">
      <w:pPr>
        <w:spacing w:after="0" w:line="240" w:lineRule="auto"/>
        <w:jc w:val="center"/>
        <w:rPr>
          <w:rFonts w:ascii="Times New Roman" w:eastAsia="Times New Roman" w:hAnsi="Times New Roman" w:cs="Times New Roman"/>
          <w:sz w:val="28"/>
          <w:szCs w:val="28"/>
        </w:rPr>
      </w:pPr>
      <w:r w:rsidRPr="00967AE5">
        <w:rPr>
          <w:rFonts w:ascii="Times New Roman" w:eastAsia="Times New Roman" w:hAnsi="Times New Roman" w:cs="Times New Roman"/>
          <w:sz w:val="28"/>
          <w:szCs w:val="28"/>
        </w:rPr>
        <w:t>Государственное бюджетное общеобразовательное</w:t>
      </w:r>
    </w:p>
    <w:p w14:paraId="727E3243" w14:textId="77777777" w:rsidR="00A029E0" w:rsidRPr="00967AE5" w:rsidRDefault="009D21BA" w:rsidP="00AF70A3">
      <w:pPr>
        <w:spacing w:after="0" w:line="240" w:lineRule="auto"/>
        <w:ind w:firstLine="567"/>
        <w:jc w:val="center"/>
        <w:rPr>
          <w:rFonts w:ascii="Times New Roman" w:eastAsia="Times New Roman" w:hAnsi="Times New Roman" w:cs="Times New Roman"/>
          <w:sz w:val="28"/>
          <w:szCs w:val="28"/>
        </w:rPr>
      </w:pPr>
      <w:r w:rsidRPr="00967AE5">
        <w:rPr>
          <w:rFonts w:ascii="Times New Roman" w:eastAsia="Times New Roman" w:hAnsi="Times New Roman" w:cs="Times New Roman"/>
          <w:sz w:val="28"/>
          <w:szCs w:val="28"/>
        </w:rPr>
        <w:t>учреждение города Москвы</w:t>
      </w:r>
    </w:p>
    <w:p w14:paraId="6E5B1645" w14:textId="77777777" w:rsidR="00A029E0" w:rsidRPr="00967AE5" w:rsidRDefault="009D21BA" w:rsidP="00AF70A3">
      <w:pPr>
        <w:spacing w:after="0" w:line="240" w:lineRule="auto"/>
        <w:ind w:firstLine="567"/>
        <w:jc w:val="center"/>
        <w:rPr>
          <w:rFonts w:ascii="Times New Roman" w:eastAsia="Times New Roman" w:hAnsi="Times New Roman" w:cs="Times New Roman"/>
          <w:sz w:val="28"/>
          <w:szCs w:val="28"/>
        </w:rPr>
      </w:pPr>
      <w:r w:rsidRPr="00967AE5">
        <w:rPr>
          <w:rFonts w:ascii="Times New Roman" w:eastAsia="Times New Roman" w:hAnsi="Times New Roman" w:cs="Times New Roman"/>
          <w:sz w:val="28"/>
          <w:szCs w:val="28"/>
        </w:rPr>
        <w:t>«Школа № 627 имени генерала Д.Д. Лелюшенко» г. Москвы</w:t>
      </w:r>
    </w:p>
    <w:p w14:paraId="37723E7E" w14:textId="77777777" w:rsidR="00A029E0" w:rsidRPr="00967AE5" w:rsidRDefault="00A029E0" w:rsidP="0036790E">
      <w:pPr>
        <w:spacing w:line="360" w:lineRule="auto"/>
        <w:ind w:firstLine="567"/>
        <w:jc w:val="center"/>
        <w:rPr>
          <w:rFonts w:ascii="Times New Roman" w:eastAsia="Times New Roman" w:hAnsi="Times New Roman" w:cs="Times New Roman"/>
          <w:sz w:val="28"/>
          <w:szCs w:val="28"/>
        </w:rPr>
      </w:pPr>
    </w:p>
    <w:p w14:paraId="4B6D9229" w14:textId="7720F870" w:rsidR="00A029E0" w:rsidRPr="00967AE5" w:rsidRDefault="00A029E0" w:rsidP="0036790E">
      <w:pPr>
        <w:pBdr>
          <w:top w:val="nil"/>
          <w:left w:val="nil"/>
          <w:bottom w:val="nil"/>
          <w:right w:val="nil"/>
          <w:between w:val="nil"/>
        </w:pBdr>
        <w:spacing w:after="0" w:line="360" w:lineRule="auto"/>
        <w:ind w:firstLine="567"/>
        <w:rPr>
          <w:rFonts w:ascii="Times New Roman" w:eastAsia="Times New Roman" w:hAnsi="Times New Roman" w:cs="Times New Roman"/>
          <w:sz w:val="44"/>
          <w:szCs w:val="44"/>
        </w:rPr>
      </w:pPr>
    </w:p>
    <w:p w14:paraId="458CFA33" w14:textId="77777777" w:rsidR="00A029E0" w:rsidRPr="00967AE5" w:rsidRDefault="009D21BA" w:rsidP="0036790E">
      <w:pPr>
        <w:pBdr>
          <w:top w:val="nil"/>
          <w:left w:val="nil"/>
          <w:bottom w:val="nil"/>
          <w:right w:val="nil"/>
          <w:between w:val="nil"/>
        </w:pBdr>
        <w:spacing w:after="0" w:line="360" w:lineRule="auto"/>
        <w:ind w:firstLine="567"/>
        <w:jc w:val="center"/>
        <w:rPr>
          <w:rFonts w:ascii="Times New Roman" w:eastAsia="Times New Roman" w:hAnsi="Times New Roman" w:cs="Times New Roman"/>
          <w:b/>
          <w:sz w:val="32"/>
          <w:szCs w:val="32"/>
        </w:rPr>
      </w:pPr>
      <w:r w:rsidRPr="00967AE5">
        <w:rPr>
          <w:rFonts w:ascii="Times New Roman" w:eastAsia="Times New Roman" w:hAnsi="Times New Roman" w:cs="Times New Roman"/>
          <w:b/>
          <w:sz w:val="32"/>
          <w:szCs w:val="32"/>
        </w:rPr>
        <w:t>Проектная работа</w:t>
      </w:r>
    </w:p>
    <w:p w14:paraId="4C673F0F" w14:textId="7B0314F3" w:rsidR="00A029E0" w:rsidRPr="00967AE5" w:rsidRDefault="009D21BA" w:rsidP="0036790E">
      <w:pPr>
        <w:pBdr>
          <w:top w:val="nil"/>
          <w:left w:val="nil"/>
          <w:bottom w:val="nil"/>
          <w:right w:val="nil"/>
          <w:between w:val="nil"/>
        </w:pBdr>
        <w:spacing w:after="0" w:line="360" w:lineRule="auto"/>
        <w:ind w:firstLine="567"/>
        <w:jc w:val="center"/>
        <w:rPr>
          <w:rFonts w:ascii="Times New Roman" w:eastAsia="Times New Roman" w:hAnsi="Times New Roman" w:cs="Times New Roman"/>
          <w:b/>
          <w:sz w:val="32"/>
          <w:szCs w:val="32"/>
        </w:rPr>
      </w:pPr>
      <w:r w:rsidRPr="00967AE5">
        <w:rPr>
          <w:rFonts w:ascii="Times New Roman" w:eastAsia="Times New Roman" w:hAnsi="Times New Roman" w:cs="Times New Roman"/>
          <w:b/>
          <w:sz w:val="32"/>
          <w:szCs w:val="32"/>
        </w:rPr>
        <w:t>«</w:t>
      </w:r>
      <w:r w:rsidR="00AC298C">
        <w:rPr>
          <w:rFonts w:ascii="Times New Roman" w:eastAsia="Times New Roman" w:hAnsi="Times New Roman" w:cs="Times New Roman"/>
          <w:b/>
          <w:sz w:val="32"/>
          <w:szCs w:val="32"/>
        </w:rPr>
        <w:t>А</w:t>
      </w:r>
      <w:r w:rsidR="00AC298C" w:rsidRPr="00AC298C">
        <w:rPr>
          <w:rFonts w:ascii="Times New Roman" w:eastAsia="Times New Roman" w:hAnsi="Times New Roman" w:cs="Times New Roman"/>
          <w:b/>
          <w:sz w:val="32"/>
          <w:szCs w:val="32"/>
        </w:rPr>
        <w:t>утентификация</w:t>
      </w:r>
      <w:r w:rsidR="00AC298C">
        <w:rPr>
          <w:rFonts w:ascii="Times New Roman" w:eastAsia="Times New Roman" w:hAnsi="Times New Roman" w:cs="Times New Roman"/>
          <w:b/>
          <w:sz w:val="32"/>
          <w:szCs w:val="32"/>
        </w:rPr>
        <w:t xml:space="preserve"> с помощью биометрического классификатора данных лица для доступа к шкафчикам</w:t>
      </w:r>
      <w:r w:rsidRPr="00967AE5">
        <w:rPr>
          <w:rFonts w:ascii="Times New Roman" w:eastAsia="Times New Roman" w:hAnsi="Times New Roman" w:cs="Times New Roman"/>
          <w:b/>
          <w:sz w:val="32"/>
          <w:szCs w:val="32"/>
        </w:rPr>
        <w:t xml:space="preserve">» </w:t>
      </w:r>
    </w:p>
    <w:p w14:paraId="7DC3FAB4" w14:textId="6D2018A9" w:rsidR="00AF70A3" w:rsidRPr="00967AE5" w:rsidRDefault="00AF70A3" w:rsidP="006E0138">
      <w:pPr>
        <w:pBdr>
          <w:top w:val="nil"/>
          <w:left w:val="nil"/>
          <w:bottom w:val="nil"/>
          <w:right w:val="nil"/>
          <w:between w:val="nil"/>
        </w:pBdr>
        <w:spacing w:after="0" w:line="360" w:lineRule="auto"/>
        <w:rPr>
          <w:rFonts w:ascii="Times New Roman" w:eastAsia="Times New Roman" w:hAnsi="Times New Roman" w:cs="Times New Roman"/>
          <w:sz w:val="44"/>
          <w:szCs w:val="44"/>
        </w:rPr>
      </w:pPr>
    </w:p>
    <w:p w14:paraId="3698DE99" w14:textId="4429DD9B" w:rsidR="00A029E0" w:rsidRPr="00967AE5" w:rsidRDefault="00FF6E66" w:rsidP="00AF70A3">
      <w:pPr>
        <w:tabs>
          <w:tab w:val="left" w:pos="1665"/>
        </w:tabs>
        <w:spacing w:line="240" w:lineRule="auto"/>
        <w:ind w:firstLine="4536"/>
        <w:rPr>
          <w:rFonts w:ascii="Times New Roman" w:eastAsia="Times New Roman" w:hAnsi="Times New Roman" w:cs="Times New Roman"/>
          <w:sz w:val="28"/>
          <w:szCs w:val="28"/>
        </w:rPr>
      </w:pPr>
      <w:r w:rsidRPr="00967AE5">
        <w:rPr>
          <w:rFonts w:ascii="Times New Roman" w:eastAsia="Times New Roman" w:hAnsi="Times New Roman" w:cs="Times New Roman"/>
          <w:b/>
          <w:sz w:val="28"/>
          <w:szCs w:val="28"/>
        </w:rPr>
        <w:t>Выполнили</w:t>
      </w:r>
      <w:r w:rsidRPr="00967AE5">
        <w:rPr>
          <w:rFonts w:ascii="Times New Roman" w:eastAsia="Times New Roman" w:hAnsi="Times New Roman" w:cs="Times New Roman"/>
          <w:sz w:val="28"/>
          <w:szCs w:val="28"/>
        </w:rPr>
        <w:t>:</w:t>
      </w:r>
    </w:p>
    <w:p w14:paraId="13419847" w14:textId="2B03CADD" w:rsidR="00AF70A3" w:rsidRPr="00967AE5" w:rsidRDefault="00AF70A3" w:rsidP="006E0138">
      <w:pPr>
        <w:tabs>
          <w:tab w:val="left" w:pos="1665"/>
        </w:tabs>
        <w:spacing w:line="240" w:lineRule="auto"/>
        <w:ind w:firstLine="4536"/>
        <w:jc w:val="right"/>
        <w:rPr>
          <w:rFonts w:ascii="Times New Roman" w:hAnsi="Times New Roman" w:cs="Times New Roman"/>
          <w:sz w:val="28"/>
          <w:szCs w:val="28"/>
        </w:rPr>
      </w:pPr>
      <w:r w:rsidRPr="00967AE5">
        <w:rPr>
          <w:rFonts w:ascii="Times New Roman" w:eastAsia="Times New Roman" w:hAnsi="Times New Roman" w:cs="Times New Roman"/>
          <w:sz w:val="28"/>
          <w:szCs w:val="28"/>
        </w:rPr>
        <w:t>Учени</w:t>
      </w:r>
      <w:r w:rsidR="00AC298C">
        <w:rPr>
          <w:rFonts w:ascii="Times New Roman" w:eastAsia="Times New Roman" w:hAnsi="Times New Roman" w:cs="Times New Roman"/>
          <w:sz w:val="28"/>
          <w:szCs w:val="28"/>
        </w:rPr>
        <w:t>к</w:t>
      </w:r>
      <w:r w:rsidRPr="00967AE5">
        <w:rPr>
          <w:rFonts w:ascii="Times New Roman" w:eastAsia="Times New Roman" w:hAnsi="Times New Roman" w:cs="Times New Roman"/>
          <w:sz w:val="28"/>
          <w:szCs w:val="28"/>
        </w:rPr>
        <w:t xml:space="preserve"> 10</w:t>
      </w:r>
      <w:r w:rsidR="00AC298C">
        <w:rPr>
          <w:rFonts w:ascii="Times New Roman" w:eastAsia="Times New Roman" w:hAnsi="Times New Roman" w:cs="Times New Roman"/>
          <w:sz w:val="28"/>
          <w:szCs w:val="28"/>
        </w:rPr>
        <w:t>Б</w:t>
      </w:r>
      <w:r w:rsidRPr="00967AE5">
        <w:rPr>
          <w:rFonts w:ascii="Times New Roman" w:eastAsia="Times New Roman" w:hAnsi="Times New Roman" w:cs="Times New Roman"/>
          <w:sz w:val="28"/>
          <w:szCs w:val="28"/>
        </w:rPr>
        <w:t xml:space="preserve"> класса </w:t>
      </w:r>
      <w:r w:rsidRPr="00967AE5">
        <w:rPr>
          <w:rFonts w:ascii="Times New Roman" w:hAnsi="Times New Roman" w:cs="Times New Roman"/>
          <w:sz w:val="28"/>
          <w:szCs w:val="28"/>
        </w:rPr>
        <w:t xml:space="preserve">Школы № 627 имени </w:t>
      </w:r>
    </w:p>
    <w:p w14:paraId="59C4C9CD" w14:textId="1ABB01D2" w:rsidR="00AF70A3" w:rsidRPr="00967AE5" w:rsidRDefault="00AF70A3" w:rsidP="006E0138">
      <w:pPr>
        <w:tabs>
          <w:tab w:val="left" w:pos="1665"/>
        </w:tabs>
        <w:spacing w:line="240" w:lineRule="auto"/>
        <w:ind w:firstLine="4536"/>
        <w:jc w:val="right"/>
        <w:rPr>
          <w:rFonts w:ascii="Times New Roman" w:eastAsia="Times New Roman" w:hAnsi="Times New Roman" w:cs="Times New Roman"/>
          <w:sz w:val="28"/>
          <w:szCs w:val="28"/>
        </w:rPr>
      </w:pPr>
      <w:r w:rsidRPr="00967AE5">
        <w:rPr>
          <w:rFonts w:ascii="Times New Roman" w:hAnsi="Times New Roman" w:cs="Times New Roman"/>
          <w:sz w:val="28"/>
          <w:szCs w:val="28"/>
        </w:rPr>
        <w:t>генерала Д.Д. Лелюшенко</w:t>
      </w:r>
    </w:p>
    <w:p w14:paraId="7A3ED75D" w14:textId="4E60E411" w:rsidR="00FF6E66" w:rsidRPr="00967AE5" w:rsidRDefault="00AC298C" w:rsidP="006E0138">
      <w:pPr>
        <w:tabs>
          <w:tab w:val="left" w:pos="1665"/>
        </w:tabs>
        <w:spacing w:line="240" w:lineRule="auto"/>
        <w:ind w:firstLine="4536"/>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Похлестов Андрей Дмитриевич</w:t>
      </w:r>
    </w:p>
    <w:p w14:paraId="1828ECFA" w14:textId="36E6DA20" w:rsidR="00AF70A3" w:rsidRPr="00967AE5" w:rsidRDefault="00AF70A3" w:rsidP="006E0138">
      <w:pPr>
        <w:tabs>
          <w:tab w:val="left" w:pos="1665"/>
        </w:tabs>
        <w:spacing w:line="240" w:lineRule="auto"/>
        <w:ind w:firstLine="4536"/>
        <w:jc w:val="right"/>
        <w:rPr>
          <w:rFonts w:ascii="Times New Roman" w:hAnsi="Times New Roman" w:cs="Times New Roman"/>
          <w:sz w:val="28"/>
          <w:szCs w:val="28"/>
        </w:rPr>
      </w:pPr>
      <w:r w:rsidRPr="00967AE5">
        <w:rPr>
          <w:rFonts w:ascii="Times New Roman" w:eastAsia="Times New Roman" w:hAnsi="Times New Roman" w:cs="Times New Roman"/>
          <w:sz w:val="28"/>
          <w:szCs w:val="28"/>
        </w:rPr>
        <w:t>Учени</w:t>
      </w:r>
      <w:r w:rsidR="00AC298C">
        <w:rPr>
          <w:rFonts w:ascii="Times New Roman" w:eastAsia="Times New Roman" w:hAnsi="Times New Roman" w:cs="Times New Roman"/>
          <w:sz w:val="28"/>
          <w:szCs w:val="28"/>
        </w:rPr>
        <w:t>к</w:t>
      </w:r>
      <w:r w:rsidRPr="00967AE5">
        <w:rPr>
          <w:rFonts w:ascii="Times New Roman" w:eastAsia="Times New Roman" w:hAnsi="Times New Roman" w:cs="Times New Roman"/>
          <w:sz w:val="28"/>
          <w:szCs w:val="28"/>
        </w:rPr>
        <w:t xml:space="preserve"> 10Б класса </w:t>
      </w:r>
      <w:r w:rsidR="006E0138" w:rsidRPr="00967AE5">
        <w:rPr>
          <w:rFonts w:ascii="Times New Roman" w:hAnsi="Times New Roman" w:cs="Times New Roman"/>
          <w:sz w:val="28"/>
          <w:szCs w:val="28"/>
        </w:rPr>
        <w:t xml:space="preserve">Школы № 627 имени </w:t>
      </w:r>
      <w:r w:rsidRPr="00967AE5">
        <w:rPr>
          <w:rFonts w:ascii="Times New Roman" w:hAnsi="Times New Roman" w:cs="Times New Roman"/>
          <w:sz w:val="28"/>
          <w:szCs w:val="28"/>
        </w:rPr>
        <w:t>генерала Д.Д. Лелюшенко</w:t>
      </w:r>
    </w:p>
    <w:p w14:paraId="5E6EAC44" w14:textId="02EC2698" w:rsidR="00FF6E66" w:rsidRPr="00967AE5" w:rsidRDefault="00AC298C" w:rsidP="006E0138">
      <w:pPr>
        <w:tabs>
          <w:tab w:val="left" w:pos="1665"/>
        </w:tabs>
        <w:spacing w:line="240" w:lineRule="auto"/>
        <w:ind w:firstLine="4536"/>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Зуев Михаил Константинович</w:t>
      </w:r>
    </w:p>
    <w:p w14:paraId="354AC38A" w14:textId="77777777" w:rsidR="00AF70A3" w:rsidRDefault="00AF70A3" w:rsidP="005E13DB">
      <w:pPr>
        <w:tabs>
          <w:tab w:val="left" w:pos="1665"/>
        </w:tabs>
        <w:spacing w:line="240" w:lineRule="auto"/>
        <w:rPr>
          <w:rFonts w:ascii="Times New Roman" w:eastAsia="Times New Roman" w:hAnsi="Times New Roman" w:cs="Times New Roman"/>
          <w:sz w:val="28"/>
          <w:szCs w:val="28"/>
        </w:rPr>
      </w:pPr>
    </w:p>
    <w:p w14:paraId="4C98972C" w14:textId="77777777" w:rsidR="003F2F4F" w:rsidRDefault="003F2F4F" w:rsidP="005E13DB">
      <w:pPr>
        <w:tabs>
          <w:tab w:val="left" w:pos="1665"/>
        </w:tabs>
        <w:spacing w:line="240" w:lineRule="auto"/>
        <w:rPr>
          <w:rFonts w:ascii="Times New Roman" w:eastAsia="Times New Roman" w:hAnsi="Times New Roman" w:cs="Times New Roman"/>
          <w:sz w:val="28"/>
          <w:szCs w:val="28"/>
        </w:rPr>
      </w:pPr>
    </w:p>
    <w:p w14:paraId="4A5A14A8" w14:textId="77777777" w:rsidR="003F2F4F" w:rsidRDefault="003F2F4F" w:rsidP="005E13DB">
      <w:pPr>
        <w:tabs>
          <w:tab w:val="left" w:pos="1665"/>
        </w:tabs>
        <w:spacing w:line="240" w:lineRule="auto"/>
        <w:rPr>
          <w:rFonts w:ascii="Times New Roman" w:eastAsia="Times New Roman" w:hAnsi="Times New Roman" w:cs="Times New Roman"/>
          <w:sz w:val="28"/>
          <w:szCs w:val="28"/>
        </w:rPr>
      </w:pPr>
    </w:p>
    <w:p w14:paraId="6C45E8D3" w14:textId="77777777" w:rsidR="003F2F4F" w:rsidRPr="00967AE5" w:rsidRDefault="003F2F4F" w:rsidP="005E13DB">
      <w:pPr>
        <w:tabs>
          <w:tab w:val="left" w:pos="1665"/>
        </w:tabs>
        <w:spacing w:line="240" w:lineRule="auto"/>
        <w:rPr>
          <w:rFonts w:ascii="Times New Roman" w:eastAsia="Times New Roman" w:hAnsi="Times New Roman" w:cs="Times New Roman"/>
          <w:sz w:val="28"/>
          <w:szCs w:val="28"/>
        </w:rPr>
      </w:pPr>
    </w:p>
    <w:p w14:paraId="5C840258" w14:textId="730258F4" w:rsidR="00FF6E66" w:rsidRPr="00967AE5" w:rsidRDefault="00FF6E66" w:rsidP="00AF70A3">
      <w:pPr>
        <w:tabs>
          <w:tab w:val="left" w:pos="1665"/>
        </w:tabs>
        <w:spacing w:line="240" w:lineRule="auto"/>
        <w:ind w:firstLine="4536"/>
        <w:rPr>
          <w:rFonts w:ascii="Times New Roman" w:eastAsia="Times New Roman" w:hAnsi="Times New Roman" w:cs="Times New Roman"/>
          <w:b/>
          <w:sz w:val="28"/>
          <w:szCs w:val="28"/>
        </w:rPr>
      </w:pPr>
      <w:r w:rsidRPr="00967AE5">
        <w:rPr>
          <w:rFonts w:ascii="Times New Roman" w:eastAsia="Times New Roman" w:hAnsi="Times New Roman" w:cs="Times New Roman"/>
          <w:b/>
          <w:sz w:val="28"/>
          <w:szCs w:val="28"/>
        </w:rPr>
        <w:t>Руководители проекта:</w:t>
      </w:r>
    </w:p>
    <w:p w14:paraId="1E7A3F26" w14:textId="4CD7F72C" w:rsidR="00AF70A3" w:rsidRPr="00967AE5" w:rsidRDefault="00AF70A3" w:rsidP="006E0138">
      <w:pPr>
        <w:spacing w:line="240" w:lineRule="auto"/>
        <w:ind w:right="283" w:firstLine="4536"/>
        <w:jc w:val="right"/>
        <w:rPr>
          <w:rFonts w:ascii="Times New Roman" w:hAnsi="Times New Roman" w:cs="Times New Roman"/>
          <w:sz w:val="28"/>
          <w:szCs w:val="28"/>
        </w:rPr>
      </w:pPr>
      <w:r w:rsidRPr="00967AE5">
        <w:rPr>
          <w:rFonts w:ascii="Times New Roman" w:hAnsi="Times New Roman" w:cs="Times New Roman"/>
          <w:sz w:val="28"/>
          <w:szCs w:val="28"/>
        </w:rPr>
        <w:t>Учитель технологии ГБОУ Школы №627 имени генерала Д.Д. Лелюшенко</w:t>
      </w:r>
    </w:p>
    <w:p w14:paraId="239BE590" w14:textId="09F81071" w:rsidR="00FF6E66" w:rsidRPr="00967AE5" w:rsidRDefault="00FF6E66" w:rsidP="006E0138">
      <w:pPr>
        <w:tabs>
          <w:tab w:val="left" w:pos="1665"/>
        </w:tabs>
        <w:spacing w:line="240" w:lineRule="auto"/>
        <w:ind w:firstLine="4536"/>
        <w:jc w:val="right"/>
        <w:rPr>
          <w:rFonts w:ascii="Times New Roman" w:eastAsia="Times New Roman" w:hAnsi="Times New Roman" w:cs="Times New Roman"/>
          <w:b/>
          <w:sz w:val="28"/>
          <w:szCs w:val="28"/>
        </w:rPr>
      </w:pPr>
      <w:r w:rsidRPr="00967AE5">
        <w:rPr>
          <w:rFonts w:ascii="Times New Roman" w:eastAsia="Times New Roman" w:hAnsi="Times New Roman" w:cs="Times New Roman"/>
          <w:b/>
          <w:sz w:val="28"/>
          <w:szCs w:val="28"/>
        </w:rPr>
        <w:t xml:space="preserve">Ломоносов Антон Владимирович </w:t>
      </w:r>
    </w:p>
    <w:p w14:paraId="037C0A26" w14:textId="40E61CED" w:rsidR="00FF6E66" w:rsidRPr="00967AE5" w:rsidRDefault="00FF6E66" w:rsidP="00FF6E66">
      <w:pPr>
        <w:spacing w:after="0" w:line="360" w:lineRule="auto"/>
        <w:rPr>
          <w:rFonts w:ascii="Times New Roman" w:eastAsia="Times New Roman" w:hAnsi="Times New Roman" w:cs="Times New Roman"/>
          <w:sz w:val="28"/>
          <w:szCs w:val="28"/>
        </w:rPr>
      </w:pPr>
    </w:p>
    <w:p w14:paraId="739953D6" w14:textId="41F6A6A6" w:rsidR="00FF6E66" w:rsidRDefault="00FF6E66" w:rsidP="00FF6E66">
      <w:pPr>
        <w:spacing w:after="0" w:line="360" w:lineRule="auto"/>
        <w:rPr>
          <w:rFonts w:ascii="Times New Roman" w:eastAsia="Times New Roman" w:hAnsi="Times New Roman" w:cs="Times New Roman"/>
          <w:sz w:val="28"/>
          <w:szCs w:val="28"/>
        </w:rPr>
      </w:pPr>
    </w:p>
    <w:p w14:paraId="1F4657BD" w14:textId="77777777" w:rsidR="00AC298C" w:rsidRDefault="00AC298C" w:rsidP="00FF6E66">
      <w:pPr>
        <w:spacing w:after="0" w:line="360" w:lineRule="auto"/>
        <w:rPr>
          <w:rFonts w:ascii="Times New Roman" w:eastAsia="Times New Roman" w:hAnsi="Times New Roman" w:cs="Times New Roman"/>
          <w:sz w:val="28"/>
          <w:szCs w:val="28"/>
        </w:rPr>
      </w:pPr>
    </w:p>
    <w:p w14:paraId="78F023BE" w14:textId="77777777" w:rsidR="00AC298C" w:rsidRDefault="00AC298C" w:rsidP="00FF6E66">
      <w:pPr>
        <w:spacing w:after="0" w:line="360" w:lineRule="auto"/>
        <w:rPr>
          <w:rFonts w:ascii="Times New Roman" w:eastAsia="Times New Roman" w:hAnsi="Times New Roman" w:cs="Times New Roman"/>
          <w:sz w:val="28"/>
          <w:szCs w:val="28"/>
        </w:rPr>
      </w:pPr>
    </w:p>
    <w:p w14:paraId="79099AA5" w14:textId="77777777" w:rsidR="00AC298C" w:rsidRPr="00967AE5" w:rsidRDefault="00AC298C" w:rsidP="00FF6E66">
      <w:pPr>
        <w:spacing w:after="0" w:line="360" w:lineRule="auto"/>
        <w:rPr>
          <w:rFonts w:ascii="Times New Roman" w:eastAsia="Times New Roman" w:hAnsi="Times New Roman" w:cs="Times New Roman"/>
          <w:sz w:val="28"/>
          <w:szCs w:val="28"/>
        </w:rPr>
      </w:pPr>
    </w:p>
    <w:p w14:paraId="00653379" w14:textId="007EB5F7" w:rsidR="00AC298C" w:rsidRPr="00967AE5" w:rsidRDefault="00AF70A3" w:rsidP="00AC298C">
      <w:pPr>
        <w:spacing w:after="0" w:line="360" w:lineRule="auto"/>
        <w:jc w:val="center"/>
        <w:rPr>
          <w:rFonts w:ascii="Times New Roman" w:eastAsia="Times New Roman" w:hAnsi="Times New Roman" w:cs="Times New Roman"/>
          <w:sz w:val="28"/>
          <w:szCs w:val="28"/>
        </w:rPr>
      </w:pPr>
      <w:r w:rsidRPr="00967AE5">
        <w:rPr>
          <w:rFonts w:ascii="Times New Roman" w:eastAsia="Times New Roman" w:hAnsi="Times New Roman" w:cs="Times New Roman"/>
          <w:sz w:val="28"/>
          <w:szCs w:val="28"/>
        </w:rPr>
        <w:t>Москва, 2024 год</w:t>
      </w:r>
      <w:r w:rsidRPr="00967AE5">
        <w:rPr>
          <w:rFonts w:ascii="Times New Roman" w:eastAsia="Times New Roman" w:hAnsi="Times New Roman" w:cs="Times New Roman"/>
          <w:sz w:val="28"/>
          <w:szCs w:val="28"/>
        </w:rPr>
        <w:tab/>
      </w:r>
    </w:p>
    <w:sdt>
      <w:sdtPr>
        <w:rPr>
          <w:rFonts w:ascii="Times New Roman" w:eastAsia="Calibri" w:hAnsi="Times New Roman" w:cs="Times New Roman"/>
          <w:color w:val="auto"/>
          <w:sz w:val="28"/>
          <w:szCs w:val="28"/>
        </w:rPr>
        <w:id w:val="2080166116"/>
        <w:docPartObj>
          <w:docPartGallery w:val="Table of Contents"/>
          <w:docPartUnique/>
        </w:docPartObj>
      </w:sdtPr>
      <w:sdtEndPr>
        <w:rPr>
          <w:b/>
          <w:bCs/>
          <w:sz w:val="22"/>
          <w:szCs w:val="22"/>
        </w:rPr>
      </w:sdtEndPr>
      <w:sdtContent>
        <w:p w14:paraId="5E1F4A41" w14:textId="0B28F9A9" w:rsidR="006F2524" w:rsidRPr="0004659A" w:rsidRDefault="006F2524">
          <w:pPr>
            <w:pStyle w:val="ad"/>
            <w:rPr>
              <w:rFonts w:ascii="Times New Roman" w:hAnsi="Times New Roman" w:cs="Times New Roman"/>
              <w:color w:val="auto"/>
              <w:sz w:val="28"/>
              <w:szCs w:val="28"/>
            </w:rPr>
          </w:pPr>
          <w:r w:rsidRPr="0004659A">
            <w:rPr>
              <w:rFonts w:ascii="Times New Roman" w:hAnsi="Times New Roman" w:cs="Times New Roman"/>
              <w:color w:val="auto"/>
              <w:sz w:val="28"/>
              <w:szCs w:val="28"/>
            </w:rPr>
            <w:t>Оглавление</w:t>
          </w:r>
        </w:p>
        <w:p w14:paraId="60B1C0D6" w14:textId="25B6383C" w:rsidR="00072220" w:rsidRPr="0004659A" w:rsidRDefault="006F2524">
          <w:pPr>
            <w:pStyle w:val="20"/>
            <w:tabs>
              <w:tab w:val="right" w:leader="dot" w:pos="9628"/>
            </w:tabs>
            <w:rPr>
              <w:rFonts w:ascii="Times New Roman" w:eastAsiaTheme="minorEastAsia" w:hAnsi="Times New Roman" w:cs="Times New Roman"/>
              <w:noProof/>
              <w:kern w:val="2"/>
              <w:sz w:val="28"/>
              <w:szCs w:val="28"/>
              <w14:ligatures w14:val="standardContextual"/>
            </w:rPr>
          </w:pPr>
          <w:r w:rsidRPr="0004659A">
            <w:rPr>
              <w:rFonts w:ascii="Times New Roman" w:hAnsi="Times New Roman" w:cs="Times New Roman"/>
              <w:sz w:val="28"/>
              <w:szCs w:val="28"/>
            </w:rPr>
            <w:fldChar w:fldCharType="begin"/>
          </w:r>
          <w:r w:rsidRPr="0004659A">
            <w:rPr>
              <w:rFonts w:ascii="Times New Roman" w:hAnsi="Times New Roman" w:cs="Times New Roman"/>
              <w:sz w:val="28"/>
              <w:szCs w:val="28"/>
            </w:rPr>
            <w:instrText xml:space="preserve"> TOC \o "1-3" \h \z \u </w:instrText>
          </w:r>
          <w:r w:rsidRPr="0004659A">
            <w:rPr>
              <w:rFonts w:ascii="Times New Roman" w:hAnsi="Times New Roman" w:cs="Times New Roman"/>
              <w:sz w:val="28"/>
              <w:szCs w:val="28"/>
            </w:rPr>
            <w:fldChar w:fldCharType="separate"/>
          </w:r>
          <w:hyperlink w:anchor="_Toc184152376" w:history="1">
            <w:r w:rsidR="00072220" w:rsidRPr="0004659A">
              <w:rPr>
                <w:rStyle w:val="ae"/>
                <w:rFonts w:ascii="Times New Roman" w:hAnsi="Times New Roman" w:cs="Times New Roman"/>
                <w:b/>
                <w:bCs/>
                <w:noProof/>
                <w:sz w:val="28"/>
                <w:szCs w:val="28"/>
              </w:rPr>
              <w:t>Введение</w:t>
            </w:r>
            <w:r w:rsidR="00072220" w:rsidRPr="0004659A">
              <w:rPr>
                <w:rFonts w:ascii="Times New Roman" w:hAnsi="Times New Roman" w:cs="Times New Roman"/>
                <w:noProof/>
                <w:webHidden/>
                <w:sz w:val="28"/>
                <w:szCs w:val="28"/>
              </w:rPr>
              <w:tab/>
            </w:r>
            <w:r w:rsidR="00072220" w:rsidRPr="0004659A">
              <w:rPr>
                <w:rFonts w:ascii="Times New Roman" w:hAnsi="Times New Roman" w:cs="Times New Roman"/>
                <w:noProof/>
                <w:webHidden/>
                <w:sz w:val="28"/>
                <w:szCs w:val="28"/>
              </w:rPr>
              <w:fldChar w:fldCharType="begin"/>
            </w:r>
            <w:r w:rsidR="00072220" w:rsidRPr="0004659A">
              <w:rPr>
                <w:rFonts w:ascii="Times New Roman" w:hAnsi="Times New Roman" w:cs="Times New Roman"/>
                <w:noProof/>
                <w:webHidden/>
                <w:sz w:val="28"/>
                <w:szCs w:val="28"/>
              </w:rPr>
              <w:instrText xml:space="preserve"> PAGEREF _Toc184152376 \h </w:instrText>
            </w:r>
            <w:r w:rsidR="00072220" w:rsidRPr="0004659A">
              <w:rPr>
                <w:rFonts w:ascii="Times New Roman" w:hAnsi="Times New Roman" w:cs="Times New Roman"/>
                <w:noProof/>
                <w:webHidden/>
                <w:sz w:val="28"/>
                <w:szCs w:val="28"/>
              </w:rPr>
            </w:r>
            <w:r w:rsidR="00072220" w:rsidRPr="0004659A">
              <w:rPr>
                <w:rFonts w:ascii="Times New Roman" w:hAnsi="Times New Roman" w:cs="Times New Roman"/>
                <w:noProof/>
                <w:webHidden/>
                <w:sz w:val="28"/>
                <w:szCs w:val="28"/>
              </w:rPr>
              <w:fldChar w:fldCharType="separate"/>
            </w:r>
            <w:r w:rsidR="00072220" w:rsidRPr="0004659A">
              <w:rPr>
                <w:rFonts w:ascii="Times New Roman" w:hAnsi="Times New Roman" w:cs="Times New Roman"/>
                <w:noProof/>
                <w:webHidden/>
                <w:sz w:val="28"/>
                <w:szCs w:val="28"/>
              </w:rPr>
              <w:t>5</w:t>
            </w:r>
            <w:r w:rsidR="00072220" w:rsidRPr="0004659A">
              <w:rPr>
                <w:rFonts w:ascii="Times New Roman" w:hAnsi="Times New Roman" w:cs="Times New Roman"/>
                <w:noProof/>
                <w:webHidden/>
                <w:sz w:val="28"/>
                <w:szCs w:val="28"/>
              </w:rPr>
              <w:fldChar w:fldCharType="end"/>
            </w:r>
          </w:hyperlink>
        </w:p>
        <w:p w14:paraId="1E3FB4A6" w14:textId="5B18A7F9" w:rsidR="00072220" w:rsidRPr="0004659A" w:rsidRDefault="00072220">
          <w:pPr>
            <w:pStyle w:val="10"/>
            <w:tabs>
              <w:tab w:val="right" w:leader="dot" w:pos="9628"/>
            </w:tabs>
            <w:rPr>
              <w:rFonts w:ascii="Times New Roman" w:eastAsiaTheme="minorEastAsia" w:hAnsi="Times New Roman" w:cs="Times New Roman"/>
              <w:noProof/>
              <w:kern w:val="2"/>
              <w:sz w:val="28"/>
              <w:szCs w:val="28"/>
              <w14:ligatures w14:val="standardContextual"/>
            </w:rPr>
          </w:pPr>
          <w:hyperlink w:anchor="_Toc184152377" w:history="1">
            <w:r w:rsidRPr="0004659A">
              <w:rPr>
                <w:rStyle w:val="ae"/>
                <w:rFonts w:ascii="Times New Roman" w:hAnsi="Times New Roman" w:cs="Times New Roman"/>
                <w:b/>
                <w:bCs/>
                <w:noProof/>
                <w:sz w:val="28"/>
                <w:szCs w:val="28"/>
              </w:rPr>
              <w:t>Глава 1. Сравнительный анализ других биометрических технологий</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_Toc184152377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6</w:t>
            </w:r>
            <w:r w:rsidRPr="0004659A">
              <w:rPr>
                <w:rFonts w:ascii="Times New Roman" w:hAnsi="Times New Roman" w:cs="Times New Roman"/>
                <w:noProof/>
                <w:webHidden/>
                <w:sz w:val="28"/>
                <w:szCs w:val="28"/>
              </w:rPr>
              <w:fldChar w:fldCharType="end"/>
            </w:r>
          </w:hyperlink>
        </w:p>
        <w:p w14:paraId="0D021528" w14:textId="53166622" w:rsidR="00072220" w:rsidRPr="0004659A" w:rsidRDefault="00072220">
          <w:pPr>
            <w:pStyle w:val="20"/>
            <w:tabs>
              <w:tab w:val="right" w:leader="dot" w:pos="9628"/>
            </w:tabs>
            <w:rPr>
              <w:rFonts w:ascii="Times New Roman" w:eastAsiaTheme="minorEastAsia" w:hAnsi="Times New Roman" w:cs="Times New Roman"/>
              <w:noProof/>
              <w:kern w:val="2"/>
              <w:sz w:val="28"/>
              <w:szCs w:val="28"/>
              <w14:ligatures w14:val="standardContextual"/>
            </w:rPr>
          </w:pPr>
          <w:hyperlink w:anchor="_Toc184152378" w:history="1">
            <w:r w:rsidRPr="0004659A">
              <w:rPr>
                <w:rStyle w:val="ae"/>
                <w:rFonts w:ascii="Times New Roman" w:hAnsi="Times New Roman" w:cs="Times New Roman"/>
                <w:b/>
                <w:bCs/>
                <w:noProof/>
                <w:sz w:val="28"/>
                <w:szCs w:val="28"/>
              </w:rPr>
              <w:t>1.1. Дактилоскопия</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_Toc184152378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6</w:t>
            </w:r>
            <w:r w:rsidRPr="0004659A">
              <w:rPr>
                <w:rFonts w:ascii="Times New Roman" w:hAnsi="Times New Roman" w:cs="Times New Roman"/>
                <w:noProof/>
                <w:webHidden/>
                <w:sz w:val="28"/>
                <w:szCs w:val="28"/>
              </w:rPr>
              <w:fldChar w:fldCharType="end"/>
            </w:r>
          </w:hyperlink>
        </w:p>
        <w:p w14:paraId="23F252A2" w14:textId="31118A33" w:rsidR="00072220" w:rsidRPr="0004659A" w:rsidRDefault="00072220">
          <w:pPr>
            <w:pStyle w:val="30"/>
            <w:tabs>
              <w:tab w:val="right" w:leader="dot" w:pos="9628"/>
            </w:tabs>
            <w:rPr>
              <w:rFonts w:ascii="Times New Roman" w:eastAsiaTheme="minorEastAsia" w:hAnsi="Times New Roman" w:cs="Times New Roman"/>
              <w:noProof/>
              <w:kern w:val="2"/>
              <w:sz w:val="28"/>
              <w:szCs w:val="28"/>
              <w14:ligatures w14:val="standardContextual"/>
            </w:rPr>
          </w:pPr>
          <w:hyperlink w:anchor="_Toc184152379" w:history="1">
            <w:r w:rsidRPr="0004659A">
              <w:rPr>
                <w:rStyle w:val="ae"/>
                <w:rFonts w:ascii="Times New Roman" w:hAnsi="Times New Roman" w:cs="Times New Roman"/>
                <w:noProof/>
                <w:sz w:val="28"/>
                <w:szCs w:val="28"/>
              </w:rPr>
              <w:t>1.1.1. Принципы работы</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_Toc184152379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6</w:t>
            </w:r>
            <w:r w:rsidRPr="0004659A">
              <w:rPr>
                <w:rFonts w:ascii="Times New Roman" w:hAnsi="Times New Roman" w:cs="Times New Roman"/>
                <w:noProof/>
                <w:webHidden/>
                <w:sz w:val="28"/>
                <w:szCs w:val="28"/>
              </w:rPr>
              <w:fldChar w:fldCharType="end"/>
            </w:r>
          </w:hyperlink>
        </w:p>
        <w:p w14:paraId="2258E60C" w14:textId="57C8EABA" w:rsidR="00072220" w:rsidRPr="0004659A" w:rsidRDefault="00072220">
          <w:pPr>
            <w:pStyle w:val="30"/>
            <w:tabs>
              <w:tab w:val="right" w:leader="dot" w:pos="9628"/>
            </w:tabs>
            <w:rPr>
              <w:rFonts w:ascii="Times New Roman" w:eastAsiaTheme="minorEastAsia" w:hAnsi="Times New Roman" w:cs="Times New Roman"/>
              <w:noProof/>
              <w:kern w:val="2"/>
              <w:sz w:val="28"/>
              <w:szCs w:val="28"/>
              <w14:ligatures w14:val="standardContextual"/>
            </w:rPr>
          </w:pPr>
          <w:hyperlink w:anchor="_Toc184152380" w:history="1">
            <w:r w:rsidRPr="0004659A">
              <w:rPr>
                <w:rStyle w:val="ae"/>
                <w:rFonts w:ascii="Times New Roman" w:hAnsi="Times New Roman" w:cs="Times New Roman"/>
                <w:noProof/>
                <w:sz w:val="28"/>
                <w:szCs w:val="28"/>
              </w:rPr>
              <w:t>1.1.2. Преимущества</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_Toc184152380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6</w:t>
            </w:r>
            <w:r w:rsidRPr="0004659A">
              <w:rPr>
                <w:rFonts w:ascii="Times New Roman" w:hAnsi="Times New Roman" w:cs="Times New Roman"/>
                <w:noProof/>
                <w:webHidden/>
                <w:sz w:val="28"/>
                <w:szCs w:val="28"/>
              </w:rPr>
              <w:fldChar w:fldCharType="end"/>
            </w:r>
          </w:hyperlink>
        </w:p>
        <w:p w14:paraId="477E21FE" w14:textId="0FD98097" w:rsidR="00072220" w:rsidRPr="0004659A" w:rsidRDefault="00072220">
          <w:pPr>
            <w:pStyle w:val="30"/>
            <w:tabs>
              <w:tab w:val="right" w:leader="dot" w:pos="9628"/>
            </w:tabs>
            <w:rPr>
              <w:rFonts w:ascii="Times New Roman" w:eastAsiaTheme="minorEastAsia" w:hAnsi="Times New Roman" w:cs="Times New Roman"/>
              <w:noProof/>
              <w:kern w:val="2"/>
              <w:sz w:val="28"/>
              <w:szCs w:val="28"/>
              <w14:ligatures w14:val="standardContextual"/>
            </w:rPr>
          </w:pPr>
          <w:hyperlink w:anchor="_Toc184152381" w:history="1">
            <w:r w:rsidRPr="0004659A">
              <w:rPr>
                <w:rStyle w:val="ae"/>
                <w:rFonts w:ascii="Times New Roman" w:hAnsi="Times New Roman" w:cs="Times New Roman"/>
                <w:noProof/>
                <w:sz w:val="28"/>
                <w:szCs w:val="28"/>
              </w:rPr>
              <w:t>1.1.3. Недостатки</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_Toc184152381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6</w:t>
            </w:r>
            <w:r w:rsidRPr="0004659A">
              <w:rPr>
                <w:rFonts w:ascii="Times New Roman" w:hAnsi="Times New Roman" w:cs="Times New Roman"/>
                <w:noProof/>
                <w:webHidden/>
                <w:sz w:val="28"/>
                <w:szCs w:val="28"/>
              </w:rPr>
              <w:fldChar w:fldCharType="end"/>
            </w:r>
          </w:hyperlink>
        </w:p>
        <w:p w14:paraId="4CEAD9A0" w14:textId="40738DE6" w:rsidR="00072220" w:rsidRPr="0004659A" w:rsidRDefault="00072220">
          <w:pPr>
            <w:pStyle w:val="20"/>
            <w:tabs>
              <w:tab w:val="right" w:leader="dot" w:pos="9628"/>
            </w:tabs>
            <w:rPr>
              <w:rFonts w:ascii="Times New Roman" w:eastAsiaTheme="minorEastAsia" w:hAnsi="Times New Roman" w:cs="Times New Roman"/>
              <w:noProof/>
              <w:kern w:val="2"/>
              <w:sz w:val="28"/>
              <w:szCs w:val="28"/>
              <w14:ligatures w14:val="standardContextual"/>
            </w:rPr>
          </w:pPr>
          <w:hyperlink w:anchor="_Toc184152382" w:history="1">
            <w:r w:rsidRPr="0004659A">
              <w:rPr>
                <w:rStyle w:val="ae"/>
                <w:rFonts w:ascii="Times New Roman" w:hAnsi="Times New Roman" w:cs="Times New Roman"/>
                <w:b/>
                <w:bCs/>
                <w:noProof/>
                <w:sz w:val="28"/>
                <w:szCs w:val="28"/>
              </w:rPr>
              <w:t>1.2. Идентификация по радужной оболочке глаза</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_Toc184152382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7</w:t>
            </w:r>
            <w:r w:rsidRPr="0004659A">
              <w:rPr>
                <w:rFonts w:ascii="Times New Roman" w:hAnsi="Times New Roman" w:cs="Times New Roman"/>
                <w:noProof/>
                <w:webHidden/>
                <w:sz w:val="28"/>
                <w:szCs w:val="28"/>
              </w:rPr>
              <w:fldChar w:fldCharType="end"/>
            </w:r>
          </w:hyperlink>
        </w:p>
        <w:p w14:paraId="68ABAC7C" w14:textId="51289087" w:rsidR="00072220" w:rsidRPr="0004659A" w:rsidRDefault="00072220">
          <w:pPr>
            <w:pStyle w:val="30"/>
            <w:tabs>
              <w:tab w:val="right" w:leader="dot" w:pos="9628"/>
            </w:tabs>
            <w:rPr>
              <w:rFonts w:ascii="Times New Roman" w:eastAsiaTheme="minorEastAsia" w:hAnsi="Times New Roman" w:cs="Times New Roman"/>
              <w:noProof/>
              <w:kern w:val="2"/>
              <w:sz w:val="28"/>
              <w:szCs w:val="28"/>
              <w14:ligatures w14:val="standardContextual"/>
            </w:rPr>
          </w:pPr>
          <w:hyperlink w:anchor="_Toc184152383" w:history="1">
            <w:r w:rsidRPr="0004659A">
              <w:rPr>
                <w:rStyle w:val="ae"/>
                <w:rFonts w:ascii="Times New Roman" w:hAnsi="Times New Roman" w:cs="Times New Roman"/>
                <w:noProof/>
                <w:sz w:val="28"/>
                <w:szCs w:val="28"/>
              </w:rPr>
              <w:t>1.2.1. Принципы работы</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_Toc184152383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7</w:t>
            </w:r>
            <w:r w:rsidRPr="0004659A">
              <w:rPr>
                <w:rFonts w:ascii="Times New Roman" w:hAnsi="Times New Roman" w:cs="Times New Roman"/>
                <w:noProof/>
                <w:webHidden/>
                <w:sz w:val="28"/>
                <w:szCs w:val="28"/>
              </w:rPr>
              <w:fldChar w:fldCharType="end"/>
            </w:r>
          </w:hyperlink>
        </w:p>
        <w:p w14:paraId="1D04F754" w14:textId="1FBAFE12" w:rsidR="00072220" w:rsidRPr="0004659A" w:rsidRDefault="00072220">
          <w:pPr>
            <w:pStyle w:val="30"/>
            <w:tabs>
              <w:tab w:val="right" w:leader="dot" w:pos="9628"/>
            </w:tabs>
            <w:rPr>
              <w:rFonts w:ascii="Times New Roman" w:eastAsiaTheme="minorEastAsia" w:hAnsi="Times New Roman" w:cs="Times New Roman"/>
              <w:noProof/>
              <w:kern w:val="2"/>
              <w:sz w:val="28"/>
              <w:szCs w:val="28"/>
              <w14:ligatures w14:val="standardContextual"/>
            </w:rPr>
          </w:pPr>
          <w:hyperlink w:anchor="_Toc184152384" w:history="1">
            <w:r w:rsidRPr="0004659A">
              <w:rPr>
                <w:rStyle w:val="ae"/>
                <w:rFonts w:ascii="Times New Roman" w:hAnsi="Times New Roman" w:cs="Times New Roman"/>
                <w:noProof/>
                <w:sz w:val="28"/>
                <w:szCs w:val="28"/>
              </w:rPr>
              <w:t>1.2.2. Преимущества</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_Toc184152384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7</w:t>
            </w:r>
            <w:r w:rsidRPr="0004659A">
              <w:rPr>
                <w:rFonts w:ascii="Times New Roman" w:hAnsi="Times New Roman" w:cs="Times New Roman"/>
                <w:noProof/>
                <w:webHidden/>
                <w:sz w:val="28"/>
                <w:szCs w:val="28"/>
              </w:rPr>
              <w:fldChar w:fldCharType="end"/>
            </w:r>
          </w:hyperlink>
        </w:p>
        <w:p w14:paraId="629102AB" w14:textId="73C68D9E" w:rsidR="00072220" w:rsidRPr="0004659A" w:rsidRDefault="00072220">
          <w:pPr>
            <w:pStyle w:val="30"/>
            <w:tabs>
              <w:tab w:val="right" w:leader="dot" w:pos="9628"/>
            </w:tabs>
            <w:rPr>
              <w:rFonts w:ascii="Times New Roman" w:eastAsiaTheme="minorEastAsia" w:hAnsi="Times New Roman" w:cs="Times New Roman"/>
              <w:noProof/>
              <w:kern w:val="2"/>
              <w:sz w:val="28"/>
              <w:szCs w:val="28"/>
              <w14:ligatures w14:val="standardContextual"/>
            </w:rPr>
          </w:pPr>
          <w:hyperlink w:anchor="_Toc184152385" w:history="1">
            <w:r w:rsidRPr="0004659A">
              <w:rPr>
                <w:rStyle w:val="ae"/>
                <w:rFonts w:ascii="Times New Roman" w:hAnsi="Times New Roman" w:cs="Times New Roman"/>
                <w:noProof/>
                <w:sz w:val="28"/>
                <w:szCs w:val="28"/>
              </w:rPr>
              <w:t>1.2.3. Недостатки</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_Toc184152385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7</w:t>
            </w:r>
            <w:r w:rsidRPr="0004659A">
              <w:rPr>
                <w:rFonts w:ascii="Times New Roman" w:hAnsi="Times New Roman" w:cs="Times New Roman"/>
                <w:noProof/>
                <w:webHidden/>
                <w:sz w:val="28"/>
                <w:szCs w:val="28"/>
              </w:rPr>
              <w:fldChar w:fldCharType="end"/>
            </w:r>
          </w:hyperlink>
        </w:p>
        <w:p w14:paraId="702039F4" w14:textId="30F58C71" w:rsidR="00072220" w:rsidRPr="0004659A" w:rsidRDefault="00072220">
          <w:pPr>
            <w:pStyle w:val="20"/>
            <w:tabs>
              <w:tab w:val="right" w:leader="dot" w:pos="9628"/>
            </w:tabs>
            <w:rPr>
              <w:rFonts w:ascii="Times New Roman" w:eastAsiaTheme="minorEastAsia" w:hAnsi="Times New Roman" w:cs="Times New Roman"/>
              <w:noProof/>
              <w:kern w:val="2"/>
              <w:sz w:val="28"/>
              <w:szCs w:val="28"/>
              <w14:ligatures w14:val="standardContextual"/>
            </w:rPr>
          </w:pPr>
          <w:hyperlink w:anchor="_Toc184152386" w:history="1">
            <w:r w:rsidRPr="0004659A">
              <w:rPr>
                <w:rStyle w:val="ae"/>
                <w:rFonts w:ascii="Times New Roman" w:hAnsi="Times New Roman" w:cs="Times New Roman"/>
                <w:b/>
                <w:bCs/>
                <w:noProof/>
                <w:sz w:val="28"/>
                <w:szCs w:val="28"/>
              </w:rPr>
              <w:t>1.3. Голосовая биометрия</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_Toc184152386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7</w:t>
            </w:r>
            <w:r w:rsidRPr="0004659A">
              <w:rPr>
                <w:rFonts w:ascii="Times New Roman" w:hAnsi="Times New Roman" w:cs="Times New Roman"/>
                <w:noProof/>
                <w:webHidden/>
                <w:sz w:val="28"/>
                <w:szCs w:val="28"/>
              </w:rPr>
              <w:fldChar w:fldCharType="end"/>
            </w:r>
          </w:hyperlink>
        </w:p>
        <w:p w14:paraId="1F5C2BB2" w14:textId="55728D79" w:rsidR="00072220" w:rsidRPr="0004659A" w:rsidRDefault="00072220">
          <w:pPr>
            <w:pStyle w:val="30"/>
            <w:tabs>
              <w:tab w:val="right" w:leader="dot" w:pos="9628"/>
            </w:tabs>
            <w:rPr>
              <w:rFonts w:ascii="Times New Roman" w:eastAsiaTheme="minorEastAsia" w:hAnsi="Times New Roman" w:cs="Times New Roman"/>
              <w:noProof/>
              <w:kern w:val="2"/>
              <w:sz w:val="28"/>
              <w:szCs w:val="28"/>
              <w14:ligatures w14:val="standardContextual"/>
            </w:rPr>
          </w:pPr>
          <w:hyperlink w:anchor="_Toc184152387" w:history="1">
            <w:r w:rsidRPr="0004659A">
              <w:rPr>
                <w:rStyle w:val="ae"/>
                <w:rFonts w:ascii="Times New Roman" w:hAnsi="Times New Roman" w:cs="Times New Roman"/>
                <w:noProof/>
                <w:sz w:val="28"/>
                <w:szCs w:val="28"/>
              </w:rPr>
              <w:t>1.3.1. Принципы работы</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_Toc184152387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7</w:t>
            </w:r>
            <w:r w:rsidRPr="0004659A">
              <w:rPr>
                <w:rFonts w:ascii="Times New Roman" w:hAnsi="Times New Roman" w:cs="Times New Roman"/>
                <w:noProof/>
                <w:webHidden/>
                <w:sz w:val="28"/>
                <w:szCs w:val="28"/>
              </w:rPr>
              <w:fldChar w:fldCharType="end"/>
            </w:r>
          </w:hyperlink>
        </w:p>
        <w:p w14:paraId="2E050E6D" w14:textId="1EAFE3FA" w:rsidR="00072220" w:rsidRPr="0004659A" w:rsidRDefault="00072220">
          <w:pPr>
            <w:pStyle w:val="30"/>
            <w:tabs>
              <w:tab w:val="right" w:leader="dot" w:pos="9628"/>
            </w:tabs>
            <w:rPr>
              <w:rFonts w:ascii="Times New Roman" w:eastAsiaTheme="minorEastAsia" w:hAnsi="Times New Roman" w:cs="Times New Roman"/>
              <w:noProof/>
              <w:kern w:val="2"/>
              <w:sz w:val="28"/>
              <w:szCs w:val="28"/>
              <w14:ligatures w14:val="standardContextual"/>
            </w:rPr>
          </w:pPr>
          <w:hyperlink w:anchor="_Toc184152388" w:history="1">
            <w:r w:rsidRPr="0004659A">
              <w:rPr>
                <w:rStyle w:val="ae"/>
                <w:rFonts w:ascii="Times New Roman" w:hAnsi="Times New Roman" w:cs="Times New Roman"/>
                <w:noProof/>
                <w:sz w:val="28"/>
                <w:szCs w:val="28"/>
              </w:rPr>
              <w:t>1.3.2. Преимущества</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_Toc184152388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7</w:t>
            </w:r>
            <w:r w:rsidRPr="0004659A">
              <w:rPr>
                <w:rFonts w:ascii="Times New Roman" w:hAnsi="Times New Roman" w:cs="Times New Roman"/>
                <w:noProof/>
                <w:webHidden/>
                <w:sz w:val="28"/>
                <w:szCs w:val="28"/>
              </w:rPr>
              <w:fldChar w:fldCharType="end"/>
            </w:r>
          </w:hyperlink>
        </w:p>
        <w:p w14:paraId="13073F5F" w14:textId="02A5CB21" w:rsidR="00072220" w:rsidRPr="0004659A" w:rsidRDefault="00072220">
          <w:pPr>
            <w:pStyle w:val="30"/>
            <w:tabs>
              <w:tab w:val="right" w:leader="dot" w:pos="9628"/>
            </w:tabs>
            <w:rPr>
              <w:rFonts w:ascii="Times New Roman" w:eastAsiaTheme="minorEastAsia" w:hAnsi="Times New Roman" w:cs="Times New Roman"/>
              <w:noProof/>
              <w:kern w:val="2"/>
              <w:sz w:val="28"/>
              <w:szCs w:val="28"/>
              <w14:ligatures w14:val="standardContextual"/>
            </w:rPr>
          </w:pPr>
          <w:hyperlink w:anchor="_Toc184152389" w:history="1">
            <w:r w:rsidRPr="0004659A">
              <w:rPr>
                <w:rStyle w:val="ae"/>
                <w:rFonts w:ascii="Times New Roman" w:hAnsi="Times New Roman" w:cs="Times New Roman"/>
                <w:noProof/>
                <w:sz w:val="28"/>
                <w:szCs w:val="28"/>
              </w:rPr>
              <w:t>1.3.3. Недостатки</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_Toc184152389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7</w:t>
            </w:r>
            <w:r w:rsidRPr="0004659A">
              <w:rPr>
                <w:rFonts w:ascii="Times New Roman" w:hAnsi="Times New Roman" w:cs="Times New Roman"/>
                <w:noProof/>
                <w:webHidden/>
                <w:sz w:val="28"/>
                <w:szCs w:val="28"/>
              </w:rPr>
              <w:fldChar w:fldCharType="end"/>
            </w:r>
          </w:hyperlink>
        </w:p>
        <w:p w14:paraId="1816D5D6" w14:textId="7F1F9710" w:rsidR="00072220" w:rsidRPr="0004659A" w:rsidRDefault="00072220">
          <w:pPr>
            <w:pStyle w:val="20"/>
            <w:tabs>
              <w:tab w:val="right" w:leader="dot" w:pos="9628"/>
            </w:tabs>
            <w:rPr>
              <w:rFonts w:ascii="Times New Roman" w:eastAsiaTheme="minorEastAsia" w:hAnsi="Times New Roman" w:cs="Times New Roman"/>
              <w:noProof/>
              <w:kern w:val="2"/>
              <w:sz w:val="28"/>
              <w:szCs w:val="28"/>
              <w14:ligatures w14:val="standardContextual"/>
            </w:rPr>
          </w:pPr>
          <w:hyperlink w:anchor="_Toc184152390" w:history="1">
            <w:r w:rsidRPr="0004659A">
              <w:rPr>
                <w:rStyle w:val="ae"/>
                <w:rFonts w:ascii="Times New Roman" w:hAnsi="Times New Roman" w:cs="Times New Roman"/>
                <w:b/>
                <w:bCs/>
                <w:noProof/>
                <w:sz w:val="28"/>
                <w:szCs w:val="28"/>
              </w:rPr>
              <w:t>1.4. Распознавание лиц</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_Toc184152390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8</w:t>
            </w:r>
            <w:r w:rsidRPr="0004659A">
              <w:rPr>
                <w:rFonts w:ascii="Times New Roman" w:hAnsi="Times New Roman" w:cs="Times New Roman"/>
                <w:noProof/>
                <w:webHidden/>
                <w:sz w:val="28"/>
                <w:szCs w:val="28"/>
              </w:rPr>
              <w:fldChar w:fldCharType="end"/>
            </w:r>
          </w:hyperlink>
        </w:p>
        <w:p w14:paraId="3F1640AB" w14:textId="7FF716DC" w:rsidR="00072220" w:rsidRPr="0004659A" w:rsidRDefault="00072220">
          <w:pPr>
            <w:pStyle w:val="30"/>
            <w:tabs>
              <w:tab w:val="right" w:leader="dot" w:pos="9628"/>
            </w:tabs>
            <w:rPr>
              <w:rFonts w:ascii="Times New Roman" w:eastAsiaTheme="minorEastAsia" w:hAnsi="Times New Roman" w:cs="Times New Roman"/>
              <w:noProof/>
              <w:kern w:val="2"/>
              <w:sz w:val="28"/>
              <w:szCs w:val="28"/>
              <w14:ligatures w14:val="standardContextual"/>
            </w:rPr>
          </w:pPr>
          <w:hyperlink w:anchor="_Toc184152391" w:history="1">
            <w:r w:rsidRPr="0004659A">
              <w:rPr>
                <w:rStyle w:val="ae"/>
                <w:rFonts w:ascii="Times New Roman" w:hAnsi="Times New Roman" w:cs="Times New Roman"/>
                <w:noProof/>
                <w:sz w:val="28"/>
                <w:szCs w:val="28"/>
              </w:rPr>
              <w:t>1.4.1. Преимущества</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_Toc184152391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8</w:t>
            </w:r>
            <w:r w:rsidRPr="0004659A">
              <w:rPr>
                <w:rFonts w:ascii="Times New Roman" w:hAnsi="Times New Roman" w:cs="Times New Roman"/>
                <w:noProof/>
                <w:webHidden/>
                <w:sz w:val="28"/>
                <w:szCs w:val="28"/>
              </w:rPr>
              <w:fldChar w:fldCharType="end"/>
            </w:r>
          </w:hyperlink>
        </w:p>
        <w:p w14:paraId="53BBB65D" w14:textId="60612054" w:rsidR="00072220" w:rsidRPr="0004659A" w:rsidRDefault="00072220">
          <w:pPr>
            <w:pStyle w:val="30"/>
            <w:tabs>
              <w:tab w:val="right" w:leader="dot" w:pos="9628"/>
            </w:tabs>
            <w:rPr>
              <w:rFonts w:ascii="Times New Roman" w:eastAsiaTheme="minorEastAsia" w:hAnsi="Times New Roman" w:cs="Times New Roman"/>
              <w:noProof/>
              <w:kern w:val="2"/>
              <w:sz w:val="28"/>
              <w:szCs w:val="28"/>
              <w14:ligatures w14:val="standardContextual"/>
            </w:rPr>
          </w:pPr>
          <w:hyperlink w:anchor="_Toc184152392" w:history="1">
            <w:r w:rsidRPr="0004659A">
              <w:rPr>
                <w:rStyle w:val="ae"/>
                <w:rFonts w:ascii="Times New Roman" w:hAnsi="Times New Roman" w:cs="Times New Roman"/>
                <w:noProof/>
                <w:sz w:val="28"/>
                <w:szCs w:val="28"/>
              </w:rPr>
              <w:t>1.4.2. Недостатки</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_Toc184152392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8</w:t>
            </w:r>
            <w:r w:rsidRPr="0004659A">
              <w:rPr>
                <w:rFonts w:ascii="Times New Roman" w:hAnsi="Times New Roman" w:cs="Times New Roman"/>
                <w:noProof/>
                <w:webHidden/>
                <w:sz w:val="28"/>
                <w:szCs w:val="28"/>
              </w:rPr>
              <w:fldChar w:fldCharType="end"/>
            </w:r>
          </w:hyperlink>
        </w:p>
        <w:p w14:paraId="634FEA3F" w14:textId="17D1FBF0" w:rsidR="00072220" w:rsidRPr="0004659A" w:rsidRDefault="00072220">
          <w:pPr>
            <w:pStyle w:val="20"/>
            <w:tabs>
              <w:tab w:val="right" w:leader="dot" w:pos="9628"/>
            </w:tabs>
            <w:rPr>
              <w:rFonts w:ascii="Times New Roman" w:eastAsiaTheme="minorEastAsia" w:hAnsi="Times New Roman" w:cs="Times New Roman"/>
              <w:noProof/>
              <w:kern w:val="2"/>
              <w:sz w:val="28"/>
              <w:szCs w:val="28"/>
              <w14:ligatures w14:val="standardContextual"/>
            </w:rPr>
          </w:pPr>
          <w:hyperlink w:anchor="_Toc184152393" w:history="1">
            <w:r w:rsidRPr="0004659A">
              <w:rPr>
                <w:rStyle w:val="ae"/>
                <w:rFonts w:ascii="Times New Roman" w:hAnsi="Times New Roman" w:cs="Times New Roman"/>
                <w:b/>
                <w:bCs/>
                <w:noProof/>
                <w:sz w:val="28"/>
                <w:szCs w:val="28"/>
              </w:rPr>
              <w:t>1.5. Вывод</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_Toc184152393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8</w:t>
            </w:r>
            <w:r w:rsidRPr="0004659A">
              <w:rPr>
                <w:rFonts w:ascii="Times New Roman" w:hAnsi="Times New Roman" w:cs="Times New Roman"/>
                <w:noProof/>
                <w:webHidden/>
                <w:sz w:val="28"/>
                <w:szCs w:val="28"/>
              </w:rPr>
              <w:fldChar w:fldCharType="end"/>
            </w:r>
          </w:hyperlink>
        </w:p>
        <w:p w14:paraId="0BDA5246" w14:textId="7CA7F27F" w:rsidR="00072220" w:rsidRPr="0004659A" w:rsidRDefault="00072220">
          <w:pPr>
            <w:pStyle w:val="10"/>
            <w:tabs>
              <w:tab w:val="right" w:leader="dot" w:pos="9628"/>
            </w:tabs>
            <w:rPr>
              <w:rFonts w:ascii="Times New Roman" w:eastAsiaTheme="minorEastAsia" w:hAnsi="Times New Roman" w:cs="Times New Roman"/>
              <w:noProof/>
              <w:kern w:val="2"/>
              <w:sz w:val="28"/>
              <w:szCs w:val="28"/>
              <w14:ligatures w14:val="standardContextual"/>
            </w:rPr>
          </w:pPr>
          <w:hyperlink w:anchor="_Toc184152394" w:history="1">
            <w:r w:rsidRPr="0004659A">
              <w:rPr>
                <w:rStyle w:val="ae"/>
                <w:rFonts w:ascii="Times New Roman" w:hAnsi="Times New Roman" w:cs="Times New Roman"/>
                <w:b/>
                <w:bCs/>
                <w:noProof/>
                <w:sz w:val="28"/>
                <w:szCs w:val="28"/>
              </w:rPr>
              <w:t>Глава 2. Теоретические основы распознавания лиц</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_Toc184152394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8</w:t>
            </w:r>
            <w:r w:rsidRPr="0004659A">
              <w:rPr>
                <w:rFonts w:ascii="Times New Roman" w:hAnsi="Times New Roman" w:cs="Times New Roman"/>
                <w:noProof/>
                <w:webHidden/>
                <w:sz w:val="28"/>
                <w:szCs w:val="28"/>
              </w:rPr>
              <w:fldChar w:fldCharType="end"/>
            </w:r>
          </w:hyperlink>
        </w:p>
        <w:p w14:paraId="519303AC" w14:textId="31411FB1" w:rsidR="00072220" w:rsidRPr="0004659A" w:rsidRDefault="00072220">
          <w:pPr>
            <w:pStyle w:val="20"/>
            <w:tabs>
              <w:tab w:val="right" w:leader="dot" w:pos="9628"/>
            </w:tabs>
            <w:rPr>
              <w:rFonts w:ascii="Times New Roman" w:eastAsiaTheme="minorEastAsia" w:hAnsi="Times New Roman" w:cs="Times New Roman"/>
              <w:noProof/>
              <w:kern w:val="2"/>
              <w:sz w:val="28"/>
              <w:szCs w:val="28"/>
              <w14:ligatures w14:val="standardContextual"/>
            </w:rPr>
          </w:pPr>
          <w:hyperlink w:anchor="_Toc184152395" w:history="1">
            <w:r w:rsidRPr="0004659A">
              <w:rPr>
                <w:rStyle w:val="ae"/>
                <w:rFonts w:ascii="Times New Roman" w:hAnsi="Times New Roman" w:cs="Times New Roman"/>
                <w:b/>
                <w:bCs/>
                <w:noProof/>
                <w:sz w:val="28"/>
                <w:szCs w:val="28"/>
              </w:rPr>
              <w:t>2.1. Основы распознавания лиц</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_Toc184152395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8</w:t>
            </w:r>
            <w:r w:rsidRPr="0004659A">
              <w:rPr>
                <w:rFonts w:ascii="Times New Roman" w:hAnsi="Times New Roman" w:cs="Times New Roman"/>
                <w:noProof/>
                <w:webHidden/>
                <w:sz w:val="28"/>
                <w:szCs w:val="28"/>
              </w:rPr>
              <w:fldChar w:fldCharType="end"/>
            </w:r>
          </w:hyperlink>
        </w:p>
        <w:p w14:paraId="1000B8D3" w14:textId="4F6A02AA" w:rsidR="00072220" w:rsidRPr="0004659A" w:rsidRDefault="00072220">
          <w:pPr>
            <w:pStyle w:val="20"/>
            <w:tabs>
              <w:tab w:val="right" w:leader="dot" w:pos="9628"/>
            </w:tabs>
            <w:rPr>
              <w:rFonts w:ascii="Times New Roman" w:eastAsiaTheme="minorEastAsia" w:hAnsi="Times New Roman" w:cs="Times New Roman"/>
              <w:noProof/>
              <w:kern w:val="2"/>
              <w:sz w:val="28"/>
              <w:szCs w:val="28"/>
              <w14:ligatures w14:val="standardContextual"/>
            </w:rPr>
          </w:pPr>
          <w:hyperlink w:anchor="_Toc184152396" w:history="1">
            <w:r w:rsidRPr="0004659A">
              <w:rPr>
                <w:rStyle w:val="ae"/>
                <w:rFonts w:ascii="Times New Roman" w:hAnsi="Times New Roman" w:cs="Times New Roman"/>
                <w:b/>
                <w:bCs/>
                <w:noProof/>
                <w:sz w:val="28"/>
                <w:szCs w:val="28"/>
              </w:rPr>
              <w:t>2.2. Применение в системах безопасности</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_Toc184152396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9</w:t>
            </w:r>
            <w:r w:rsidRPr="0004659A">
              <w:rPr>
                <w:rFonts w:ascii="Times New Roman" w:hAnsi="Times New Roman" w:cs="Times New Roman"/>
                <w:noProof/>
                <w:webHidden/>
                <w:sz w:val="28"/>
                <w:szCs w:val="28"/>
              </w:rPr>
              <w:fldChar w:fldCharType="end"/>
            </w:r>
          </w:hyperlink>
        </w:p>
        <w:p w14:paraId="06BF3A3E" w14:textId="7924969A" w:rsidR="00072220" w:rsidRPr="0004659A" w:rsidRDefault="00072220">
          <w:pPr>
            <w:pStyle w:val="20"/>
            <w:tabs>
              <w:tab w:val="right" w:leader="dot" w:pos="9628"/>
            </w:tabs>
            <w:rPr>
              <w:rFonts w:ascii="Times New Roman" w:eastAsiaTheme="minorEastAsia" w:hAnsi="Times New Roman" w:cs="Times New Roman"/>
              <w:noProof/>
              <w:kern w:val="2"/>
              <w:sz w:val="28"/>
              <w:szCs w:val="28"/>
              <w14:ligatures w14:val="standardContextual"/>
            </w:rPr>
          </w:pPr>
          <w:hyperlink w:anchor="_Toc184152397" w:history="1">
            <w:r w:rsidRPr="0004659A">
              <w:rPr>
                <w:rStyle w:val="ae"/>
                <w:rFonts w:ascii="Times New Roman" w:hAnsi="Times New Roman" w:cs="Times New Roman"/>
                <w:b/>
                <w:bCs/>
                <w:noProof/>
                <w:sz w:val="28"/>
                <w:szCs w:val="28"/>
              </w:rPr>
              <w:t>2.3. OpenCV и его возможности</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_Toc184152397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10</w:t>
            </w:r>
            <w:r w:rsidRPr="0004659A">
              <w:rPr>
                <w:rFonts w:ascii="Times New Roman" w:hAnsi="Times New Roman" w:cs="Times New Roman"/>
                <w:noProof/>
                <w:webHidden/>
                <w:sz w:val="28"/>
                <w:szCs w:val="28"/>
              </w:rPr>
              <w:fldChar w:fldCharType="end"/>
            </w:r>
          </w:hyperlink>
        </w:p>
        <w:p w14:paraId="712A09DA" w14:textId="34E6B395" w:rsidR="00072220" w:rsidRPr="0004659A" w:rsidRDefault="00072220">
          <w:pPr>
            <w:pStyle w:val="10"/>
            <w:tabs>
              <w:tab w:val="right" w:leader="dot" w:pos="9628"/>
            </w:tabs>
            <w:rPr>
              <w:rFonts w:ascii="Times New Roman" w:eastAsiaTheme="minorEastAsia" w:hAnsi="Times New Roman" w:cs="Times New Roman"/>
              <w:noProof/>
              <w:kern w:val="2"/>
              <w:sz w:val="28"/>
              <w:szCs w:val="28"/>
              <w14:ligatures w14:val="standardContextual"/>
            </w:rPr>
          </w:pPr>
          <w:hyperlink w:anchor="_Toc184152398" w:history="1">
            <w:r w:rsidRPr="0004659A">
              <w:rPr>
                <w:rStyle w:val="ae"/>
                <w:rFonts w:ascii="Times New Roman" w:hAnsi="Times New Roman" w:cs="Times New Roman"/>
                <w:b/>
                <w:noProof/>
                <w:sz w:val="28"/>
                <w:szCs w:val="28"/>
              </w:rPr>
              <w:t xml:space="preserve">Глава 3. </w:t>
            </w:r>
            <w:r w:rsidRPr="0004659A">
              <w:rPr>
                <w:rStyle w:val="ae"/>
                <w:rFonts w:ascii="Times New Roman" w:eastAsia="Times New Roman" w:hAnsi="Times New Roman" w:cs="Times New Roman"/>
                <w:b/>
                <w:bCs/>
                <w:noProof/>
                <w:sz w:val="28"/>
                <w:szCs w:val="28"/>
              </w:rPr>
              <w:t>Описание системы и её компонентов</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_Toc184152398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11</w:t>
            </w:r>
            <w:r w:rsidRPr="0004659A">
              <w:rPr>
                <w:rFonts w:ascii="Times New Roman" w:hAnsi="Times New Roman" w:cs="Times New Roman"/>
                <w:noProof/>
                <w:webHidden/>
                <w:sz w:val="28"/>
                <w:szCs w:val="28"/>
              </w:rPr>
              <w:fldChar w:fldCharType="end"/>
            </w:r>
          </w:hyperlink>
        </w:p>
        <w:p w14:paraId="74C8EC46" w14:textId="7106BB90" w:rsidR="00072220" w:rsidRPr="0004659A" w:rsidRDefault="00072220">
          <w:pPr>
            <w:pStyle w:val="20"/>
            <w:tabs>
              <w:tab w:val="right" w:leader="dot" w:pos="9628"/>
            </w:tabs>
            <w:rPr>
              <w:rFonts w:ascii="Times New Roman" w:eastAsiaTheme="minorEastAsia" w:hAnsi="Times New Roman" w:cs="Times New Roman"/>
              <w:noProof/>
              <w:kern w:val="2"/>
              <w:sz w:val="28"/>
              <w:szCs w:val="28"/>
              <w14:ligatures w14:val="standardContextual"/>
            </w:rPr>
          </w:pPr>
          <w:hyperlink w:anchor="_Toc184152399" w:history="1">
            <w:r w:rsidRPr="0004659A">
              <w:rPr>
                <w:rStyle w:val="ae"/>
                <w:rFonts w:ascii="Times New Roman" w:hAnsi="Times New Roman" w:cs="Times New Roman"/>
                <w:b/>
                <w:noProof/>
                <w:sz w:val="28"/>
                <w:szCs w:val="28"/>
              </w:rPr>
              <w:t xml:space="preserve">3.1. </w:t>
            </w:r>
            <w:r w:rsidRPr="0004659A">
              <w:rPr>
                <w:rStyle w:val="ae"/>
                <w:rFonts w:ascii="Times New Roman" w:eastAsia="Times New Roman" w:hAnsi="Times New Roman" w:cs="Times New Roman"/>
                <w:b/>
                <w:bCs/>
                <w:noProof/>
                <w:sz w:val="28"/>
                <w:szCs w:val="28"/>
              </w:rPr>
              <w:t>Общая структура системы</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_Toc184152399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11</w:t>
            </w:r>
            <w:r w:rsidRPr="0004659A">
              <w:rPr>
                <w:rFonts w:ascii="Times New Roman" w:hAnsi="Times New Roman" w:cs="Times New Roman"/>
                <w:noProof/>
                <w:webHidden/>
                <w:sz w:val="28"/>
                <w:szCs w:val="28"/>
              </w:rPr>
              <w:fldChar w:fldCharType="end"/>
            </w:r>
          </w:hyperlink>
        </w:p>
        <w:p w14:paraId="5B1D31D7" w14:textId="402D9E0C" w:rsidR="00072220" w:rsidRPr="0004659A" w:rsidRDefault="00072220">
          <w:pPr>
            <w:pStyle w:val="20"/>
            <w:tabs>
              <w:tab w:val="right" w:leader="dot" w:pos="9628"/>
            </w:tabs>
            <w:rPr>
              <w:rFonts w:ascii="Times New Roman" w:eastAsiaTheme="minorEastAsia" w:hAnsi="Times New Roman" w:cs="Times New Roman"/>
              <w:noProof/>
              <w:kern w:val="2"/>
              <w:sz w:val="28"/>
              <w:szCs w:val="28"/>
              <w14:ligatures w14:val="standardContextual"/>
            </w:rPr>
          </w:pPr>
          <w:hyperlink w:anchor="_Toc184152400" w:history="1">
            <w:r w:rsidRPr="0004659A">
              <w:rPr>
                <w:rStyle w:val="ae"/>
                <w:rFonts w:ascii="Times New Roman" w:hAnsi="Times New Roman" w:cs="Times New Roman"/>
                <w:b/>
                <w:bCs/>
                <w:noProof/>
                <w:sz w:val="28"/>
                <w:szCs w:val="28"/>
              </w:rPr>
              <w:t>3.2. Аппаратные компоненты</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_Toc184152400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12</w:t>
            </w:r>
            <w:r w:rsidRPr="0004659A">
              <w:rPr>
                <w:rFonts w:ascii="Times New Roman" w:hAnsi="Times New Roman" w:cs="Times New Roman"/>
                <w:noProof/>
                <w:webHidden/>
                <w:sz w:val="28"/>
                <w:szCs w:val="28"/>
              </w:rPr>
              <w:fldChar w:fldCharType="end"/>
            </w:r>
          </w:hyperlink>
        </w:p>
        <w:p w14:paraId="0A0DDB0D" w14:textId="7645C0E4" w:rsidR="00072220" w:rsidRPr="0004659A" w:rsidRDefault="00072220">
          <w:pPr>
            <w:pStyle w:val="30"/>
            <w:tabs>
              <w:tab w:val="right" w:leader="dot" w:pos="9628"/>
            </w:tabs>
            <w:rPr>
              <w:rFonts w:ascii="Times New Roman" w:eastAsiaTheme="minorEastAsia" w:hAnsi="Times New Roman" w:cs="Times New Roman"/>
              <w:noProof/>
              <w:kern w:val="2"/>
              <w:sz w:val="28"/>
              <w:szCs w:val="28"/>
              <w14:ligatures w14:val="standardContextual"/>
            </w:rPr>
          </w:pPr>
          <w:hyperlink w:anchor="_Toc184152401" w:history="1">
            <w:r w:rsidRPr="0004659A">
              <w:rPr>
                <w:rStyle w:val="ae"/>
                <w:rFonts w:ascii="Times New Roman" w:hAnsi="Times New Roman" w:cs="Times New Roman"/>
                <w:noProof/>
                <w:sz w:val="28"/>
                <w:szCs w:val="28"/>
              </w:rPr>
              <w:t>3.2.1. Платформа OrangePI</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_Toc184152401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12</w:t>
            </w:r>
            <w:r w:rsidRPr="0004659A">
              <w:rPr>
                <w:rFonts w:ascii="Times New Roman" w:hAnsi="Times New Roman" w:cs="Times New Roman"/>
                <w:noProof/>
                <w:webHidden/>
                <w:sz w:val="28"/>
                <w:szCs w:val="28"/>
              </w:rPr>
              <w:fldChar w:fldCharType="end"/>
            </w:r>
          </w:hyperlink>
        </w:p>
        <w:p w14:paraId="5099424F" w14:textId="35FEEDC2" w:rsidR="00072220" w:rsidRPr="0004659A" w:rsidRDefault="00072220">
          <w:pPr>
            <w:pStyle w:val="30"/>
            <w:tabs>
              <w:tab w:val="right" w:leader="dot" w:pos="9628"/>
            </w:tabs>
            <w:rPr>
              <w:rFonts w:ascii="Times New Roman" w:eastAsiaTheme="minorEastAsia" w:hAnsi="Times New Roman" w:cs="Times New Roman"/>
              <w:noProof/>
              <w:kern w:val="2"/>
              <w:sz w:val="28"/>
              <w:szCs w:val="28"/>
              <w14:ligatures w14:val="standardContextual"/>
            </w:rPr>
          </w:pPr>
          <w:hyperlink w:anchor="_Toc184152402" w:history="1">
            <w:r w:rsidRPr="0004659A">
              <w:rPr>
                <w:rStyle w:val="ae"/>
                <w:rFonts w:ascii="Times New Roman" w:hAnsi="Times New Roman" w:cs="Times New Roman"/>
                <w:noProof/>
                <w:sz w:val="28"/>
                <w:szCs w:val="28"/>
              </w:rPr>
              <w:t>3.2.2. Камера</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_Toc184152402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13</w:t>
            </w:r>
            <w:r w:rsidRPr="0004659A">
              <w:rPr>
                <w:rFonts w:ascii="Times New Roman" w:hAnsi="Times New Roman" w:cs="Times New Roman"/>
                <w:noProof/>
                <w:webHidden/>
                <w:sz w:val="28"/>
                <w:szCs w:val="28"/>
              </w:rPr>
              <w:fldChar w:fldCharType="end"/>
            </w:r>
          </w:hyperlink>
        </w:p>
        <w:p w14:paraId="2291C092" w14:textId="18FFA844" w:rsidR="00072220" w:rsidRPr="0004659A" w:rsidRDefault="00072220">
          <w:pPr>
            <w:pStyle w:val="30"/>
            <w:tabs>
              <w:tab w:val="right" w:leader="dot" w:pos="9628"/>
            </w:tabs>
            <w:rPr>
              <w:rFonts w:ascii="Times New Roman" w:eastAsiaTheme="minorEastAsia" w:hAnsi="Times New Roman" w:cs="Times New Roman"/>
              <w:noProof/>
              <w:kern w:val="2"/>
              <w:sz w:val="28"/>
              <w:szCs w:val="28"/>
              <w14:ligatures w14:val="standardContextual"/>
            </w:rPr>
          </w:pPr>
          <w:hyperlink w:anchor="_Toc184152403" w:history="1">
            <w:r w:rsidRPr="0004659A">
              <w:rPr>
                <w:rStyle w:val="ae"/>
                <w:rFonts w:ascii="Times New Roman" w:hAnsi="Times New Roman" w:cs="Times New Roman"/>
                <w:noProof/>
                <w:sz w:val="28"/>
                <w:szCs w:val="28"/>
              </w:rPr>
              <w:t>3.2.3. Механизм управления дверью</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_Toc184152403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13</w:t>
            </w:r>
            <w:r w:rsidRPr="0004659A">
              <w:rPr>
                <w:rFonts w:ascii="Times New Roman" w:hAnsi="Times New Roman" w:cs="Times New Roman"/>
                <w:noProof/>
                <w:webHidden/>
                <w:sz w:val="28"/>
                <w:szCs w:val="28"/>
              </w:rPr>
              <w:fldChar w:fldCharType="end"/>
            </w:r>
          </w:hyperlink>
        </w:p>
        <w:p w14:paraId="4C955BC8" w14:textId="53ED0EED" w:rsidR="00072220" w:rsidRPr="0004659A" w:rsidRDefault="00072220">
          <w:pPr>
            <w:pStyle w:val="30"/>
            <w:tabs>
              <w:tab w:val="right" w:leader="dot" w:pos="9628"/>
            </w:tabs>
            <w:rPr>
              <w:rFonts w:ascii="Times New Roman" w:eastAsiaTheme="minorEastAsia" w:hAnsi="Times New Roman" w:cs="Times New Roman"/>
              <w:noProof/>
              <w:kern w:val="2"/>
              <w:sz w:val="28"/>
              <w:szCs w:val="28"/>
              <w14:ligatures w14:val="standardContextual"/>
            </w:rPr>
          </w:pPr>
          <w:hyperlink w:anchor="_Toc184152404" w:history="1">
            <w:r w:rsidRPr="0004659A">
              <w:rPr>
                <w:rStyle w:val="ae"/>
                <w:rFonts w:ascii="Times New Roman" w:hAnsi="Times New Roman" w:cs="Times New Roman"/>
                <w:noProof/>
                <w:sz w:val="28"/>
                <w:szCs w:val="28"/>
              </w:rPr>
              <w:t>3.2.4. Источник питания</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_Toc184152404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14</w:t>
            </w:r>
            <w:r w:rsidRPr="0004659A">
              <w:rPr>
                <w:rFonts w:ascii="Times New Roman" w:hAnsi="Times New Roman" w:cs="Times New Roman"/>
                <w:noProof/>
                <w:webHidden/>
                <w:sz w:val="28"/>
                <w:szCs w:val="28"/>
              </w:rPr>
              <w:fldChar w:fldCharType="end"/>
            </w:r>
          </w:hyperlink>
        </w:p>
        <w:p w14:paraId="18EEF115" w14:textId="4978FAF5" w:rsidR="00072220" w:rsidRPr="0004659A" w:rsidRDefault="00072220">
          <w:pPr>
            <w:pStyle w:val="20"/>
            <w:tabs>
              <w:tab w:val="right" w:leader="dot" w:pos="9628"/>
            </w:tabs>
            <w:rPr>
              <w:rFonts w:ascii="Times New Roman" w:eastAsiaTheme="minorEastAsia" w:hAnsi="Times New Roman" w:cs="Times New Roman"/>
              <w:noProof/>
              <w:kern w:val="2"/>
              <w:sz w:val="28"/>
              <w:szCs w:val="28"/>
              <w14:ligatures w14:val="standardContextual"/>
            </w:rPr>
          </w:pPr>
          <w:hyperlink w:anchor="_Toc184152405" w:history="1">
            <w:r w:rsidRPr="0004659A">
              <w:rPr>
                <w:rStyle w:val="ae"/>
                <w:rFonts w:ascii="Times New Roman" w:hAnsi="Times New Roman" w:cs="Times New Roman"/>
                <w:b/>
                <w:bCs/>
                <w:noProof/>
                <w:sz w:val="28"/>
                <w:szCs w:val="28"/>
              </w:rPr>
              <w:t>3.3. Программные компоненты</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_Toc184152405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14</w:t>
            </w:r>
            <w:r w:rsidRPr="0004659A">
              <w:rPr>
                <w:rFonts w:ascii="Times New Roman" w:hAnsi="Times New Roman" w:cs="Times New Roman"/>
                <w:noProof/>
                <w:webHidden/>
                <w:sz w:val="28"/>
                <w:szCs w:val="28"/>
              </w:rPr>
              <w:fldChar w:fldCharType="end"/>
            </w:r>
          </w:hyperlink>
        </w:p>
        <w:p w14:paraId="21A37BE9" w14:textId="7979CCA1" w:rsidR="00072220" w:rsidRPr="0004659A" w:rsidRDefault="00072220">
          <w:pPr>
            <w:pStyle w:val="30"/>
            <w:tabs>
              <w:tab w:val="right" w:leader="dot" w:pos="9628"/>
            </w:tabs>
            <w:rPr>
              <w:rFonts w:ascii="Times New Roman" w:eastAsiaTheme="minorEastAsia" w:hAnsi="Times New Roman" w:cs="Times New Roman"/>
              <w:noProof/>
              <w:kern w:val="2"/>
              <w:sz w:val="28"/>
              <w:szCs w:val="28"/>
              <w14:ligatures w14:val="standardContextual"/>
            </w:rPr>
          </w:pPr>
          <w:hyperlink w:anchor="_Toc184152406" w:history="1">
            <w:r w:rsidRPr="0004659A">
              <w:rPr>
                <w:rStyle w:val="ae"/>
                <w:rFonts w:ascii="Times New Roman" w:hAnsi="Times New Roman" w:cs="Times New Roman"/>
                <w:noProof/>
                <w:sz w:val="28"/>
                <w:szCs w:val="28"/>
              </w:rPr>
              <w:t>3.3.1. OpenCV для обработки изображений</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_Toc184152406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14</w:t>
            </w:r>
            <w:r w:rsidRPr="0004659A">
              <w:rPr>
                <w:rFonts w:ascii="Times New Roman" w:hAnsi="Times New Roman" w:cs="Times New Roman"/>
                <w:noProof/>
                <w:webHidden/>
                <w:sz w:val="28"/>
                <w:szCs w:val="28"/>
              </w:rPr>
              <w:fldChar w:fldCharType="end"/>
            </w:r>
          </w:hyperlink>
        </w:p>
        <w:p w14:paraId="17D565D9" w14:textId="3C78D052" w:rsidR="00072220" w:rsidRPr="0004659A" w:rsidRDefault="00072220">
          <w:pPr>
            <w:pStyle w:val="30"/>
            <w:tabs>
              <w:tab w:val="right" w:leader="dot" w:pos="9628"/>
            </w:tabs>
            <w:rPr>
              <w:rFonts w:ascii="Times New Roman" w:eastAsiaTheme="minorEastAsia" w:hAnsi="Times New Roman" w:cs="Times New Roman"/>
              <w:noProof/>
              <w:kern w:val="2"/>
              <w:sz w:val="28"/>
              <w:szCs w:val="28"/>
              <w14:ligatures w14:val="standardContextual"/>
            </w:rPr>
          </w:pPr>
          <w:hyperlink w:anchor="_Toc184152407" w:history="1">
            <w:r w:rsidRPr="0004659A">
              <w:rPr>
                <w:rStyle w:val="ae"/>
                <w:rFonts w:ascii="Times New Roman" w:hAnsi="Times New Roman" w:cs="Times New Roman"/>
                <w:noProof/>
                <w:sz w:val="28"/>
                <w:szCs w:val="28"/>
              </w:rPr>
              <w:t>3.3.2. Алгоритмы распознавания лиц</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_Toc184152407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15</w:t>
            </w:r>
            <w:r w:rsidRPr="0004659A">
              <w:rPr>
                <w:rFonts w:ascii="Times New Roman" w:hAnsi="Times New Roman" w:cs="Times New Roman"/>
                <w:noProof/>
                <w:webHidden/>
                <w:sz w:val="28"/>
                <w:szCs w:val="28"/>
              </w:rPr>
              <w:fldChar w:fldCharType="end"/>
            </w:r>
          </w:hyperlink>
        </w:p>
        <w:p w14:paraId="70B10541" w14:textId="78F160B7" w:rsidR="00072220" w:rsidRPr="0004659A" w:rsidRDefault="00072220">
          <w:pPr>
            <w:pStyle w:val="30"/>
            <w:tabs>
              <w:tab w:val="right" w:leader="dot" w:pos="9628"/>
            </w:tabs>
            <w:rPr>
              <w:rFonts w:ascii="Times New Roman" w:eastAsiaTheme="minorEastAsia" w:hAnsi="Times New Roman" w:cs="Times New Roman"/>
              <w:noProof/>
              <w:kern w:val="2"/>
              <w:sz w:val="28"/>
              <w:szCs w:val="28"/>
              <w14:ligatures w14:val="standardContextual"/>
            </w:rPr>
          </w:pPr>
          <w:hyperlink w:anchor="_Toc184152408" w:history="1">
            <w:r w:rsidRPr="0004659A">
              <w:rPr>
                <w:rStyle w:val="ae"/>
                <w:rFonts w:ascii="Times New Roman" w:hAnsi="Times New Roman" w:cs="Times New Roman"/>
                <w:noProof/>
                <w:sz w:val="28"/>
                <w:szCs w:val="28"/>
              </w:rPr>
              <w:t>3.3.3. Интерфейс управления</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_Toc184152408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15</w:t>
            </w:r>
            <w:r w:rsidRPr="0004659A">
              <w:rPr>
                <w:rFonts w:ascii="Times New Roman" w:hAnsi="Times New Roman" w:cs="Times New Roman"/>
                <w:noProof/>
                <w:webHidden/>
                <w:sz w:val="28"/>
                <w:szCs w:val="28"/>
              </w:rPr>
              <w:fldChar w:fldCharType="end"/>
            </w:r>
          </w:hyperlink>
        </w:p>
        <w:p w14:paraId="52237D22" w14:textId="65653E82" w:rsidR="00072220" w:rsidRPr="0004659A" w:rsidRDefault="00072220">
          <w:pPr>
            <w:pStyle w:val="20"/>
            <w:tabs>
              <w:tab w:val="right" w:leader="dot" w:pos="9628"/>
            </w:tabs>
            <w:rPr>
              <w:rFonts w:ascii="Times New Roman" w:eastAsiaTheme="minorEastAsia" w:hAnsi="Times New Roman" w:cs="Times New Roman"/>
              <w:noProof/>
              <w:kern w:val="2"/>
              <w:sz w:val="28"/>
              <w:szCs w:val="28"/>
              <w14:ligatures w14:val="standardContextual"/>
            </w:rPr>
          </w:pPr>
          <w:hyperlink w:anchor="_Toc184152409" w:history="1">
            <w:r w:rsidRPr="0004659A">
              <w:rPr>
                <w:rStyle w:val="ae"/>
                <w:rFonts w:ascii="Times New Roman" w:hAnsi="Times New Roman" w:cs="Times New Roman"/>
                <w:b/>
                <w:bCs/>
                <w:noProof/>
                <w:sz w:val="28"/>
                <w:szCs w:val="28"/>
              </w:rPr>
              <w:t>3.4. База данных лиц</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_Toc184152409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16</w:t>
            </w:r>
            <w:r w:rsidRPr="0004659A">
              <w:rPr>
                <w:rFonts w:ascii="Times New Roman" w:hAnsi="Times New Roman" w:cs="Times New Roman"/>
                <w:noProof/>
                <w:webHidden/>
                <w:sz w:val="28"/>
                <w:szCs w:val="28"/>
              </w:rPr>
              <w:fldChar w:fldCharType="end"/>
            </w:r>
          </w:hyperlink>
        </w:p>
        <w:p w14:paraId="36845832" w14:textId="29FA9ED3" w:rsidR="00072220" w:rsidRPr="0004659A" w:rsidRDefault="00072220">
          <w:pPr>
            <w:pStyle w:val="20"/>
            <w:tabs>
              <w:tab w:val="right" w:leader="dot" w:pos="9628"/>
            </w:tabs>
            <w:rPr>
              <w:rFonts w:ascii="Times New Roman" w:eastAsiaTheme="minorEastAsia" w:hAnsi="Times New Roman" w:cs="Times New Roman"/>
              <w:noProof/>
              <w:kern w:val="2"/>
              <w:sz w:val="28"/>
              <w:szCs w:val="28"/>
              <w14:ligatures w14:val="standardContextual"/>
            </w:rPr>
          </w:pPr>
          <w:hyperlink w:anchor="_Toc184152410" w:history="1">
            <w:r w:rsidRPr="0004659A">
              <w:rPr>
                <w:rStyle w:val="ae"/>
                <w:rFonts w:ascii="Times New Roman" w:hAnsi="Times New Roman" w:cs="Times New Roman"/>
                <w:b/>
                <w:bCs/>
                <w:noProof/>
                <w:sz w:val="28"/>
                <w:szCs w:val="28"/>
              </w:rPr>
              <w:t>3.5. Протоколы безопасности</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_Toc184152410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16</w:t>
            </w:r>
            <w:r w:rsidRPr="0004659A">
              <w:rPr>
                <w:rFonts w:ascii="Times New Roman" w:hAnsi="Times New Roman" w:cs="Times New Roman"/>
                <w:noProof/>
                <w:webHidden/>
                <w:sz w:val="28"/>
                <w:szCs w:val="28"/>
              </w:rPr>
              <w:fldChar w:fldCharType="end"/>
            </w:r>
          </w:hyperlink>
        </w:p>
        <w:p w14:paraId="0E383DA6" w14:textId="40102DB9" w:rsidR="00072220" w:rsidRPr="0004659A" w:rsidRDefault="00072220">
          <w:pPr>
            <w:pStyle w:val="10"/>
            <w:tabs>
              <w:tab w:val="right" w:leader="dot" w:pos="9628"/>
            </w:tabs>
            <w:rPr>
              <w:rFonts w:ascii="Times New Roman" w:eastAsiaTheme="minorEastAsia" w:hAnsi="Times New Roman" w:cs="Times New Roman"/>
              <w:noProof/>
              <w:kern w:val="2"/>
              <w:sz w:val="28"/>
              <w:szCs w:val="28"/>
              <w14:ligatures w14:val="standardContextual"/>
            </w:rPr>
          </w:pPr>
          <w:hyperlink w:anchor="_Toc184152411" w:history="1">
            <w:r w:rsidRPr="0004659A">
              <w:rPr>
                <w:rStyle w:val="ae"/>
                <w:rFonts w:ascii="Times New Roman" w:hAnsi="Times New Roman" w:cs="Times New Roman"/>
                <w:b/>
                <w:noProof/>
                <w:sz w:val="28"/>
                <w:szCs w:val="28"/>
              </w:rPr>
              <w:t xml:space="preserve">Глава 4. </w:t>
            </w:r>
            <w:r w:rsidRPr="0004659A">
              <w:rPr>
                <w:rStyle w:val="ae"/>
                <w:rFonts w:ascii="Times New Roman" w:eastAsia="Times New Roman" w:hAnsi="Times New Roman" w:cs="Times New Roman"/>
                <w:b/>
                <w:bCs/>
                <w:noProof/>
                <w:sz w:val="28"/>
                <w:szCs w:val="28"/>
              </w:rPr>
              <w:t>Алгоритмы распознавания лиц</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_Toc184152411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16</w:t>
            </w:r>
            <w:r w:rsidRPr="0004659A">
              <w:rPr>
                <w:rFonts w:ascii="Times New Roman" w:hAnsi="Times New Roman" w:cs="Times New Roman"/>
                <w:noProof/>
                <w:webHidden/>
                <w:sz w:val="28"/>
                <w:szCs w:val="28"/>
              </w:rPr>
              <w:fldChar w:fldCharType="end"/>
            </w:r>
          </w:hyperlink>
        </w:p>
        <w:p w14:paraId="1EA1C7B9" w14:textId="0DF6FADB" w:rsidR="00072220" w:rsidRPr="0004659A" w:rsidRDefault="00072220">
          <w:pPr>
            <w:pStyle w:val="20"/>
            <w:tabs>
              <w:tab w:val="right" w:leader="dot" w:pos="9628"/>
            </w:tabs>
            <w:rPr>
              <w:rFonts w:ascii="Times New Roman" w:eastAsiaTheme="minorEastAsia" w:hAnsi="Times New Roman" w:cs="Times New Roman"/>
              <w:noProof/>
              <w:kern w:val="2"/>
              <w:sz w:val="28"/>
              <w:szCs w:val="28"/>
              <w14:ligatures w14:val="standardContextual"/>
            </w:rPr>
          </w:pPr>
          <w:hyperlink w:anchor="_Toc184152412" w:history="1">
            <w:r w:rsidRPr="0004659A">
              <w:rPr>
                <w:rStyle w:val="ae"/>
                <w:rFonts w:ascii="Times New Roman" w:hAnsi="Times New Roman" w:cs="Times New Roman"/>
                <w:b/>
                <w:noProof/>
                <w:sz w:val="28"/>
                <w:szCs w:val="28"/>
              </w:rPr>
              <w:t xml:space="preserve">4.1 </w:t>
            </w:r>
            <w:r w:rsidRPr="0004659A">
              <w:rPr>
                <w:rStyle w:val="ae"/>
                <w:rFonts w:ascii="Times New Roman" w:eastAsia="Times New Roman" w:hAnsi="Times New Roman" w:cs="Times New Roman"/>
                <w:b/>
                <w:bCs/>
                <w:noProof/>
                <w:sz w:val="28"/>
                <w:szCs w:val="28"/>
              </w:rPr>
              <w:t>Принципы работы алгоритмов распознавания лиц</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_Toc184152412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16</w:t>
            </w:r>
            <w:r w:rsidRPr="0004659A">
              <w:rPr>
                <w:rFonts w:ascii="Times New Roman" w:hAnsi="Times New Roman" w:cs="Times New Roman"/>
                <w:noProof/>
                <w:webHidden/>
                <w:sz w:val="28"/>
                <w:szCs w:val="28"/>
              </w:rPr>
              <w:fldChar w:fldCharType="end"/>
            </w:r>
          </w:hyperlink>
        </w:p>
        <w:p w14:paraId="3F77C372" w14:textId="681C29B3" w:rsidR="00072220" w:rsidRPr="0004659A" w:rsidRDefault="00072220">
          <w:pPr>
            <w:pStyle w:val="20"/>
            <w:tabs>
              <w:tab w:val="right" w:leader="dot" w:pos="9628"/>
            </w:tabs>
            <w:rPr>
              <w:rFonts w:ascii="Times New Roman" w:eastAsiaTheme="minorEastAsia" w:hAnsi="Times New Roman" w:cs="Times New Roman"/>
              <w:noProof/>
              <w:kern w:val="2"/>
              <w:sz w:val="28"/>
              <w:szCs w:val="28"/>
              <w14:ligatures w14:val="standardContextual"/>
            </w:rPr>
          </w:pPr>
          <w:hyperlink w:anchor="_Toc184152413" w:history="1">
            <w:r w:rsidRPr="0004659A">
              <w:rPr>
                <w:rStyle w:val="ae"/>
                <w:rFonts w:ascii="Times New Roman" w:hAnsi="Times New Roman" w:cs="Times New Roman"/>
                <w:b/>
                <w:bCs/>
                <w:noProof/>
                <w:sz w:val="28"/>
                <w:szCs w:val="28"/>
              </w:rPr>
              <w:t>4.2. Алгоритм Haar-cascade</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_Toc184152413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17</w:t>
            </w:r>
            <w:r w:rsidRPr="0004659A">
              <w:rPr>
                <w:rFonts w:ascii="Times New Roman" w:hAnsi="Times New Roman" w:cs="Times New Roman"/>
                <w:noProof/>
                <w:webHidden/>
                <w:sz w:val="28"/>
                <w:szCs w:val="28"/>
              </w:rPr>
              <w:fldChar w:fldCharType="end"/>
            </w:r>
          </w:hyperlink>
        </w:p>
        <w:p w14:paraId="7091D1F0" w14:textId="7F3295FA" w:rsidR="00072220" w:rsidRPr="0004659A" w:rsidRDefault="00072220">
          <w:pPr>
            <w:pStyle w:val="30"/>
            <w:tabs>
              <w:tab w:val="right" w:leader="dot" w:pos="9628"/>
            </w:tabs>
            <w:rPr>
              <w:rFonts w:ascii="Times New Roman" w:eastAsiaTheme="minorEastAsia" w:hAnsi="Times New Roman" w:cs="Times New Roman"/>
              <w:noProof/>
              <w:kern w:val="2"/>
              <w:sz w:val="28"/>
              <w:szCs w:val="28"/>
              <w14:ligatures w14:val="standardContextual"/>
            </w:rPr>
          </w:pPr>
          <w:hyperlink w:anchor="_Toc184152414" w:history="1">
            <w:r w:rsidRPr="0004659A">
              <w:rPr>
                <w:rStyle w:val="ae"/>
                <w:rFonts w:ascii="Times New Roman" w:hAnsi="Times New Roman" w:cs="Times New Roman"/>
                <w:noProof/>
                <w:sz w:val="28"/>
                <w:szCs w:val="28"/>
              </w:rPr>
              <w:t>4.2.1. Принципы работы алгоритма</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_Toc184152414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18</w:t>
            </w:r>
            <w:r w:rsidRPr="0004659A">
              <w:rPr>
                <w:rFonts w:ascii="Times New Roman" w:hAnsi="Times New Roman" w:cs="Times New Roman"/>
                <w:noProof/>
                <w:webHidden/>
                <w:sz w:val="28"/>
                <w:szCs w:val="28"/>
              </w:rPr>
              <w:fldChar w:fldCharType="end"/>
            </w:r>
          </w:hyperlink>
        </w:p>
        <w:p w14:paraId="252FE91D" w14:textId="390B0986" w:rsidR="00072220" w:rsidRPr="0004659A" w:rsidRDefault="00072220">
          <w:pPr>
            <w:pStyle w:val="30"/>
            <w:tabs>
              <w:tab w:val="right" w:leader="dot" w:pos="9628"/>
            </w:tabs>
            <w:rPr>
              <w:rFonts w:ascii="Times New Roman" w:eastAsiaTheme="minorEastAsia" w:hAnsi="Times New Roman" w:cs="Times New Roman"/>
              <w:noProof/>
              <w:kern w:val="2"/>
              <w:sz w:val="28"/>
              <w:szCs w:val="28"/>
              <w14:ligatures w14:val="standardContextual"/>
            </w:rPr>
          </w:pPr>
          <w:hyperlink w:anchor="_Toc184152415" w:history="1">
            <w:r w:rsidRPr="0004659A">
              <w:rPr>
                <w:rStyle w:val="ae"/>
                <w:rFonts w:ascii="Times New Roman" w:hAnsi="Times New Roman" w:cs="Times New Roman"/>
                <w:noProof/>
                <w:sz w:val="28"/>
                <w:szCs w:val="28"/>
              </w:rPr>
              <w:t>4.2.2. Применение в проекте</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_Toc184152415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18</w:t>
            </w:r>
            <w:r w:rsidRPr="0004659A">
              <w:rPr>
                <w:rFonts w:ascii="Times New Roman" w:hAnsi="Times New Roman" w:cs="Times New Roman"/>
                <w:noProof/>
                <w:webHidden/>
                <w:sz w:val="28"/>
                <w:szCs w:val="28"/>
              </w:rPr>
              <w:fldChar w:fldCharType="end"/>
            </w:r>
          </w:hyperlink>
        </w:p>
        <w:p w14:paraId="3A0EBA01" w14:textId="6F66C3F3" w:rsidR="00072220" w:rsidRPr="0004659A" w:rsidRDefault="00072220">
          <w:pPr>
            <w:pStyle w:val="20"/>
            <w:tabs>
              <w:tab w:val="right" w:leader="dot" w:pos="9628"/>
            </w:tabs>
            <w:rPr>
              <w:rFonts w:ascii="Times New Roman" w:eastAsiaTheme="minorEastAsia" w:hAnsi="Times New Roman" w:cs="Times New Roman"/>
              <w:noProof/>
              <w:kern w:val="2"/>
              <w:sz w:val="28"/>
              <w:szCs w:val="28"/>
              <w14:ligatures w14:val="standardContextual"/>
            </w:rPr>
          </w:pPr>
          <w:hyperlink w:anchor="_Toc184152416" w:history="1">
            <w:r w:rsidRPr="0004659A">
              <w:rPr>
                <w:rStyle w:val="ae"/>
                <w:rFonts w:ascii="Times New Roman" w:hAnsi="Times New Roman" w:cs="Times New Roman"/>
                <w:b/>
                <w:bCs/>
                <w:noProof/>
                <w:sz w:val="28"/>
                <w:szCs w:val="28"/>
                <w:lang w:val="en-US"/>
              </w:rPr>
              <w:t xml:space="preserve">4.3. </w:t>
            </w:r>
            <w:r w:rsidRPr="0004659A">
              <w:rPr>
                <w:rStyle w:val="ae"/>
                <w:rFonts w:ascii="Times New Roman" w:hAnsi="Times New Roman" w:cs="Times New Roman"/>
                <w:b/>
                <w:bCs/>
                <w:noProof/>
                <w:sz w:val="28"/>
                <w:szCs w:val="28"/>
              </w:rPr>
              <w:t>Алгоритм</w:t>
            </w:r>
            <w:r w:rsidRPr="0004659A">
              <w:rPr>
                <w:rStyle w:val="ae"/>
                <w:rFonts w:ascii="Times New Roman" w:hAnsi="Times New Roman" w:cs="Times New Roman"/>
                <w:b/>
                <w:bCs/>
                <w:noProof/>
                <w:sz w:val="28"/>
                <w:szCs w:val="28"/>
                <w:lang w:val="en-US"/>
              </w:rPr>
              <w:t xml:space="preserve"> LBPH (Local Binary Patterns Histograms)</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_Toc184152416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18</w:t>
            </w:r>
            <w:r w:rsidRPr="0004659A">
              <w:rPr>
                <w:rFonts w:ascii="Times New Roman" w:hAnsi="Times New Roman" w:cs="Times New Roman"/>
                <w:noProof/>
                <w:webHidden/>
                <w:sz w:val="28"/>
                <w:szCs w:val="28"/>
              </w:rPr>
              <w:fldChar w:fldCharType="end"/>
            </w:r>
          </w:hyperlink>
        </w:p>
        <w:p w14:paraId="6202823E" w14:textId="4C8E976E" w:rsidR="00072220" w:rsidRPr="0004659A" w:rsidRDefault="00072220">
          <w:pPr>
            <w:pStyle w:val="30"/>
            <w:tabs>
              <w:tab w:val="right" w:leader="dot" w:pos="9628"/>
            </w:tabs>
            <w:rPr>
              <w:rFonts w:ascii="Times New Roman" w:eastAsiaTheme="minorEastAsia" w:hAnsi="Times New Roman" w:cs="Times New Roman"/>
              <w:noProof/>
              <w:kern w:val="2"/>
              <w:sz w:val="28"/>
              <w:szCs w:val="28"/>
              <w14:ligatures w14:val="standardContextual"/>
            </w:rPr>
          </w:pPr>
          <w:hyperlink w:anchor="_Toc184152417" w:history="1">
            <w:r w:rsidRPr="0004659A">
              <w:rPr>
                <w:rStyle w:val="ae"/>
                <w:rFonts w:ascii="Times New Roman" w:hAnsi="Times New Roman" w:cs="Times New Roman"/>
                <w:noProof/>
                <w:sz w:val="28"/>
                <w:szCs w:val="28"/>
              </w:rPr>
              <w:t>4.3.1. Принципы работы алгоритма</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_Toc184152417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19</w:t>
            </w:r>
            <w:r w:rsidRPr="0004659A">
              <w:rPr>
                <w:rFonts w:ascii="Times New Roman" w:hAnsi="Times New Roman" w:cs="Times New Roman"/>
                <w:noProof/>
                <w:webHidden/>
                <w:sz w:val="28"/>
                <w:szCs w:val="28"/>
              </w:rPr>
              <w:fldChar w:fldCharType="end"/>
            </w:r>
          </w:hyperlink>
        </w:p>
        <w:p w14:paraId="154B621D" w14:textId="6760346F" w:rsidR="00072220" w:rsidRPr="0004659A" w:rsidRDefault="00072220">
          <w:pPr>
            <w:pStyle w:val="30"/>
            <w:tabs>
              <w:tab w:val="right" w:leader="dot" w:pos="9628"/>
            </w:tabs>
            <w:rPr>
              <w:rFonts w:ascii="Times New Roman" w:eastAsiaTheme="minorEastAsia" w:hAnsi="Times New Roman" w:cs="Times New Roman"/>
              <w:noProof/>
              <w:kern w:val="2"/>
              <w:sz w:val="28"/>
              <w:szCs w:val="28"/>
              <w14:ligatures w14:val="standardContextual"/>
            </w:rPr>
          </w:pPr>
          <w:hyperlink w:anchor="_Toc184152418" w:history="1">
            <w:r w:rsidRPr="0004659A">
              <w:rPr>
                <w:rStyle w:val="ae"/>
                <w:rFonts w:ascii="Times New Roman" w:hAnsi="Times New Roman" w:cs="Times New Roman"/>
                <w:noProof/>
                <w:sz w:val="28"/>
                <w:szCs w:val="28"/>
              </w:rPr>
              <w:t>4.3.2. Применение в проекте</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_Toc184152418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19</w:t>
            </w:r>
            <w:r w:rsidRPr="0004659A">
              <w:rPr>
                <w:rFonts w:ascii="Times New Roman" w:hAnsi="Times New Roman" w:cs="Times New Roman"/>
                <w:noProof/>
                <w:webHidden/>
                <w:sz w:val="28"/>
                <w:szCs w:val="28"/>
              </w:rPr>
              <w:fldChar w:fldCharType="end"/>
            </w:r>
          </w:hyperlink>
        </w:p>
        <w:p w14:paraId="07FFA0FF" w14:textId="478656DB" w:rsidR="00072220" w:rsidRPr="0004659A" w:rsidRDefault="00072220">
          <w:pPr>
            <w:pStyle w:val="20"/>
            <w:tabs>
              <w:tab w:val="right" w:leader="dot" w:pos="9628"/>
            </w:tabs>
            <w:rPr>
              <w:rFonts w:ascii="Times New Roman" w:eastAsiaTheme="minorEastAsia" w:hAnsi="Times New Roman" w:cs="Times New Roman"/>
              <w:noProof/>
              <w:kern w:val="2"/>
              <w:sz w:val="28"/>
              <w:szCs w:val="28"/>
              <w14:ligatures w14:val="standardContextual"/>
            </w:rPr>
          </w:pPr>
          <w:hyperlink w:anchor="_Toc184152419" w:history="1">
            <w:r w:rsidRPr="0004659A">
              <w:rPr>
                <w:rStyle w:val="ae"/>
                <w:rFonts w:ascii="Times New Roman" w:hAnsi="Times New Roman" w:cs="Times New Roman"/>
                <w:b/>
                <w:bCs/>
                <w:noProof/>
                <w:sz w:val="28"/>
                <w:szCs w:val="28"/>
              </w:rPr>
              <w:t>4.4. Методы глубокого обучения</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_Toc184152419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20</w:t>
            </w:r>
            <w:r w:rsidRPr="0004659A">
              <w:rPr>
                <w:rFonts w:ascii="Times New Roman" w:hAnsi="Times New Roman" w:cs="Times New Roman"/>
                <w:noProof/>
                <w:webHidden/>
                <w:sz w:val="28"/>
                <w:szCs w:val="28"/>
              </w:rPr>
              <w:fldChar w:fldCharType="end"/>
            </w:r>
          </w:hyperlink>
        </w:p>
        <w:p w14:paraId="74CFFB6C" w14:textId="239D495A" w:rsidR="00072220" w:rsidRPr="0004659A" w:rsidRDefault="00072220">
          <w:pPr>
            <w:pStyle w:val="30"/>
            <w:tabs>
              <w:tab w:val="right" w:leader="dot" w:pos="9628"/>
            </w:tabs>
            <w:rPr>
              <w:rFonts w:ascii="Times New Roman" w:eastAsiaTheme="minorEastAsia" w:hAnsi="Times New Roman" w:cs="Times New Roman"/>
              <w:noProof/>
              <w:kern w:val="2"/>
              <w:sz w:val="28"/>
              <w:szCs w:val="28"/>
              <w14:ligatures w14:val="standardContextual"/>
            </w:rPr>
          </w:pPr>
          <w:hyperlink w:anchor="_Toc184152420" w:history="1">
            <w:r w:rsidRPr="0004659A">
              <w:rPr>
                <w:rStyle w:val="ae"/>
                <w:rFonts w:ascii="Times New Roman" w:hAnsi="Times New Roman" w:cs="Times New Roman"/>
                <w:noProof/>
                <w:sz w:val="28"/>
                <w:szCs w:val="28"/>
              </w:rPr>
              <w:t>4.4.1. Принципы работы сверточных нейронных сетей</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_Toc184152420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20</w:t>
            </w:r>
            <w:r w:rsidRPr="0004659A">
              <w:rPr>
                <w:rFonts w:ascii="Times New Roman" w:hAnsi="Times New Roman" w:cs="Times New Roman"/>
                <w:noProof/>
                <w:webHidden/>
                <w:sz w:val="28"/>
                <w:szCs w:val="28"/>
              </w:rPr>
              <w:fldChar w:fldCharType="end"/>
            </w:r>
          </w:hyperlink>
        </w:p>
        <w:p w14:paraId="69ED658D" w14:textId="0172D657" w:rsidR="00072220" w:rsidRPr="0004659A" w:rsidRDefault="00072220">
          <w:pPr>
            <w:pStyle w:val="30"/>
            <w:tabs>
              <w:tab w:val="right" w:leader="dot" w:pos="9628"/>
            </w:tabs>
            <w:rPr>
              <w:rFonts w:ascii="Times New Roman" w:eastAsiaTheme="minorEastAsia" w:hAnsi="Times New Roman" w:cs="Times New Roman"/>
              <w:noProof/>
              <w:kern w:val="2"/>
              <w:sz w:val="28"/>
              <w:szCs w:val="28"/>
              <w14:ligatures w14:val="standardContextual"/>
            </w:rPr>
          </w:pPr>
          <w:hyperlink w:anchor="_Toc184152421" w:history="1">
            <w:r w:rsidRPr="0004659A">
              <w:rPr>
                <w:rStyle w:val="ae"/>
                <w:rFonts w:ascii="Times New Roman" w:hAnsi="Times New Roman" w:cs="Times New Roman"/>
                <w:noProof/>
                <w:sz w:val="28"/>
                <w:szCs w:val="28"/>
              </w:rPr>
              <w:t>4.4.2. Применение в проекте</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_Toc184152421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20</w:t>
            </w:r>
            <w:r w:rsidRPr="0004659A">
              <w:rPr>
                <w:rFonts w:ascii="Times New Roman" w:hAnsi="Times New Roman" w:cs="Times New Roman"/>
                <w:noProof/>
                <w:webHidden/>
                <w:sz w:val="28"/>
                <w:szCs w:val="28"/>
              </w:rPr>
              <w:fldChar w:fldCharType="end"/>
            </w:r>
          </w:hyperlink>
        </w:p>
        <w:p w14:paraId="535DD439" w14:textId="6D3FD557" w:rsidR="00072220" w:rsidRPr="0004659A" w:rsidRDefault="00072220">
          <w:pPr>
            <w:pStyle w:val="20"/>
            <w:tabs>
              <w:tab w:val="right" w:leader="dot" w:pos="9628"/>
            </w:tabs>
            <w:rPr>
              <w:rFonts w:ascii="Times New Roman" w:eastAsiaTheme="minorEastAsia" w:hAnsi="Times New Roman" w:cs="Times New Roman"/>
              <w:noProof/>
              <w:kern w:val="2"/>
              <w:sz w:val="28"/>
              <w:szCs w:val="28"/>
              <w14:ligatures w14:val="standardContextual"/>
            </w:rPr>
          </w:pPr>
          <w:hyperlink w:anchor="_Toc184152422" w:history="1">
            <w:r w:rsidRPr="0004659A">
              <w:rPr>
                <w:rStyle w:val="ae"/>
                <w:rFonts w:ascii="Times New Roman" w:hAnsi="Times New Roman" w:cs="Times New Roman"/>
                <w:b/>
                <w:bCs/>
                <w:noProof/>
                <w:sz w:val="28"/>
                <w:szCs w:val="28"/>
              </w:rPr>
              <w:t>4.5. Оценка точности алгоритмов</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_Toc184152422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21</w:t>
            </w:r>
            <w:r w:rsidRPr="0004659A">
              <w:rPr>
                <w:rFonts w:ascii="Times New Roman" w:hAnsi="Times New Roman" w:cs="Times New Roman"/>
                <w:noProof/>
                <w:webHidden/>
                <w:sz w:val="28"/>
                <w:szCs w:val="28"/>
              </w:rPr>
              <w:fldChar w:fldCharType="end"/>
            </w:r>
          </w:hyperlink>
        </w:p>
        <w:p w14:paraId="51A36E2A" w14:textId="0C0ACA2F" w:rsidR="00072220" w:rsidRPr="0004659A" w:rsidRDefault="00072220">
          <w:pPr>
            <w:pStyle w:val="10"/>
            <w:tabs>
              <w:tab w:val="right" w:leader="dot" w:pos="9628"/>
            </w:tabs>
            <w:rPr>
              <w:rFonts w:ascii="Times New Roman" w:eastAsiaTheme="minorEastAsia" w:hAnsi="Times New Roman" w:cs="Times New Roman"/>
              <w:noProof/>
              <w:kern w:val="2"/>
              <w:sz w:val="28"/>
              <w:szCs w:val="28"/>
              <w14:ligatures w14:val="standardContextual"/>
            </w:rPr>
          </w:pPr>
          <w:hyperlink w:anchor="_Toc184152423" w:history="1">
            <w:r w:rsidRPr="0004659A">
              <w:rPr>
                <w:rStyle w:val="ae"/>
                <w:rFonts w:ascii="Times New Roman" w:hAnsi="Times New Roman" w:cs="Times New Roman"/>
                <w:b/>
                <w:bCs/>
                <w:noProof/>
                <w:sz w:val="28"/>
                <w:szCs w:val="28"/>
              </w:rPr>
              <w:t>Глава 5. Экономическая рентабельность</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_Toc184152423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21</w:t>
            </w:r>
            <w:r w:rsidRPr="0004659A">
              <w:rPr>
                <w:rFonts w:ascii="Times New Roman" w:hAnsi="Times New Roman" w:cs="Times New Roman"/>
                <w:noProof/>
                <w:webHidden/>
                <w:sz w:val="28"/>
                <w:szCs w:val="28"/>
              </w:rPr>
              <w:fldChar w:fldCharType="end"/>
            </w:r>
          </w:hyperlink>
        </w:p>
        <w:p w14:paraId="05C62AD6" w14:textId="2EDFF5CB" w:rsidR="00072220" w:rsidRPr="0004659A" w:rsidRDefault="00072220">
          <w:pPr>
            <w:pStyle w:val="20"/>
            <w:tabs>
              <w:tab w:val="right" w:leader="dot" w:pos="9628"/>
            </w:tabs>
            <w:rPr>
              <w:rFonts w:ascii="Times New Roman" w:eastAsiaTheme="minorEastAsia" w:hAnsi="Times New Roman" w:cs="Times New Roman"/>
              <w:noProof/>
              <w:kern w:val="2"/>
              <w:sz w:val="28"/>
              <w:szCs w:val="28"/>
              <w14:ligatures w14:val="standardContextual"/>
            </w:rPr>
          </w:pPr>
          <w:hyperlink w:anchor="_Toc184152424" w:history="1">
            <w:r w:rsidRPr="0004659A">
              <w:rPr>
                <w:rStyle w:val="ae"/>
                <w:rFonts w:ascii="Times New Roman" w:hAnsi="Times New Roman" w:cs="Times New Roman"/>
                <w:b/>
                <w:bCs/>
                <w:noProof/>
                <w:sz w:val="28"/>
                <w:szCs w:val="28"/>
              </w:rPr>
              <w:t>5.1. Структура затрат</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_Toc184152424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21</w:t>
            </w:r>
            <w:r w:rsidRPr="0004659A">
              <w:rPr>
                <w:rFonts w:ascii="Times New Roman" w:hAnsi="Times New Roman" w:cs="Times New Roman"/>
                <w:noProof/>
                <w:webHidden/>
                <w:sz w:val="28"/>
                <w:szCs w:val="28"/>
              </w:rPr>
              <w:fldChar w:fldCharType="end"/>
            </w:r>
          </w:hyperlink>
        </w:p>
        <w:p w14:paraId="1E660499" w14:textId="335E5995" w:rsidR="00072220" w:rsidRPr="0004659A" w:rsidRDefault="00072220">
          <w:pPr>
            <w:pStyle w:val="30"/>
            <w:tabs>
              <w:tab w:val="right" w:leader="dot" w:pos="9628"/>
            </w:tabs>
            <w:rPr>
              <w:rFonts w:ascii="Times New Roman" w:eastAsiaTheme="minorEastAsia" w:hAnsi="Times New Roman" w:cs="Times New Roman"/>
              <w:noProof/>
              <w:kern w:val="2"/>
              <w:sz w:val="28"/>
              <w:szCs w:val="28"/>
              <w14:ligatures w14:val="standardContextual"/>
            </w:rPr>
          </w:pPr>
          <w:hyperlink w:anchor="_Toc184152425" w:history="1">
            <w:r w:rsidRPr="0004659A">
              <w:rPr>
                <w:rStyle w:val="ae"/>
                <w:rFonts w:ascii="Times New Roman" w:hAnsi="Times New Roman" w:cs="Times New Roman"/>
                <w:noProof/>
                <w:sz w:val="28"/>
                <w:szCs w:val="28"/>
              </w:rPr>
              <w:t>5.1.1. Капитальные затраты (</w:t>
            </w:r>
            <w:r w:rsidRPr="0004659A">
              <w:rPr>
                <w:rStyle w:val="ae"/>
                <w:rFonts w:ascii="Times New Roman" w:hAnsi="Times New Roman" w:cs="Times New Roman"/>
                <w:noProof/>
                <w:sz w:val="28"/>
                <w:szCs w:val="28"/>
                <w:lang w:val="en-US"/>
              </w:rPr>
              <w:t>CAPEX</w:t>
            </w:r>
            <w:r w:rsidRPr="0004659A">
              <w:rPr>
                <w:rStyle w:val="ae"/>
                <w:rFonts w:ascii="Times New Roman" w:hAnsi="Times New Roman" w:cs="Times New Roman"/>
                <w:noProof/>
                <w:sz w:val="28"/>
                <w:szCs w:val="28"/>
              </w:rPr>
              <w:t>)</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_Toc184152425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21</w:t>
            </w:r>
            <w:r w:rsidRPr="0004659A">
              <w:rPr>
                <w:rFonts w:ascii="Times New Roman" w:hAnsi="Times New Roman" w:cs="Times New Roman"/>
                <w:noProof/>
                <w:webHidden/>
                <w:sz w:val="28"/>
                <w:szCs w:val="28"/>
              </w:rPr>
              <w:fldChar w:fldCharType="end"/>
            </w:r>
          </w:hyperlink>
        </w:p>
        <w:p w14:paraId="4ACB258B" w14:textId="3976533A" w:rsidR="00072220" w:rsidRPr="0004659A" w:rsidRDefault="00072220">
          <w:pPr>
            <w:pStyle w:val="30"/>
            <w:tabs>
              <w:tab w:val="right" w:leader="dot" w:pos="9628"/>
            </w:tabs>
            <w:rPr>
              <w:rFonts w:ascii="Times New Roman" w:eastAsiaTheme="minorEastAsia" w:hAnsi="Times New Roman" w:cs="Times New Roman"/>
              <w:noProof/>
              <w:kern w:val="2"/>
              <w:sz w:val="28"/>
              <w:szCs w:val="28"/>
              <w14:ligatures w14:val="standardContextual"/>
            </w:rPr>
          </w:pPr>
          <w:hyperlink w:anchor="_Toc184152426" w:history="1">
            <w:r w:rsidRPr="0004659A">
              <w:rPr>
                <w:rStyle w:val="ae"/>
                <w:rFonts w:ascii="Times New Roman" w:hAnsi="Times New Roman" w:cs="Times New Roman"/>
                <w:noProof/>
                <w:sz w:val="28"/>
                <w:szCs w:val="28"/>
              </w:rPr>
              <w:t>5.1.2. Операционные затраты (</w:t>
            </w:r>
            <w:r w:rsidRPr="0004659A">
              <w:rPr>
                <w:rStyle w:val="ae"/>
                <w:rFonts w:ascii="Times New Roman" w:hAnsi="Times New Roman" w:cs="Times New Roman"/>
                <w:noProof/>
                <w:sz w:val="28"/>
                <w:szCs w:val="28"/>
                <w:lang w:val="en-US"/>
              </w:rPr>
              <w:t>OPEX</w:t>
            </w:r>
            <w:r w:rsidRPr="0004659A">
              <w:rPr>
                <w:rStyle w:val="ae"/>
                <w:rFonts w:ascii="Times New Roman" w:hAnsi="Times New Roman" w:cs="Times New Roman"/>
                <w:noProof/>
                <w:sz w:val="28"/>
                <w:szCs w:val="28"/>
              </w:rPr>
              <w:t>):</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_Toc184152426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22</w:t>
            </w:r>
            <w:r w:rsidRPr="0004659A">
              <w:rPr>
                <w:rFonts w:ascii="Times New Roman" w:hAnsi="Times New Roman" w:cs="Times New Roman"/>
                <w:noProof/>
                <w:webHidden/>
                <w:sz w:val="28"/>
                <w:szCs w:val="28"/>
              </w:rPr>
              <w:fldChar w:fldCharType="end"/>
            </w:r>
          </w:hyperlink>
        </w:p>
        <w:p w14:paraId="6E6C15AB" w14:textId="01A6F4FB" w:rsidR="00072220" w:rsidRPr="0004659A" w:rsidRDefault="00072220">
          <w:pPr>
            <w:pStyle w:val="30"/>
            <w:tabs>
              <w:tab w:val="right" w:leader="dot" w:pos="9628"/>
            </w:tabs>
            <w:rPr>
              <w:rFonts w:ascii="Times New Roman" w:eastAsiaTheme="minorEastAsia" w:hAnsi="Times New Roman" w:cs="Times New Roman"/>
              <w:noProof/>
              <w:kern w:val="2"/>
              <w:sz w:val="28"/>
              <w:szCs w:val="28"/>
              <w14:ligatures w14:val="standardContextual"/>
            </w:rPr>
          </w:pPr>
          <w:hyperlink w:anchor="_Toc184152427" w:history="1">
            <w:r w:rsidRPr="0004659A">
              <w:rPr>
                <w:rStyle w:val="ae"/>
                <w:rFonts w:ascii="Times New Roman" w:hAnsi="Times New Roman" w:cs="Times New Roman"/>
                <w:noProof/>
                <w:sz w:val="28"/>
                <w:szCs w:val="28"/>
              </w:rPr>
              <w:t>5.1.3. Итоговая стоимость проекта</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_Toc184152427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22</w:t>
            </w:r>
            <w:r w:rsidRPr="0004659A">
              <w:rPr>
                <w:rFonts w:ascii="Times New Roman" w:hAnsi="Times New Roman" w:cs="Times New Roman"/>
                <w:noProof/>
                <w:webHidden/>
                <w:sz w:val="28"/>
                <w:szCs w:val="28"/>
              </w:rPr>
              <w:fldChar w:fldCharType="end"/>
            </w:r>
          </w:hyperlink>
        </w:p>
        <w:p w14:paraId="43882899" w14:textId="423110EB" w:rsidR="00072220" w:rsidRPr="0004659A" w:rsidRDefault="00072220">
          <w:pPr>
            <w:pStyle w:val="20"/>
            <w:tabs>
              <w:tab w:val="right" w:leader="dot" w:pos="9628"/>
            </w:tabs>
            <w:rPr>
              <w:rFonts w:ascii="Times New Roman" w:eastAsiaTheme="minorEastAsia" w:hAnsi="Times New Roman" w:cs="Times New Roman"/>
              <w:noProof/>
              <w:kern w:val="2"/>
              <w:sz w:val="28"/>
              <w:szCs w:val="28"/>
              <w14:ligatures w14:val="standardContextual"/>
            </w:rPr>
          </w:pPr>
          <w:hyperlink w:anchor="_Toc184152428" w:history="1">
            <w:r w:rsidRPr="0004659A">
              <w:rPr>
                <w:rStyle w:val="ae"/>
                <w:rFonts w:ascii="Times New Roman" w:hAnsi="Times New Roman" w:cs="Times New Roman"/>
                <w:b/>
                <w:bCs/>
                <w:noProof/>
                <w:sz w:val="28"/>
                <w:szCs w:val="28"/>
              </w:rPr>
              <w:t>5.2. Экономическая выгода</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_Toc184152428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23</w:t>
            </w:r>
            <w:r w:rsidRPr="0004659A">
              <w:rPr>
                <w:rFonts w:ascii="Times New Roman" w:hAnsi="Times New Roman" w:cs="Times New Roman"/>
                <w:noProof/>
                <w:webHidden/>
                <w:sz w:val="28"/>
                <w:szCs w:val="28"/>
              </w:rPr>
              <w:fldChar w:fldCharType="end"/>
            </w:r>
          </w:hyperlink>
        </w:p>
        <w:p w14:paraId="598A4993" w14:textId="6DF20C54" w:rsidR="00072220" w:rsidRPr="0004659A" w:rsidRDefault="00072220">
          <w:pPr>
            <w:pStyle w:val="30"/>
            <w:tabs>
              <w:tab w:val="right" w:leader="dot" w:pos="9628"/>
            </w:tabs>
            <w:rPr>
              <w:rFonts w:ascii="Times New Roman" w:eastAsiaTheme="minorEastAsia" w:hAnsi="Times New Roman" w:cs="Times New Roman"/>
              <w:noProof/>
              <w:kern w:val="2"/>
              <w:sz w:val="28"/>
              <w:szCs w:val="28"/>
              <w14:ligatures w14:val="standardContextual"/>
            </w:rPr>
          </w:pPr>
          <w:hyperlink w:anchor="_Toc184152429" w:history="1">
            <w:r w:rsidRPr="0004659A">
              <w:rPr>
                <w:rStyle w:val="ae"/>
                <w:rFonts w:ascii="Times New Roman" w:hAnsi="Times New Roman" w:cs="Times New Roman"/>
                <w:noProof/>
                <w:sz w:val="28"/>
                <w:szCs w:val="28"/>
              </w:rPr>
              <w:t>5.2.1. Сокращение текущих издержек</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_Toc184152429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23</w:t>
            </w:r>
            <w:r w:rsidRPr="0004659A">
              <w:rPr>
                <w:rFonts w:ascii="Times New Roman" w:hAnsi="Times New Roman" w:cs="Times New Roman"/>
                <w:noProof/>
                <w:webHidden/>
                <w:sz w:val="28"/>
                <w:szCs w:val="28"/>
              </w:rPr>
              <w:fldChar w:fldCharType="end"/>
            </w:r>
          </w:hyperlink>
        </w:p>
        <w:p w14:paraId="29357DFF" w14:textId="4021581B" w:rsidR="00072220" w:rsidRPr="0004659A" w:rsidRDefault="00072220">
          <w:pPr>
            <w:pStyle w:val="30"/>
            <w:tabs>
              <w:tab w:val="right" w:leader="dot" w:pos="9628"/>
            </w:tabs>
            <w:rPr>
              <w:rFonts w:ascii="Times New Roman" w:eastAsiaTheme="minorEastAsia" w:hAnsi="Times New Roman" w:cs="Times New Roman"/>
              <w:noProof/>
              <w:kern w:val="2"/>
              <w:sz w:val="28"/>
              <w:szCs w:val="28"/>
              <w14:ligatures w14:val="standardContextual"/>
            </w:rPr>
          </w:pPr>
          <w:hyperlink w:anchor="_Toc184152430" w:history="1">
            <w:r w:rsidRPr="0004659A">
              <w:rPr>
                <w:rStyle w:val="ae"/>
                <w:rFonts w:ascii="Times New Roman" w:hAnsi="Times New Roman" w:cs="Times New Roman"/>
                <w:noProof/>
                <w:sz w:val="28"/>
                <w:szCs w:val="28"/>
              </w:rPr>
              <w:t>5.2.2. Повышение безопасности</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_Toc184152430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23</w:t>
            </w:r>
            <w:r w:rsidRPr="0004659A">
              <w:rPr>
                <w:rFonts w:ascii="Times New Roman" w:hAnsi="Times New Roman" w:cs="Times New Roman"/>
                <w:noProof/>
                <w:webHidden/>
                <w:sz w:val="28"/>
                <w:szCs w:val="28"/>
              </w:rPr>
              <w:fldChar w:fldCharType="end"/>
            </w:r>
          </w:hyperlink>
        </w:p>
        <w:p w14:paraId="042F6134" w14:textId="4AE98080" w:rsidR="00072220" w:rsidRPr="0004659A" w:rsidRDefault="00072220">
          <w:pPr>
            <w:pStyle w:val="30"/>
            <w:tabs>
              <w:tab w:val="right" w:leader="dot" w:pos="9628"/>
            </w:tabs>
            <w:rPr>
              <w:rFonts w:ascii="Times New Roman" w:eastAsiaTheme="minorEastAsia" w:hAnsi="Times New Roman" w:cs="Times New Roman"/>
              <w:noProof/>
              <w:kern w:val="2"/>
              <w:sz w:val="28"/>
              <w:szCs w:val="28"/>
              <w14:ligatures w14:val="standardContextual"/>
            </w:rPr>
          </w:pPr>
          <w:hyperlink w:anchor="_Toc184152431" w:history="1">
            <w:r w:rsidRPr="0004659A">
              <w:rPr>
                <w:rStyle w:val="ae"/>
                <w:rFonts w:ascii="Times New Roman" w:hAnsi="Times New Roman" w:cs="Times New Roman"/>
                <w:noProof/>
                <w:sz w:val="28"/>
                <w:szCs w:val="28"/>
              </w:rPr>
              <w:t>5.2.3. Удобство для пользователей</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_Toc184152431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23</w:t>
            </w:r>
            <w:r w:rsidRPr="0004659A">
              <w:rPr>
                <w:rFonts w:ascii="Times New Roman" w:hAnsi="Times New Roman" w:cs="Times New Roman"/>
                <w:noProof/>
                <w:webHidden/>
                <w:sz w:val="28"/>
                <w:szCs w:val="28"/>
              </w:rPr>
              <w:fldChar w:fldCharType="end"/>
            </w:r>
          </w:hyperlink>
        </w:p>
        <w:p w14:paraId="28B0B8E5" w14:textId="00B71EC7" w:rsidR="00072220" w:rsidRPr="0004659A" w:rsidRDefault="00072220">
          <w:pPr>
            <w:pStyle w:val="20"/>
            <w:tabs>
              <w:tab w:val="right" w:leader="dot" w:pos="9628"/>
            </w:tabs>
            <w:rPr>
              <w:rFonts w:ascii="Times New Roman" w:eastAsiaTheme="minorEastAsia" w:hAnsi="Times New Roman" w:cs="Times New Roman"/>
              <w:noProof/>
              <w:kern w:val="2"/>
              <w:sz w:val="28"/>
              <w:szCs w:val="28"/>
              <w14:ligatures w14:val="standardContextual"/>
            </w:rPr>
          </w:pPr>
          <w:hyperlink w:anchor="_Toc184152432" w:history="1">
            <w:r w:rsidRPr="0004659A">
              <w:rPr>
                <w:rStyle w:val="ae"/>
                <w:rFonts w:ascii="Times New Roman" w:hAnsi="Times New Roman" w:cs="Times New Roman"/>
                <w:b/>
                <w:bCs/>
                <w:noProof/>
                <w:sz w:val="28"/>
                <w:szCs w:val="28"/>
              </w:rPr>
              <w:t>5.3. Анализ рентабельности</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_Toc184152432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23</w:t>
            </w:r>
            <w:r w:rsidRPr="0004659A">
              <w:rPr>
                <w:rFonts w:ascii="Times New Roman" w:hAnsi="Times New Roman" w:cs="Times New Roman"/>
                <w:noProof/>
                <w:webHidden/>
                <w:sz w:val="28"/>
                <w:szCs w:val="28"/>
              </w:rPr>
              <w:fldChar w:fldCharType="end"/>
            </w:r>
          </w:hyperlink>
        </w:p>
        <w:p w14:paraId="1EB1FB17" w14:textId="517A8FBE" w:rsidR="00072220" w:rsidRPr="0004659A" w:rsidRDefault="00072220">
          <w:pPr>
            <w:pStyle w:val="30"/>
            <w:tabs>
              <w:tab w:val="right" w:leader="dot" w:pos="9628"/>
            </w:tabs>
            <w:rPr>
              <w:rFonts w:ascii="Times New Roman" w:eastAsiaTheme="minorEastAsia" w:hAnsi="Times New Roman" w:cs="Times New Roman"/>
              <w:noProof/>
              <w:kern w:val="2"/>
              <w:sz w:val="28"/>
              <w:szCs w:val="28"/>
              <w14:ligatures w14:val="standardContextual"/>
            </w:rPr>
          </w:pPr>
          <w:hyperlink w:anchor="_Toc184152433" w:history="1">
            <w:r w:rsidRPr="0004659A">
              <w:rPr>
                <w:rStyle w:val="ae"/>
                <w:rFonts w:ascii="Times New Roman" w:hAnsi="Times New Roman" w:cs="Times New Roman"/>
                <w:noProof/>
                <w:sz w:val="28"/>
                <w:szCs w:val="28"/>
              </w:rPr>
              <w:t>5.3.1. Срок окупаемости (</w:t>
            </w:r>
            <w:r w:rsidRPr="0004659A">
              <w:rPr>
                <w:rStyle w:val="ae"/>
                <w:rFonts w:ascii="Times New Roman" w:hAnsi="Times New Roman" w:cs="Times New Roman"/>
                <w:noProof/>
                <w:sz w:val="28"/>
                <w:szCs w:val="28"/>
                <w:lang w:val="en-US"/>
              </w:rPr>
              <w:t>Payback</w:t>
            </w:r>
            <w:r w:rsidRPr="0004659A">
              <w:rPr>
                <w:rStyle w:val="ae"/>
                <w:rFonts w:ascii="Times New Roman" w:hAnsi="Times New Roman" w:cs="Times New Roman"/>
                <w:noProof/>
                <w:sz w:val="28"/>
                <w:szCs w:val="28"/>
              </w:rPr>
              <w:t xml:space="preserve"> </w:t>
            </w:r>
            <w:r w:rsidRPr="0004659A">
              <w:rPr>
                <w:rStyle w:val="ae"/>
                <w:rFonts w:ascii="Times New Roman" w:hAnsi="Times New Roman" w:cs="Times New Roman"/>
                <w:noProof/>
                <w:sz w:val="28"/>
                <w:szCs w:val="28"/>
                <w:lang w:val="en-US"/>
              </w:rPr>
              <w:t>Period</w:t>
            </w:r>
            <w:r w:rsidRPr="0004659A">
              <w:rPr>
                <w:rStyle w:val="ae"/>
                <w:rFonts w:ascii="Times New Roman" w:hAnsi="Times New Roman" w:cs="Times New Roman"/>
                <w:noProof/>
                <w:sz w:val="28"/>
                <w:szCs w:val="28"/>
              </w:rPr>
              <w:t>)</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_Toc184152433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23</w:t>
            </w:r>
            <w:r w:rsidRPr="0004659A">
              <w:rPr>
                <w:rFonts w:ascii="Times New Roman" w:hAnsi="Times New Roman" w:cs="Times New Roman"/>
                <w:noProof/>
                <w:webHidden/>
                <w:sz w:val="28"/>
                <w:szCs w:val="28"/>
              </w:rPr>
              <w:fldChar w:fldCharType="end"/>
            </w:r>
          </w:hyperlink>
        </w:p>
        <w:p w14:paraId="2CFA694A" w14:textId="16B6B340" w:rsidR="00072220" w:rsidRPr="0004659A" w:rsidRDefault="00072220">
          <w:pPr>
            <w:pStyle w:val="30"/>
            <w:tabs>
              <w:tab w:val="right" w:leader="dot" w:pos="9628"/>
            </w:tabs>
            <w:rPr>
              <w:rFonts w:ascii="Times New Roman" w:eastAsiaTheme="minorEastAsia" w:hAnsi="Times New Roman" w:cs="Times New Roman"/>
              <w:noProof/>
              <w:kern w:val="2"/>
              <w:sz w:val="28"/>
              <w:szCs w:val="28"/>
              <w14:ligatures w14:val="standardContextual"/>
            </w:rPr>
          </w:pPr>
          <w:hyperlink w:anchor="_Toc184152434" w:history="1">
            <w:r w:rsidRPr="0004659A">
              <w:rPr>
                <w:rStyle w:val="ae"/>
                <w:rFonts w:ascii="Times New Roman" w:hAnsi="Times New Roman" w:cs="Times New Roman"/>
                <w:noProof/>
                <w:sz w:val="28"/>
                <w:szCs w:val="28"/>
              </w:rPr>
              <w:t>5.3.2. Чистая приведённая стоимость (</w:t>
            </w:r>
            <w:r w:rsidRPr="0004659A">
              <w:rPr>
                <w:rStyle w:val="ae"/>
                <w:rFonts w:ascii="Times New Roman" w:hAnsi="Times New Roman" w:cs="Times New Roman"/>
                <w:noProof/>
                <w:sz w:val="28"/>
                <w:szCs w:val="28"/>
                <w:lang w:val="en-US"/>
              </w:rPr>
              <w:t>NPV</w:t>
            </w:r>
            <w:r w:rsidRPr="0004659A">
              <w:rPr>
                <w:rStyle w:val="ae"/>
                <w:rFonts w:ascii="Times New Roman" w:hAnsi="Times New Roman" w:cs="Times New Roman"/>
                <w:noProof/>
                <w:sz w:val="28"/>
                <w:szCs w:val="28"/>
              </w:rPr>
              <w:t>)</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_Toc184152434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24</w:t>
            </w:r>
            <w:r w:rsidRPr="0004659A">
              <w:rPr>
                <w:rFonts w:ascii="Times New Roman" w:hAnsi="Times New Roman" w:cs="Times New Roman"/>
                <w:noProof/>
                <w:webHidden/>
                <w:sz w:val="28"/>
                <w:szCs w:val="28"/>
              </w:rPr>
              <w:fldChar w:fldCharType="end"/>
            </w:r>
          </w:hyperlink>
        </w:p>
        <w:p w14:paraId="1DA5FDBF" w14:textId="2AB60B29" w:rsidR="00072220" w:rsidRPr="0004659A" w:rsidRDefault="00072220">
          <w:pPr>
            <w:pStyle w:val="30"/>
            <w:tabs>
              <w:tab w:val="right" w:leader="dot" w:pos="9628"/>
            </w:tabs>
            <w:rPr>
              <w:rFonts w:ascii="Times New Roman" w:eastAsiaTheme="minorEastAsia" w:hAnsi="Times New Roman" w:cs="Times New Roman"/>
              <w:noProof/>
              <w:kern w:val="2"/>
              <w:sz w:val="28"/>
              <w:szCs w:val="28"/>
              <w14:ligatures w14:val="standardContextual"/>
            </w:rPr>
          </w:pPr>
          <w:hyperlink w:anchor="_Toc184152435" w:history="1">
            <w:r w:rsidRPr="0004659A">
              <w:rPr>
                <w:rStyle w:val="ae"/>
                <w:rFonts w:ascii="Times New Roman" w:hAnsi="Times New Roman" w:cs="Times New Roman"/>
                <w:noProof/>
                <w:sz w:val="28"/>
                <w:szCs w:val="28"/>
              </w:rPr>
              <w:t>5.3.3. Внутренняя норма доходности (</w:t>
            </w:r>
            <w:r w:rsidRPr="0004659A">
              <w:rPr>
                <w:rStyle w:val="ae"/>
                <w:rFonts w:ascii="Times New Roman" w:hAnsi="Times New Roman" w:cs="Times New Roman"/>
                <w:noProof/>
                <w:sz w:val="28"/>
                <w:szCs w:val="28"/>
                <w:lang w:val="en-US"/>
              </w:rPr>
              <w:t>IRR</w:t>
            </w:r>
            <w:r w:rsidRPr="0004659A">
              <w:rPr>
                <w:rStyle w:val="ae"/>
                <w:rFonts w:ascii="Times New Roman" w:hAnsi="Times New Roman" w:cs="Times New Roman"/>
                <w:noProof/>
                <w:sz w:val="28"/>
                <w:szCs w:val="28"/>
              </w:rPr>
              <w:t>)</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_Toc184152435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24</w:t>
            </w:r>
            <w:r w:rsidRPr="0004659A">
              <w:rPr>
                <w:rFonts w:ascii="Times New Roman" w:hAnsi="Times New Roman" w:cs="Times New Roman"/>
                <w:noProof/>
                <w:webHidden/>
                <w:sz w:val="28"/>
                <w:szCs w:val="28"/>
              </w:rPr>
              <w:fldChar w:fldCharType="end"/>
            </w:r>
          </w:hyperlink>
        </w:p>
        <w:p w14:paraId="04045544" w14:textId="4C49F21E" w:rsidR="00072220" w:rsidRPr="0004659A" w:rsidRDefault="00072220">
          <w:pPr>
            <w:pStyle w:val="20"/>
            <w:tabs>
              <w:tab w:val="right" w:leader="dot" w:pos="9628"/>
            </w:tabs>
            <w:rPr>
              <w:rFonts w:ascii="Times New Roman" w:eastAsiaTheme="minorEastAsia" w:hAnsi="Times New Roman" w:cs="Times New Roman"/>
              <w:noProof/>
              <w:kern w:val="2"/>
              <w:sz w:val="28"/>
              <w:szCs w:val="28"/>
              <w14:ligatures w14:val="standardContextual"/>
            </w:rPr>
          </w:pPr>
          <w:hyperlink w:anchor="_Toc184152436" w:history="1">
            <w:r w:rsidRPr="0004659A">
              <w:rPr>
                <w:rStyle w:val="ae"/>
                <w:rFonts w:ascii="Times New Roman" w:hAnsi="Times New Roman" w:cs="Times New Roman"/>
                <w:b/>
                <w:bCs/>
                <w:noProof/>
                <w:sz w:val="28"/>
                <w:szCs w:val="28"/>
              </w:rPr>
              <w:t>5.4. Потенциальные риски и их минимизация</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_Toc184152436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24</w:t>
            </w:r>
            <w:r w:rsidRPr="0004659A">
              <w:rPr>
                <w:rFonts w:ascii="Times New Roman" w:hAnsi="Times New Roman" w:cs="Times New Roman"/>
                <w:noProof/>
                <w:webHidden/>
                <w:sz w:val="28"/>
                <w:szCs w:val="28"/>
              </w:rPr>
              <w:fldChar w:fldCharType="end"/>
            </w:r>
          </w:hyperlink>
        </w:p>
        <w:p w14:paraId="3547D31E" w14:textId="01D2D26C" w:rsidR="00072220" w:rsidRPr="0004659A" w:rsidRDefault="00072220">
          <w:pPr>
            <w:pStyle w:val="30"/>
            <w:tabs>
              <w:tab w:val="right" w:leader="dot" w:pos="9628"/>
            </w:tabs>
            <w:rPr>
              <w:rFonts w:ascii="Times New Roman" w:eastAsiaTheme="minorEastAsia" w:hAnsi="Times New Roman" w:cs="Times New Roman"/>
              <w:noProof/>
              <w:kern w:val="2"/>
              <w:sz w:val="28"/>
              <w:szCs w:val="28"/>
              <w14:ligatures w14:val="standardContextual"/>
            </w:rPr>
          </w:pPr>
          <w:hyperlink w:anchor="_Toc184152437" w:history="1">
            <w:r w:rsidRPr="0004659A">
              <w:rPr>
                <w:rStyle w:val="ae"/>
                <w:rFonts w:ascii="Times New Roman" w:hAnsi="Times New Roman" w:cs="Times New Roman"/>
                <w:noProof/>
                <w:sz w:val="28"/>
                <w:szCs w:val="28"/>
              </w:rPr>
              <w:t>5.4.1. Риски завышения капитальных затрат</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_Toc184152437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24</w:t>
            </w:r>
            <w:r w:rsidRPr="0004659A">
              <w:rPr>
                <w:rFonts w:ascii="Times New Roman" w:hAnsi="Times New Roman" w:cs="Times New Roman"/>
                <w:noProof/>
                <w:webHidden/>
                <w:sz w:val="28"/>
                <w:szCs w:val="28"/>
              </w:rPr>
              <w:fldChar w:fldCharType="end"/>
            </w:r>
          </w:hyperlink>
        </w:p>
        <w:p w14:paraId="1F7AEF55" w14:textId="46953E83" w:rsidR="00072220" w:rsidRPr="0004659A" w:rsidRDefault="00072220">
          <w:pPr>
            <w:pStyle w:val="30"/>
            <w:tabs>
              <w:tab w:val="right" w:leader="dot" w:pos="9628"/>
            </w:tabs>
            <w:rPr>
              <w:rFonts w:ascii="Times New Roman" w:eastAsiaTheme="minorEastAsia" w:hAnsi="Times New Roman" w:cs="Times New Roman"/>
              <w:noProof/>
              <w:kern w:val="2"/>
              <w:sz w:val="28"/>
              <w:szCs w:val="28"/>
              <w14:ligatures w14:val="standardContextual"/>
            </w:rPr>
          </w:pPr>
          <w:hyperlink w:anchor="_Toc184152438" w:history="1">
            <w:r w:rsidRPr="0004659A">
              <w:rPr>
                <w:rStyle w:val="ae"/>
                <w:rFonts w:ascii="Times New Roman" w:hAnsi="Times New Roman" w:cs="Times New Roman"/>
                <w:noProof/>
                <w:sz w:val="28"/>
                <w:szCs w:val="28"/>
              </w:rPr>
              <w:t>5.4.2. Технические сбои</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_Toc184152438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24</w:t>
            </w:r>
            <w:r w:rsidRPr="0004659A">
              <w:rPr>
                <w:rFonts w:ascii="Times New Roman" w:hAnsi="Times New Roman" w:cs="Times New Roman"/>
                <w:noProof/>
                <w:webHidden/>
                <w:sz w:val="28"/>
                <w:szCs w:val="28"/>
              </w:rPr>
              <w:fldChar w:fldCharType="end"/>
            </w:r>
          </w:hyperlink>
        </w:p>
        <w:p w14:paraId="4A3C43A7" w14:textId="0BC24845" w:rsidR="00072220" w:rsidRPr="0004659A" w:rsidRDefault="00072220">
          <w:pPr>
            <w:pStyle w:val="30"/>
            <w:tabs>
              <w:tab w:val="right" w:leader="dot" w:pos="9628"/>
            </w:tabs>
            <w:rPr>
              <w:rFonts w:ascii="Times New Roman" w:eastAsiaTheme="minorEastAsia" w:hAnsi="Times New Roman" w:cs="Times New Roman"/>
              <w:noProof/>
              <w:kern w:val="2"/>
              <w:sz w:val="28"/>
              <w:szCs w:val="28"/>
              <w14:ligatures w14:val="standardContextual"/>
            </w:rPr>
          </w:pPr>
          <w:hyperlink w:anchor="_Toc184152439" w:history="1">
            <w:r w:rsidRPr="0004659A">
              <w:rPr>
                <w:rStyle w:val="ae"/>
                <w:rFonts w:ascii="Times New Roman" w:hAnsi="Times New Roman" w:cs="Times New Roman"/>
                <w:noProof/>
                <w:sz w:val="28"/>
                <w:szCs w:val="28"/>
              </w:rPr>
              <w:t>5.4.3. Низкая пользовательская вовлечённость</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_Toc184152439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24</w:t>
            </w:r>
            <w:r w:rsidRPr="0004659A">
              <w:rPr>
                <w:rFonts w:ascii="Times New Roman" w:hAnsi="Times New Roman" w:cs="Times New Roman"/>
                <w:noProof/>
                <w:webHidden/>
                <w:sz w:val="28"/>
                <w:szCs w:val="28"/>
              </w:rPr>
              <w:fldChar w:fldCharType="end"/>
            </w:r>
          </w:hyperlink>
        </w:p>
        <w:p w14:paraId="04FC4B38" w14:textId="15106B45" w:rsidR="00072220" w:rsidRPr="0004659A" w:rsidRDefault="00072220">
          <w:pPr>
            <w:pStyle w:val="10"/>
            <w:tabs>
              <w:tab w:val="right" w:leader="dot" w:pos="9628"/>
            </w:tabs>
            <w:rPr>
              <w:rFonts w:ascii="Times New Roman" w:eastAsiaTheme="minorEastAsia" w:hAnsi="Times New Roman" w:cs="Times New Roman"/>
              <w:noProof/>
              <w:kern w:val="2"/>
              <w:sz w:val="28"/>
              <w:szCs w:val="28"/>
              <w14:ligatures w14:val="standardContextual"/>
            </w:rPr>
          </w:pPr>
          <w:hyperlink w:anchor="_Toc184152440" w:history="1">
            <w:r w:rsidRPr="0004659A">
              <w:rPr>
                <w:rStyle w:val="ae"/>
                <w:rFonts w:ascii="Times New Roman" w:hAnsi="Times New Roman" w:cs="Times New Roman"/>
                <w:b/>
                <w:bCs/>
                <w:noProof/>
                <w:sz w:val="28"/>
                <w:szCs w:val="28"/>
              </w:rPr>
              <w:t>Глава 6. Этические и юридические аспекты биометрии</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_Toc184152440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25</w:t>
            </w:r>
            <w:r w:rsidRPr="0004659A">
              <w:rPr>
                <w:rFonts w:ascii="Times New Roman" w:hAnsi="Times New Roman" w:cs="Times New Roman"/>
                <w:noProof/>
                <w:webHidden/>
                <w:sz w:val="28"/>
                <w:szCs w:val="28"/>
              </w:rPr>
              <w:fldChar w:fldCharType="end"/>
            </w:r>
          </w:hyperlink>
        </w:p>
        <w:p w14:paraId="5DDE45E2" w14:textId="74E77636" w:rsidR="00072220" w:rsidRPr="0004659A" w:rsidRDefault="00072220">
          <w:pPr>
            <w:pStyle w:val="20"/>
            <w:tabs>
              <w:tab w:val="right" w:leader="dot" w:pos="9628"/>
            </w:tabs>
            <w:rPr>
              <w:rFonts w:ascii="Times New Roman" w:eastAsiaTheme="minorEastAsia" w:hAnsi="Times New Roman" w:cs="Times New Roman"/>
              <w:noProof/>
              <w:kern w:val="2"/>
              <w:sz w:val="28"/>
              <w:szCs w:val="28"/>
              <w14:ligatures w14:val="standardContextual"/>
            </w:rPr>
          </w:pPr>
          <w:hyperlink w:anchor="_Toc184152441" w:history="1">
            <w:r w:rsidRPr="0004659A">
              <w:rPr>
                <w:rStyle w:val="ae"/>
                <w:rFonts w:ascii="Times New Roman" w:hAnsi="Times New Roman" w:cs="Times New Roman"/>
                <w:b/>
                <w:bCs/>
                <w:noProof/>
                <w:sz w:val="28"/>
                <w:szCs w:val="28"/>
              </w:rPr>
              <w:t>6.1. Юридические аспекты использования биометрии</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_Toc184152441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25</w:t>
            </w:r>
            <w:r w:rsidRPr="0004659A">
              <w:rPr>
                <w:rFonts w:ascii="Times New Roman" w:hAnsi="Times New Roman" w:cs="Times New Roman"/>
                <w:noProof/>
                <w:webHidden/>
                <w:sz w:val="28"/>
                <w:szCs w:val="28"/>
              </w:rPr>
              <w:fldChar w:fldCharType="end"/>
            </w:r>
          </w:hyperlink>
        </w:p>
        <w:p w14:paraId="332BE531" w14:textId="4CA1F8AD" w:rsidR="00072220" w:rsidRPr="0004659A" w:rsidRDefault="00072220">
          <w:pPr>
            <w:pStyle w:val="30"/>
            <w:tabs>
              <w:tab w:val="right" w:leader="dot" w:pos="9628"/>
            </w:tabs>
            <w:rPr>
              <w:rFonts w:ascii="Times New Roman" w:eastAsiaTheme="minorEastAsia" w:hAnsi="Times New Roman" w:cs="Times New Roman"/>
              <w:noProof/>
              <w:kern w:val="2"/>
              <w:sz w:val="28"/>
              <w:szCs w:val="28"/>
              <w14:ligatures w14:val="standardContextual"/>
            </w:rPr>
          </w:pPr>
          <w:hyperlink w:anchor="_Toc184152442" w:history="1">
            <w:r w:rsidRPr="0004659A">
              <w:rPr>
                <w:rStyle w:val="ae"/>
                <w:rFonts w:ascii="Times New Roman" w:hAnsi="Times New Roman" w:cs="Times New Roman"/>
                <w:noProof/>
                <w:sz w:val="28"/>
                <w:szCs w:val="28"/>
              </w:rPr>
              <w:t>6.1.1. Биометрические данные как объект правового регулирования</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_Toc184152442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25</w:t>
            </w:r>
            <w:r w:rsidRPr="0004659A">
              <w:rPr>
                <w:rFonts w:ascii="Times New Roman" w:hAnsi="Times New Roman" w:cs="Times New Roman"/>
                <w:noProof/>
                <w:webHidden/>
                <w:sz w:val="28"/>
                <w:szCs w:val="28"/>
              </w:rPr>
              <w:fldChar w:fldCharType="end"/>
            </w:r>
          </w:hyperlink>
        </w:p>
        <w:p w14:paraId="36044678" w14:textId="5E75A7C6" w:rsidR="00072220" w:rsidRPr="0004659A" w:rsidRDefault="00072220">
          <w:pPr>
            <w:pStyle w:val="30"/>
            <w:tabs>
              <w:tab w:val="right" w:leader="dot" w:pos="9628"/>
            </w:tabs>
            <w:rPr>
              <w:rFonts w:ascii="Times New Roman" w:eastAsiaTheme="minorEastAsia" w:hAnsi="Times New Roman" w:cs="Times New Roman"/>
              <w:noProof/>
              <w:kern w:val="2"/>
              <w:sz w:val="28"/>
              <w:szCs w:val="28"/>
              <w14:ligatures w14:val="standardContextual"/>
            </w:rPr>
          </w:pPr>
          <w:hyperlink w:anchor="_Toc184152443" w:history="1">
            <w:r w:rsidRPr="0004659A">
              <w:rPr>
                <w:rStyle w:val="ae"/>
                <w:rFonts w:ascii="Times New Roman" w:hAnsi="Times New Roman" w:cs="Times New Roman"/>
                <w:noProof/>
                <w:sz w:val="28"/>
                <w:szCs w:val="28"/>
              </w:rPr>
              <w:t>6.1.2. Обработка биометрических данных в образовательных учреждениях</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_Toc184152443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26</w:t>
            </w:r>
            <w:r w:rsidRPr="0004659A">
              <w:rPr>
                <w:rFonts w:ascii="Times New Roman" w:hAnsi="Times New Roman" w:cs="Times New Roman"/>
                <w:noProof/>
                <w:webHidden/>
                <w:sz w:val="28"/>
                <w:szCs w:val="28"/>
              </w:rPr>
              <w:fldChar w:fldCharType="end"/>
            </w:r>
          </w:hyperlink>
        </w:p>
        <w:p w14:paraId="5D102FE0" w14:textId="50EDD09C" w:rsidR="00072220" w:rsidRPr="0004659A" w:rsidRDefault="00072220">
          <w:pPr>
            <w:pStyle w:val="20"/>
            <w:tabs>
              <w:tab w:val="right" w:leader="dot" w:pos="9628"/>
            </w:tabs>
            <w:rPr>
              <w:rFonts w:ascii="Times New Roman" w:eastAsiaTheme="minorEastAsia" w:hAnsi="Times New Roman" w:cs="Times New Roman"/>
              <w:noProof/>
              <w:kern w:val="2"/>
              <w:sz w:val="28"/>
              <w:szCs w:val="28"/>
              <w14:ligatures w14:val="standardContextual"/>
            </w:rPr>
          </w:pPr>
          <w:hyperlink w:anchor="_Toc184152444" w:history="1">
            <w:r w:rsidRPr="0004659A">
              <w:rPr>
                <w:rStyle w:val="ae"/>
                <w:rFonts w:ascii="Times New Roman" w:hAnsi="Times New Roman" w:cs="Times New Roman"/>
                <w:b/>
                <w:bCs/>
                <w:noProof/>
                <w:sz w:val="28"/>
                <w:szCs w:val="28"/>
              </w:rPr>
              <w:t>6.2. Аргументы в пользу исключения проекта из сферы действия законодательства</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_Toc184152444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26</w:t>
            </w:r>
            <w:r w:rsidRPr="0004659A">
              <w:rPr>
                <w:rFonts w:ascii="Times New Roman" w:hAnsi="Times New Roman" w:cs="Times New Roman"/>
                <w:noProof/>
                <w:webHidden/>
                <w:sz w:val="28"/>
                <w:szCs w:val="28"/>
              </w:rPr>
              <w:fldChar w:fldCharType="end"/>
            </w:r>
          </w:hyperlink>
        </w:p>
        <w:p w14:paraId="51098CC0" w14:textId="1B3DCA81" w:rsidR="00072220" w:rsidRPr="0004659A" w:rsidRDefault="00072220">
          <w:pPr>
            <w:pStyle w:val="30"/>
            <w:tabs>
              <w:tab w:val="right" w:leader="dot" w:pos="9628"/>
            </w:tabs>
            <w:rPr>
              <w:rFonts w:ascii="Times New Roman" w:eastAsiaTheme="minorEastAsia" w:hAnsi="Times New Roman" w:cs="Times New Roman"/>
              <w:noProof/>
              <w:kern w:val="2"/>
              <w:sz w:val="28"/>
              <w:szCs w:val="28"/>
              <w14:ligatures w14:val="standardContextual"/>
            </w:rPr>
          </w:pPr>
          <w:hyperlink w:anchor="_Toc184152445" w:history="1">
            <w:r w:rsidRPr="0004659A">
              <w:rPr>
                <w:rStyle w:val="ae"/>
                <w:rFonts w:ascii="Times New Roman" w:hAnsi="Times New Roman" w:cs="Times New Roman"/>
                <w:noProof/>
                <w:sz w:val="28"/>
                <w:szCs w:val="28"/>
              </w:rPr>
              <w:t>6.2.1. Принцип локальной обработки данных</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_Toc184152445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26</w:t>
            </w:r>
            <w:r w:rsidRPr="0004659A">
              <w:rPr>
                <w:rFonts w:ascii="Times New Roman" w:hAnsi="Times New Roman" w:cs="Times New Roman"/>
                <w:noProof/>
                <w:webHidden/>
                <w:sz w:val="28"/>
                <w:szCs w:val="28"/>
              </w:rPr>
              <w:fldChar w:fldCharType="end"/>
            </w:r>
          </w:hyperlink>
        </w:p>
        <w:p w14:paraId="76697C8F" w14:textId="2307FDFA" w:rsidR="00072220" w:rsidRPr="0004659A" w:rsidRDefault="00072220">
          <w:pPr>
            <w:pStyle w:val="30"/>
            <w:tabs>
              <w:tab w:val="right" w:leader="dot" w:pos="9628"/>
            </w:tabs>
            <w:rPr>
              <w:rFonts w:ascii="Times New Roman" w:eastAsiaTheme="minorEastAsia" w:hAnsi="Times New Roman" w:cs="Times New Roman"/>
              <w:noProof/>
              <w:kern w:val="2"/>
              <w:sz w:val="28"/>
              <w:szCs w:val="28"/>
              <w14:ligatures w14:val="standardContextual"/>
            </w:rPr>
          </w:pPr>
          <w:hyperlink w:anchor="_Toc184152446" w:history="1">
            <w:r w:rsidRPr="0004659A">
              <w:rPr>
                <w:rStyle w:val="ae"/>
                <w:rFonts w:ascii="Times New Roman" w:hAnsi="Times New Roman" w:cs="Times New Roman"/>
                <w:noProof/>
                <w:sz w:val="28"/>
                <w:szCs w:val="28"/>
              </w:rPr>
              <w:t>6.2.2. Отсутствие персонификации данных</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_Toc184152446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26</w:t>
            </w:r>
            <w:r w:rsidRPr="0004659A">
              <w:rPr>
                <w:rFonts w:ascii="Times New Roman" w:hAnsi="Times New Roman" w:cs="Times New Roman"/>
                <w:noProof/>
                <w:webHidden/>
                <w:sz w:val="28"/>
                <w:szCs w:val="28"/>
              </w:rPr>
              <w:fldChar w:fldCharType="end"/>
            </w:r>
          </w:hyperlink>
        </w:p>
        <w:p w14:paraId="47DC7FD9" w14:textId="76C4234C" w:rsidR="00072220" w:rsidRPr="0004659A" w:rsidRDefault="00072220">
          <w:pPr>
            <w:pStyle w:val="30"/>
            <w:tabs>
              <w:tab w:val="right" w:leader="dot" w:pos="9628"/>
            </w:tabs>
            <w:rPr>
              <w:rFonts w:ascii="Times New Roman" w:eastAsiaTheme="minorEastAsia" w:hAnsi="Times New Roman" w:cs="Times New Roman"/>
              <w:noProof/>
              <w:kern w:val="2"/>
              <w:sz w:val="28"/>
              <w:szCs w:val="28"/>
              <w14:ligatures w14:val="standardContextual"/>
            </w:rPr>
          </w:pPr>
          <w:hyperlink w:anchor="_Toc184152447" w:history="1">
            <w:r w:rsidRPr="0004659A">
              <w:rPr>
                <w:rStyle w:val="ae"/>
                <w:rFonts w:ascii="Times New Roman" w:hAnsi="Times New Roman" w:cs="Times New Roman"/>
                <w:noProof/>
                <w:sz w:val="28"/>
                <w:szCs w:val="28"/>
              </w:rPr>
              <w:t>6.2.3. Неприменимость норм о Единой биометрической системе (ЕБС)</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_Toc184152447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27</w:t>
            </w:r>
            <w:r w:rsidRPr="0004659A">
              <w:rPr>
                <w:rFonts w:ascii="Times New Roman" w:hAnsi="Times New Roman" w:cs="Times New Roman"/>
                <w:noProof/>
                <w:webHidden/>
                <w:sz w:val="28"/>
                <w:szCs w:val="28"/>
              </w:rPr>
              <w:fldChar w:fldCharType="end"/>
            </w:r>
          </w:hyperlink>
        </w:p>
        <w:p w14:paraId="71217215" w14:textId="7499E7E2" w:rsidR="00072220" w:rsidRPr="0004659A" w:rsidRDefault="00072220">
          <w:pPr>
            <w:pStyle w:val="30"/>
            <w:tabs>
              <w:tab w:val="right" w:leader="dot" w:pos="9628"/>
            </w:tabs>
            <w:rPr>
              <w:rFonts w:ascii="Times New Roman" w:eastAsiaTheme="minorEastAsia" w:hAnsi="Times New Roman" w:cs="Times New Roman"/>
              <w:noProof/>
              <w:kern w:val="2"/>
              <w:sz w:val="28"/>
              <w:szCs w:val="28"/>
              <w14:ligatures w14:val="standardContextual"/>
            </w:rPr>
          </w:pPr>
          <w:hyperlink w:anchor="_Toc184152448" w:history="1">
            <w:r w:rsidRPr="0004659A">
              <w:rPr>
                <w:rStyle w:val="ae"/>
                <w:rFonts w:ascii="Times New Roman" w:hAnsi="Times New Roman" w:cs="Times New Roman"/>
                <w:noProof/>
                <w:sz w:val="28"/>
                <w:szCs w:val="28"/>
              </w:rPr>
              <w:t>6.2.4. Соблюдение принципа добровольного согласия</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_Toc184152448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27</w:t>
            </w:r>
            <w:r w:rsidRPr="0004659A">
              <w:rPr>
                <w:rFonts w:ascii="Times New Roman" w:hAnsi="Times New Roman" w:cs="Times New Roman"/>
                <w:noProof/>
                <w:webHidden/>
                <w:sz w:val="28"/>
                <w:szCs w:val="28"/>
              </w:rPr>
              <w:fldChar w:fldCharType="end"/>
            </w:r>
          </w:hyperlink>
        </w:p>
        <w:p w14:paraId="2B22900F" w14:textId="65797072" w:rsidR="00072220" w:rsidRPr="0004659A" w:rsidRDefault="00072220">
          <w:pPr>
            <w:pStyle w:val="30"/>
            <w:tabs>
              <w:tab w:val="right" w:leader="dot" w:pos="9628"/>
            </w:tabs>
            <w:rPr>
              <w:rFonts w:ascii="Times New Roman" w:eastAsiaTheme="minorEastAsia" w:hAnsi="Times New Roman" w:cs="Times New Roman"/>
              <w:noProof/>
              <w:kern w:val="2"/>
              <w:sz w:val="28"/>
              <w:szCs w:val="28"/>
              <w14:ligatures w14:val="standardContextual"/>
            </w:rPr>
          </w:pPr>
          <w:hyperlink w:anchor="_Toc184152449" w:history="1">
            <w:r w:rsidRPr="0004659A">
              <w:rPr>
                <w:rStyle w:val="ae"/>
                <w:rFonts w:ascii="Times New Roman" w:hAnsi="Times New Roman" w:cs="Times New Roman"/>
                <w:noProof/>
                <w:sz w:val="28"/>
                <w:szCs w:val="28"/>
              </w:rPr>
              <w:t>6.2.5. Система контроля доступа как образовательный инструмент</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_Toc184152449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27</w:t>
            </w:r>
            <w:r w:rsidRPr="0004659A">
              <w:rPr>
                <w:rFonts w:ascii="Times New Roman" w:hAnsi="Times New Roman" w:cs="Times New Roman"/>
                <w:noProof/>
                <w:webHidden/>
                <w:sz w:val="28"/>
                <w:szCs w:val="28"/>
              </w:rPr>
              <w:fldChar w:fldCharType="end"/>
            </w:r>
          </w:hyperlink>
        </w:p>
        <w:p w14:paraId="67FD4FCF" w14:textId="7B42EC62" w:rsidR="00072220" w:rsidRPr="0004659A" w:rsidRDefault="00072220">
          <w:pPr>
            <w:pStyle w:val="20"/>
            <w:tabs>
              <w:tab w:val="right" w:leader="dot" w:pos="9628"/>
            </w:tabs>
            <w:rPr>
              <w:rFonts w:ascii="Times New Roman" w:eastAsiaTheme="minorEastAsia" w:hAnsi="Times New Roman" w:cs="Times New Roman"/>
              <w:noProof/>
              <w:kern w:val="2"/>
              <w:sz w:val="28"/>
              <w:szCs w:val="28"/>
              <w14:ligatures w14:val="standardContextual"/>
            </w:rPr>
          </w:pPr>
          <w:hyperlink w:anchor="_Toc184152450" w:history="1">
            <w:r w:rsidRPr="0004659A">
              <w:rPr>
                <w:rStyle w:val="ae"/>
                <w:rFonts w:ascii="Times New Roman" w:hAnsi="Times New Roman" w:cs="Times New Roman"/>
                <w:b/>
                <w:bCs/>
                <w:noProof/>
                <w:sz w:val="28"/>
                <w:szCs w:val="28"/>
              </w:rPr>
              <w:t>6.3. Этика и защита прав пользователей</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_Toc184152450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27</w:t>
            </w:r>
            <w:r w:rsidRPr="0004659A">
              <w:rPr>
                <w:rFonts w:ascii="Times New Roman" w:hAnsi="Times New Roman" w:cs="Times New Roman"/>
                <w:noProof/>
                <w:webHidden/>
                <w:sz w:val="28"/>
                <w:szCs w:val="28"/>
              </w:rPr>
              <w:fldChar w:fldCharType="end"/>
            </w:r>
          </w:hyperlink>
        </w:p>
        <w:p w14:paraId="7BEBB986" w14:textId="2B987389" w:rsidR="00072220" w:rsidRPr="0004659A" w:rsidRDefault="00072220">
          <w:pPr>
            <w:pStyle w:val="30"/>
            <w:tabs>
              <w:tab w:val="right" w:leader="dot" w:pos="9628"/>
            </w:tabs>
            <w:rPr>
              <w:rFonts w:ascii="Times New Roman" w:eastAsiaTheme="minorEastAsia" w:hAnsi="Times New Roman" w:cs="Times New Roman"/>
              <w:noProof/>
              <w:kern w:val="2"/>
              <w:sz w:val="28"/>
              <w:szCs w:val="28"/>
              <w14:ligatures w14:val="standardContextual"/>
            </w:rPr>
          </w:pPr>
          <w:hyperlink w:anchor="_Toc184152451" w:history="1">
            <w:r w:rsidRPr="0004659A">
              <w:rPr>
                <w:rStyle w:val="ae"/>
                <w:rFonts w:ascii="Times New Roman" w:hAnsi="Times New Roman" w:cs="Times New Roman"/>
                <w:noProof/>
                <w:sz w:val="28"/>
                <w:szCs w:val="28"/>
              </w:rPr>
              <w:t>6.3.1. Минимизация сбора данных</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_Toc184152451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27</w:t>
            </w:r>
            <w:r w:rsidRPr="0004659A">
              <w:rPr>
                <w:rFonts w:ascii="Times New Roman" w:hAnsi="Times New Roman" w:cs="Times New Roman"/>
                <w:noProof/>
                <w:webHidden/>
                <w:sz w:val="28"/>
                <w:szCs w:val="28"/>
              </w:rPr>
              <w:fldChar w:fldCharType="end"/>
            </w:r>
          </w:hyperlink>
        </w:p>
        <w:p w14:paraId="1D393727" w14:textId="42C45334" w:rsidR="00072220" w:rsidRPr="0004659A" w:rsidRDefault="00072220">
          <w:pPr>
            <w:pStyle w:val="30"/>
            <w:tabs>
              <w:tab w:val="right" w:leader="dot" w:pos="9628"/>
            </w:tabs>
            <w:rPr>
              <w:rFonts w:ascii="Times New Roman" w:eastAsiaTheme="minorEastAsia" w:hAnsi="Times New Roman" w:cs="Times New Roman"/>
              <w:noProof/>
              <w:kern w:val="2"/>
              <w:sz w:val="28"/>
              <w:szCs w:val="28"/>
              <w14:ligatures w14:val="standardContextual"/>
            </w:rPr>
          </w:pPr>
          <w:hyperlink w:anchor="_Toc184152452" w:history="1">
            <w:r w:rsidRPr="0004659A">
              <w:rPr>
                <w:rStyle w:val="ae"/>
                <w:rFonts w:ascii="Times New Roman" w:hAnsi="Times New Roman" w:cs="Times New Roman"/>
                <w:noProof/>
                <w:sz w:val="28"/>
                <w:szCs w:val="28"/>
              </w:rPr>
              <w:t>6.3.2. Шифрование и защита базы данных</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_Toc184152452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27</w:t>
            </w:r>
            <w:r w:rsidRPr="0004659A">
              <w:rPr>
                <w:rFonts w:ascii="Times New Roman" w:hAnsi="Times New Roman" w:cs="Times New Roman"/>
                <w:noProof/>
                <w:webHidden/>
                <w:sz w:val="28"/>
                <w:szCs w:val="28"/>
              </w:rPr>
              <w:fldChar w:fldCharType="end"/>
            </w:r>
          </w:hyperlink>
        </w:p>
        <w:p w14:paraId="3705952E" w14:textId="7EC175C2" w:rsidR="00072220" w:rsidRPr="0004659A" w:rsidRDefault="00072220">
          <w:pPr>
            <w:pStyle w:val="30"/>
            <w:tabs>
              <w:tab w:val="right" w:leader="dot" w:pos="9628"/>
            </w:tabs>
            <w:rPr>
              <w:rFonts w:ascii="Times New Roman" w:eastAsiaTheme="minorEastAsia" w:hAnsi="Times New Roman" w:cs="Times New Roman"/>
              <w:noProof/>
              <w:kern w:val="2"/>
              <w:sz w:val="28"/>
              <w:szCs w:val="28"/>
              <w14:ligatures w14:val="standardContextual"/>
            </w:rPr>
          </w:pPr>
          <w:hyperlink w:anchor="_Toc184152453" w:history="1">
            <w:r w:rsidRPr="0004659A">
              <w:rPr>
                <w:rStyle w:val="ae"/>
                <w:rFonts w:ascii="Times New Roman" w:hAnsi="Times New Roman" w:cs="Times New Roman"/>
                <w:noProof/>
                <w:sz w:val="28"/>
                <w:szCs w:val="28"/>
              </w:rPr>
              <w:t>6.3.3. Прозрачность работы системы</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_Toc184152453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27</w:t>
            </w:r>
            <w:r w:rsidRPr="0004659A">
              <w:rPr>
                <w:rFonts w:ascii="Times New Roman" w:hAnsi="Times New Roman" w:cs="Times New Roman"/>
                <w:noProof/>
                <w:webHidden/>
                <w:sz w:val="28"/>
                <w:szCs w:val="28"/>
              </w:rPr>
              <w:fldChar w:fldCharType="end"/>
            </w:r>
          </w:hyperlink>
        </w:p>
        <w:p w14:paraId="6C38E086" w14:textId="48A176E6" w:rsidR="00072220" w:rsidRPr="0004659A" w:rsidRDefault="00072220">
          <w:pPr>
            <w:pStyle w:val="30"/>
            <w:tabs>
              <w:tab w:val="right" w:leader="dot" w:pos="9628"/>
            </w:tabs>
            <w:rPr>
              <w:rFonts w:ascii="Times New Roman" w:eastAsiaTheme="minorEastAsia" w:hAnsi="Times New Roman" w:cs="Times New Roman"/>
              <w:noProof/>
              <w:kern w:val="2"/>
              <w:sz w:val="28"/>
              <w:szCs w:val="28"/>
              <w14:ligatures w14:val="standardContextual"/>
            </w:rPr>
          </w:pPr>
          <w:hyperlink w:anchor="_Toc184152454" w:history="1">
            <w:r w:rsidRPr="0004659A">
              <w:rPr>
                <w:rStyle w:val="ae"/>
                <w:rFonts w:ascii="Times New Roman" w:hAnsi="Times New Roman" w:cs="Times New Roman"/>
                <w:noProof/>
                <w:sz w:val="28"/>
                <w:szCs w:val="28"/>
              </w:rPr>
              <w:t>6.3.4. Срок хранения данных</w:t>
            </w:r>
            <w:r w:rsidRPr="0004659A">
              <w:rPr>
                <w:rFonts w:ascii="Times New Roman" w:hAnsi="Times New Roman" w:cs="Times New Roman"/>
                <w:noProof/>
                <w:webHidden/>
                <w:sz w:val="28"/>
                <w:szCs w:val="28"/>
              </w:rPr>
              <w:tab/>
            </w:r>
            <w:r w:rsidRPr="0004659A">
              <w:rPr>
                <w:rFonts w:ascii="Times New Roman" w:hAnsi="Times New Roman" w:cs="Times New Roman"/>
                <w:noProof/>
                <w:webHidden/>
                <w:sz w:val="28"/>
                <w:szCs w:val="28"/>
              </w:rPr>
              <w:fldChar w:fldCharType="begin"/>
            </w:r>
            <w:r w:rsidRPr="0004659A">
              <w:rPr>
                <w:rFonts w:ascii="Times New Roman" w:hAnsi="Times New Roman" w:cs="Times New Roman"/>
                <w:noProof/>
                <w:webHidden/>
                <w:sz w:val="28"/>
                <w:szCs w:val="28"/>
              </w:rPr>
              <w:instrText xml:space="preserve"> PAGEREF _Toc184152454 \h </w:instrText>
            </w:r>
            <w:r w:rsidRPr="0004659A">
              <w:rPr>
                <w:rFonts w:ascii="Times New Roman" w:hAnsi="Times New Roman" w:cs="Times New Roman"/>
                <w:noProof/>
                <w:webHidden/>
                <w:sz w:val="28"/>
                <w:szCs w:val="28"/>
              </w:rPr>
            </w:r>
            <w:r w:rsidRPr="0004659A">
              <w:rPr>
                <w:rFonts w:ascii="Times New Roman" w:hAnsi="Times New Roman" w:cs="Times New Roman"/>
                <w:noProof/>
                <w:webHidden/>
                <w:sz w:val="28"/>
                <w:szCs w:val="28"/>
              </w:rPr>
              <w:fldChar w:fldCharType="separate"/>
            </w:r>
            <w:r w:rsidRPr="0004659A">
              <w:rPr>
                <w:rFonts w:ascii="Times New Roman" w:hAnsi="Times New Roman" w:cs="Times New Roman"/>
                <w:noProof/>
                <w:webHidden/>
                <w:sz w:val="28"/>
                <w:szCs w:val="28"/>
              </w:rPr>
              <w:t>28</w:t>
            </w:r>
            <w:r w:rsidRPr="0004659A">
              <w:rPr>
                <w:rFonts w:ascii="Times New Roman" w:hAnsi="Times New Roman" w:cs="Times New Roman"/>
                <w:noProof/>
                <w:webHidden/>
                <w:sz w:val="28"/>
                <w:szCs w:val="28"/>
              </w:rPr>
              <w:fldChar w:fldCharType="end"/>
            </w:r>
          </w:hyperlink>
        </w:p>
        <w:p w14:paraId="71707867" w14:textId="5D0A5436" w:rsidR="006F2524" w:rsidRPr="00967AE5" w:rsidRDefault="006F2524">
          <w:pPr>
            <w:rPr>
              <w:rFonts w:ascii="Times New Roman" w:hAnsi="Times New Roman" w:cs="Times New Roman"/>
            </w:rPr>
          </w:pPr>
          <w:r w:rsidRPr="0004659A">
            <w:rPr>
              <w:rFonts w:ascii="Times New Roman" w:hAnsi="Times New Roman" w:cs="Times New Roman"/>
              <w:b/>
              <w:bCs/>
              <w:sz w:val="28"/>
              <w:szCs w:val="28"/>
            </w:rPr>
            <w:fldChar w:fldCharType="end"/>
          </w:r>
        </w:p>
      </w:sdtContent>
    </w:sdt>
    <w:p w14:paraId="756C67A2" w14:textId="77777777" w:rsidR="006F2524" w:rsidRPr="00967AE5" w:rsidRDefault="006F2524" w:rsidP="0036790E">
      <w:pPr>
        <w:spacing w:after="0" w:line="360" w:lineRule="auto"/>
        <w:ind w:firstLine="567"/>
        <w:jc w:val="center"/>
        <w:rPr>
          <w:rFonts w:ascii="Times New Roman" w:eastAsia="Times New Roman" w:hAnsi="Times New Roman" w:cs="Times New Roman"/>
          <w:sz w:val="28"/>
          <w:szCs w:val="28"/>
        </w:rPr>
      </w:pPr>
    </w:p>
    <w:p w14:paraId="6E057DA1" w14:textId="25D7B265" w:rsidR="006F2524" w:rsidRPr="00967AE5" w:rsidRDefault="00FF6E66" w:rsidP="00FF6E66">
      <w:pPr>
        <w:rPr>
          <w:rFonts w:ascii="Times New Roman" w:eastAsia="Times New Roman" w:hAnsi="Times New Roman" w:cs="Times New Roman"/>
          <w:sz w:val="28"/>
          <w:szCs w:val="28"/>
        </w:rPr>
      </w:pPr>
      <w:r w:rsidRPr="00967AE5">
        <w:rPr>
          <w:rFonts w:ascii="Times New Roman" w:eastAsia="Times New Roman" w:hAnsi="Times New Roman" w:cs="Times New Roman"/>
          <w:sz w:val="28"/>
          <w:szCs w:val="28"/>
        </w:rPr>
        <w:br w:type="page"/>
      </w:r>
    </w:p>
    <w:p w14:paraId="6FC676FA" w14:textId="77777777" w:rsidR="00AC298C" w:rsidRPr="00C65878" w:rsidRDefault="00AC298C" w:rsidP="00072220">
      <w:pPr>
        <w:pStyle w:val="2"/>
        <w:spacing w:beforeLines="40" w:before="96" w:afterLines="40" w:after="96" w:line="360" w:lineRule="auto"/>
        <w:jc w:val="both"/>
        <w:rPr>
          <w:rFonts w:ascii="Times New Roman" w:hAnsi="Times New Roman" w:cs="Times New Roman"/>
          <w:b/>
          <w:bCs/>
          <w:color w:val="auto"/>
          <w:sz w:val="32"/>
          <w:szCs w:val="32"/>
        </w:rPr>
      </w:pPr>
      <w:bookmarkStart w:id="0" w:name="_Toc74059111"/>
      <w:bookmarkStart w:id="1" w:name="_Toc184152376"/>
      <w:r w:rsidRPr="00C65878">
        <w:rPr>
          <w:rFonts w:ascii="Times New Roman" w:hAnsi="Times New Roman" w:cs="Times New Roman"/>
          <w:b/>
          <w:bCs/>
          <w:color w:val="auto"/>
          <w:sz w:val="32"/>
          <w:szCs w:val="32"/>
        </w:rPr>
        <w:lastRenderedPageBreak/>
        <w:t>Введение</w:t>
      </w:r>
      <w:bookmarkEnd w:id="1"/>
    </w:p>
    <w:p w14:paraId="2A51FC8B" w14:textId="6CA7787E" w:rsidR="00AC298C" w:rsidRPr="00C65878" w:rsidRDefault="00AC298C" w:rsidP="00072220">
      <w:pPr>
        <w:spacing w:beforeLines="40" w:before="96" w:afterLines="40" w:after="96" w:line="360" w:lineRule="auto"/>
        <w:ind w:firstLine="709"/>
        <w:jc w:val="both"/>
        <w:rPr>
          <w:rFonts w:ascii="Times New Roman" w:hAnsi="Times New Roman" w:cs="Times New Roman"/>
          <w:b/>
          <w:sz w:val="28"/>
          <w:szCs w:val="28"/>
        </w:rPr>
      </w:pPr>
      <w:r w:rsidRPr="00C65878">
        <w:rPr>
          <w:rFonts w:ascii="Times New Roman" w:hAnsi="Times New Roman" w:cs="Times New Roman"/>
          <w:sz w:val="28"/>
          <w:szCs w:val="28"/>
        </w:rPr>
        <w:t xml:space="preserve">В условиях повышенных требований к безопасности и автоматизации образовательных учреждений использование биометрических технологий представляет особый интерес. В современном мире технологии распознавания лиц находят широкое применение в области контроля доступа и идентификации личности. </w:t>
      </w:r>
    </w:p>
    <w:p w14:paraId="36C67E44" w14:textId="77777777" w:rsidR="00AC298C" w:rsidRPr="00DC3550" w:rsidRDefault="00AC298C" w:rsidP="00072220">
      <w:pPr>
        <w:spacing w:beforeLines="40" w:before="96" w:afterLines="40" w:after="96" w:line="360" w:lineRule="auto"/>
        <w:ind w:firstLine="709"/>
        <w:jc w:val="both"/>
        <w:rPr>
          <w:rFonts w:ascii="Times New Roman" w:hAnsi="Times New Roman" w:cs="Times New Roman"/>
          <w:sz w:val="28"/>
          <w:szCs w:val="28"/>
        </w:rPr>
      </w:pPr>
      <w:r w:rsidRPr="00C65878">
        <w:rPr>
          <w:rFonts w:ascii="Times New Roman" w:hAnsi="Times New Roman" w:cs="Times New Roman"/>
          <w:sz w:val="28"/>
          <w:szCs w:val="28"/>
        </w:rPr>
        <w:t xml:space="preserve">Применение биометрических методов идентификации для обеспечения автоматического доступа к личным шкафчикам учащихся в школе является инновационным решением, которое позволяет обеспечить безопасность, исключить использование ключей и карт доступа, а также значительно повысить удобство пользователей. </w:t>
      </w:r>
    </w:p>
    <w:p w14:paraId="20EC927C" w14:textId="37634128" w:rsidR="00AC298C" w:rsidRPr="00C65878" w:rsidRDefault="00AC298C" w:rsidP="00072220">
      <w:pPr>
        <w:spacing w:beforeLines="40" w:before="96" w:afterLines="40" w:after="96" w:line="360" w:lineRule="auto"/>
        <w:ind w:firstLine="709"/>
        <w:jc w:val="both"/>
        <w:rPr>
          <w:rFonts w:ascii="Times New Roman" w:hAnsi="Times New Roman" w:cs="Times New Roman"/>
          <w:sz w:val="28"/>
          <w:szCs w:val="28"/>
        </w:rPr>
      </w:pPr>
      <w:r w:rsidRPr="00C65878">
        <w:rPr>
          <w:rFonts w:ascii="Times New Roman" w:hAnsi="Times New Roman" w:cs="Times New Roman"/>
          <w:sz w:val="28"/>
          <w:szCs w:val="28"/>
        </w:rPr>
        <w:t>Данный проект направлен на разработку системы доступа к шкафчику, использующей алгоритмы компьютерного зрения для идентификации лиц учащихся. Реализация выполняется на базе одноплатного компьютера Orange Pi и библиотеки компьютерного зрения OpenCV.</w:t>
      </w:r>
    </w:p>
    <w:p w14:paraId="0D3D47BF" w14:textId="5D66449E" w:rsidR="00AC298C" w:rsidRPr="00DC3550" w:rsidRDefault="00AC298C" w:rsidP="00072220">
      <w:pPr>
        <w:spacing w:beforeLines="40" w:before="96" w:afterLines="40" w:after="96" w:line="360" w:lineRule="auto"/>
        <w:ind w:firstLine="709"/>
        <w:jc w:val="both"/>
        <w:rPr>
          <w:rFonts w:ascii="Times New Roman" w:hAnsi="Times New Roman" w:cs="Times New Roman"/>
          <w:sz w:val="28"/>
          <w:szCs w:val="28"/>
        </w:rPr>
      </w:pPr>
      <w:r w:rsidRPr="00C65878">
        <w:rPr>
          <w:rFonts w:ascii="Times New Roman" w:hAnsi="Times New Roman" w:cs="Times New Roman"/>
          <w:sz w:val="28"/>
          <w:szCs w:val="28"/>
        </w:rPr>
        <w:t>Цель работы: Разработка и тестирование системы автоматического доступа к школьному шкафчику, функционирующей на основе технологии распознавания лиц, для повышения уровня безопасности и удобства в учебном заведении.</w:t>
      </w:r>
    </w:p>
    <w:p w14:paraId="6C56F5BA" w14:textId="77777777" w:rsidR="00C65878" w:rsidRPr="00DC3550" w:rsidRDefault="00C65878" w:rsidP="00072220">
      <w:pPr>
        <w:spacing w:beforeLines="40" w:before="96" w:afterLines="40" w:after="96" w:line="360" w:lineRule="auto"/>
        <w:ind w:firstLine="709"/>
        <w:jc w:val="both"/>
        <w:rPr>
          <w:rFonts w:ascii="Times New Roman" w:hAnsi="Times New Roman" w:cs="Times New Roman"/>
          <w:sz w:val="28"/>
          <w:szCs w:val="28"/>
        </w:rPr>
      </w:pPr>
    </w:p>
    <w:p w14:paraId="385FE7E3" w14:textId="2BCF42BE" w:rsidR="00AC298C" w:rsidRPr="00C65878" w:rsidRDefault="00AC298C" w:rsidP="00072220">
      <w:pPr>
        <w:spacing w:beforeLines="40" w:before="96" w:afterLines="40" w:after="96" w:line="360" w:lineRule="auto"/>
        <w:ind w:firstLine="709"/>
        <w:jc w:val="both"/>
        <w:rPr>
          <w:rFonts w:ascii="Times New Roman" w:hAnsi="Times New Roman" w:cs="Times New Roman"/>
          <w:sz w:val="28"/>
          <w:szCs w:val="28"/>
          <w:lang w:val="en-US"/>
        </w:rPr>
      </w:pPr>
      <w:r w:rsidRPr="00C65878">
        <w:rPr>
          <w:rFonts w:ascii="Times New Roman" w:hAnsi="Times New Roman" w:cs="Times New Roman"/>
          <w:sz w:val="28"/>
          <w:szCs w:val="28"/>
        </w:rPr>
        <w:t>Задачи исследования:</w:t>
      </w:r>
    </w:p>
    <w:p w14:paraId="524FC1F6" w14:textId="3FC3AF22" w:rsidR="00AC298C" w:rsidRPr="00DC3550" w:rsidRDefault="00AC298C" w:rsidP="00072220">
      <w:pPr>
        <w:pStyle w:val="a7"/>
        <w:numPr>
          <w:ilvl w:val="0"/>
          <w:numId w:val="7"/>
        </w:numPr>
        <w:spacing w:beforeLines="40" w:before="96" w:afterLines="40" w:after="96" w:line="360" w:lineRule="auto"/>
        <w:ind w:firstLine="709"/>
        <w:jc w:val="both"/>
        <w:rPr>
          <w:rFonts w:ascii="Times New Roman" w:hAnsi="Times New Roman" w:cs="Times New Roman"/>
          <w:sz w:val="28"/>
          <w:szCs w:val="28"/>
        </w:rPr>
      </w:pPr>
      <w:r w:rsidRPr="00C65878">
        <w:rPr>
          <w:rFonts w:ascii="Times New Roman" w:hAnsi="Times New Roman" w:cs="Times New Roman"/>
          <w:sz w:val="28"/>
          <w:szCs w:val="28"/>
        </w:rPr>
        <w:t>Исследовать текущие алгоритмы и методы распознавания</w:t>
      </w:r>
    </w:p>
    <w:p w14:paraId="58D0EAAF" w14:textId="4A79C50B" w:rsidR="00AC298C" w:rsidRPr="00C65878" w:rsidRDefault="00A44CC4" w:rsidP="00072220">
      <w:pPr>
        <w:pStyle w:val="a7"/>
        <w:numPr>
          <w:ilvl w:val="0"/>
          <w:numId w:val="7"/>
        </w:numPr>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Исследовать т</w:t>
      </w:r>
      <w:r w:rsidRPr="00A44CC4">
        <w:rPr>
          <w:rFonts w:ascii="Times New Roman" w:hAnsi="Times New Roman" w:cs="Times New Roman"/>
          <w:sz w:val="28"/>
          <w:szCs w:val="28"/>
        </w:rPr>
        <w:t>еоретические основы распознавания лиц</w:t>
      </w:r>
    </w:p>
    <w:p w14:paraId="61C82020" w14:textId="097D0AF9" w:rsidR="00AC298C" w:rsidRPr="00C65878" w:rsidRDefault="00A44CC4" w:rsidP="00072220">
      <w:pPr>
        <w:pStyle w:val="a7"/>
        <w:numPr>
          <w:ilvl w:val="0"/>
          <w:numId w:val="7"/>
        </w:numPr>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Разработать систему и создать макет</w:t>
      </w:r>
    </w:p>
    <w:p w14:paraId="03FB25C3" w14:textId="56FE9272" w:rsidR="00AC298C" w:rsidRPr="00DC3550" w:rsidRDefault="00AC298C" w:rsidP="00072220">
      <w:pPr>
        <w:pStyle w:val="a7"/>
        <w:numPr>
          <w:ilvl w:val="0"/>
          <w:numId w:val="7"/>
        </w:numPr>
        <w:spacing w:beforeLines="40" w:before="96" w:afterLines="40" w:after="96" w:line="360" w:lineRule="auto"/>
        <w:ind w:firstLine="709"/>
        <w:jc w:val="both"/>
        <w:rPr>
          <w:rFonts w:ascii="Times New Roman" w:hAnsi="Times New Roman" w:cs="Times New Roman"/>
          <w:sz w:val="28"/>
          <w:szCs w:val="28"/>
        </w:rPr>
      </w:pPr>
      <w:r w:rsidRPr="00C65878">
        <w:rPr>
          <w:rFonts w:ascii="Times New Roman" w:hAnsi="Times New Roman" w:cs="Times New Roman"/>
          <w:sz w:val="28"/>
          <w:szCs w:val="28"/>
        </w:rPr>
        <w:t xml:space="preserve">Оценить </w:t>
      </w:r>
      <w:r w:rsidR="00A44CC4">
        <w:rPr>
          <w:rFonts w:ascii="Times New Roman" w:hAnsi="Times New Roman" w:cs="Times New Roman"/>
          <w:sz w:val="28"/>
          <w:szCs w:val="28"/>
        </w:rPr>
        <w:t>экономическую рентабельность и эффективность продукта</w:t>
      </w:r>
    </w:p>
    <w:p w14:paraId="20603742" w14:textId="77777777" w:rsidR="0036790E" w:rsidRPr="00DC3550" w:rsidRDefault="0036790E" w:rsidP="00072220">
      <w:pPr>
        <w:spacing w:beforeLines="40" w:before="96" w:afterLines="40" w:after="96"/>
        <w:ind w:firstLine="709"/>
        <w:jc w:val="both"/>
        <w:rPr>
          <w:rFonts w:ascii="Times New Roman" w:hAnsi="Times New Roman" w:cs="Times New Roman"/>
          <w:b/>
          <w:bCs/>
          <w:sz w:val="24"/>
          <w:szCs w:val="24"/>
        </w:rPr>
      </w:pPr>
    </w:p>
    <w:p w14:paraId="0C71D46D" w14:textId="295DDFE1" w:rsidR="00822FA5" w:rsidRDefault="00822FA5" w:rsidP="00072220">
      <w:pPr>
        <w:pStyle w:val="1"/>
        <w:spacing w:beforeLines="40" w:before="96" w:afterLines="40" w:after="96" w:line="360" w:lineRule="auto"/>
        <w:jc w:val="both"/>
        <w:rPr>
          <w:rFonts w:ascii="Times New Roman" w:hAnsi="Times New Roman" w:cs="Times New Roman"/>
          <w:b/>
          <w:bCs/>
          <w:color w:val="auto"/>
        </w:rPr>
      </w:pPr>
      <w:bookmarkStart w:id="2" w:name="_Toc184152377"/>
      <w:r w:rsidRPr="00DC0341">
        <w:rPr>
          <w:rFonts w:ascii="Times New Roman" w:hAnsi="Times New Roman" w:cs="Times New Roman"/>
          <w:b/>
          <w:bCs/>
          <w:color w:val="auto"/>
        </w:rPr>
        <w:lastRenderedPageBreak/>
        <w:t xml:space="preserve">Глава </w:t>
      </w:r>
      <w:r w:rsidR="00DC0341" w:rsidRPr="00DC0341">
        <w:rPr>
          <w:rFonts w:ascii="Times New Roman" w:hAnsi="Times New Roman" w:cs="Times New Roman"/>
          <w:b/>
          <w:bCs/>
          <w:color w:val="auto"/>
        </w:rPr>
        <w:t>1</w:t>
      </w:r>
      <w:r w:rsidRPr="00DC0341">
        <w:rPr>
          <w:rFonts w:ascii="Times New Roman" w:hAnsi="Times New Roman" w:cs="Times New Roman"/>
          <w:b/>
          <w:bCs/>
          <w:color w:val="auto"/>
        </w:rPr>
        <w:t>. Сравнительный анализ других биометрических технологий</w:t>
      </w:r>
      <w:bookmarkEnd w:id="2"/>
    </w:p>
    <w:p w14:paraId="1C1C4256" w14:textId="77777777" w:rsidR="00B71F51" w:rsidRPr="00B71F51" w:rsidRDefault="00B71F51" w:rsidP="00072220">
      <w:pPr>
        <w:spacing w:beforeLines="40" w:before="96" w:afterLines="40" w:after="96" w:line="360" w:lineRule="auto"/>
        <w:ind w:firstLine="709"/>
        <w:jc w:val="both"/>
      </w:pPr>
    </w:p>
    <w:p w14:paraId="05EF0BCE" w14:textId="77777777" w:rsidR="00822FA5" w:rsidRPr="00DC0341" w:rsidRDefault="00822FA5" w:rsidP="00072220">
      <w:pPr>
        <w:spacing w:beforeLines="40" w:before="96" w:afterLines="40" w:after="96" w:line="360" w:lineRule="auto"/>
        <w:ind w:firstLine="709"/>
        <w:jc w:val="both"/>
        <w:rPr>
          <w:rFonts w:ascii="Times New Roman" w:hAnsi="Times New Roman" w:cs="Times New Roman"/>
          <w:sz w:val="28"/>
          <w:szCs w:val="28"/>
        </w:rPr>
      </w:pPr>
      <w:r w:rsidRPr="00DC0341">
        <w:rPr>
          <w:rFonts w:ascii="Times New Roman" w:hAnsi="Times New Roman" w:cs="Times New Roman"/>
          <w:sz w:val="28"/>
          <w:szCs w:val="28"/>
        </w:rPr>
        <w:t>Биометрические системы идентификации включают широкий спектр технологий, каждая из которых основывается на уникальных физиологических или поведенческих характеристиках человека. В данном разделе проводится сравнительный анализ технологии распознавания лиц с альтернативными биометрическими методами, такими как дактилоскопия (анализ отпечатков пальцев), идентификация по радужной оболочке глаза и голосовая биометрия.</w:t>
      </w:r>
    </w:p>
    <w:p w14:paraId="3EA485C6" w14:textId="3108DD40" w:rsidR="00822FA5" w:rsidRPr="00DC0341" w:rsidRDefault="00DC0341" w:rsidP="00072220">
      <w:pPr>
        <w:pStyle w:val="2"/>
        <w:spacing w:beforeLines="40" w:before="96" w:afterLines="40" w:after="96" w:line="360" w:lineRule="auto"/>
        <w:jc w:val="both"/>
        <w:rPr>
          <w:rFonts w:ascii="Times New Roman" w:hAnsi="Times New Roman" w:cs="Times New Roman"/>
          <w:b/>
          <w:bCs/>
          <w:color w:val="auto"/>
          <w:sz w:val="28"/>
          <w:szCs w:val="28"/>
        </w:rPr>
      </w:pPr>
      <w:bookmarkStart w:id="3" w:name="_Toc184152378"/>
      <w:r w:rsidRPr="00DC0341">
        <w:rPr>
          <w:rFonts w:ascii="Times New Roman" w:hAnsi="Times New Roman" w:cs="Times New Roman"/>
          <w:b/>
          <w:bCs/>
          <w:color w:val="auto"/>
          <w:sz w:val="28"/>
          <w:szCs w:val="28"/>
        </w:rPr>
        <w:t>1.1</w:t>
      </w:r>
      <w:r>
        <w:rPr>
          <w:rFonts w:ascii="Times New Roman" w:hAnsi="Times New Roman" w:cs="Times New Roman"/>
          <w:b/>
          <w:bCs/>
          <w:color w:val="auto"/>
          <w:sz w:val="28"/>
          <w:szCs w:val="28"/>
        </w:rPr>
        <w:t>.</w:t>
      </w:r>
      <w:r w:rsidRPr="00DC0341">
        <w:rPr>
          <w:rFonts w:ascii="Times New Roman" w:hAnsi="Times New Roman" w:cs="Times New Roman"/>
          <w:b/>
          <w:bCs/>
          <w:color w:val="auto"/>
          <w:sz w:val="28"/>
          <w:szCs w:val="28"/>
        </w:rPr>
        <w:t xml:space="preserve"> </w:t>
      </w:r>
      <w:r w:rsidR="00822FA5" w:rsidRPr="00DC0341">
        <w:rPr>
          <w:rFonts w:ascii="Times New Roman" w:hAnsi="Times New Roman" w:cs="Times New Roman"/>
          <w:b/>
          <w:bCs/>
          <w:color w:val="auto"/>
          <w:sz w:val="28"/>
          <w:szCs w:val="28"/>
        </w:rPr>
        <w:t>Дактилоскопия</w:t>
      </w:r>
      <w:bookmarkEnd w:id="3"/>
    </w:p>
    <w:p w14:paraId="62E5AA0F" w14:textId="0D03B5E0" w:rsidR="00DC0341" w:rsidRPr="00DC0341" w:rsidRDefault="00DC0341" w:rsidP="00072220">
      <w:pPr>
        <w:pStyle w:val="3"/>
        <w:spacing w:beforeLines="40" w:before="96" w:afterLines="40" w:after="96" w:line="360" w:lineRule="auto"/>
        <w:ind w:firstLine="709"/>
        <w:jc w:val="both"/>
        <w:rPr>
          <w:sz w:val="28"/>
          <w:szCs w:val="28"/>
        </w:rPr>
      </w:pPr>
      <w:bookmarkStart w:id="4" w:name="_Toc184152379"/>
      <w:r w:rsidRPr="00DC0341">
        <w:rPr>
          <w:sz w:val="28"/>
          <w:szCs w:val="28"/>
        </w:rPr>
        <w:t xml:space="preserve">1.1.1. </w:t>
      </w:r>
      <w:r w:rsidR="00822FA5" w:rsidRPr="00DC0341">
        <w:rPr>
          <w:sz w:val="28"/>
          <w:szCs w:val="28"/>
        </w:rPr>
        <w:t>Принципы работы</w:t>
      </w:r>
      <w:bookmarkEnd w:id="4"/>
    </w:p>
    <w:p w14:paraId="48ACCFA6" w14:textId="53492321" w:rsidR="00822FA5" w:rsidRPr="00DC0341" w:rsidRDefault="00822FA5" w:rsidP="00072220">
      <w:pPr>
        <w:pStyle w:val="af"/>
        <w:spacing w:beforeLines="40" w:before="96" w:afterLines="40" w:after="96" w:line="360" w:lineRule="auto"/>
        <w:ind w:firstLine="709"/>
        <w:jc w:val="both"/>
        <w:rPr>
          <w:rFonts w:ascii="Times New Roman" w:hAnsi="Times New Roman" w:cs="Times New Roman"/>
          <w:sz w:val="28"/>
          <w:szCs w:val="28"/>
          <w:lang w:val="ru-RU"/>
        </w:rPr>
      </w:pPr>
      <w:r w:rsidRPr="00DC0341">
        <w:rPr>
          <w:rFonts w:ascii="Times New Roman" w:hAnsi="Times New Roman" w:cs="Times New Roman"/>
          <w:sz w:val="28"/>
          <w:szCs w:val="28"/>
          <w:lang w:val="ru-RU"/>
        </w:rPr>
        <w:t>Метод основан на уникальности кожных рисунков пальцев, которые преобразуются в цифровой шаблон для последующего сравнения.</w:t>
      </w:r>
    </w:p>
    <w:p w14:paraId="28EA8ADD" w14:textId="23CF1958" w:rsidR="00403802" w:rsidRPr="00403802" w:rsidRDefault="00403802" w:rsidP="00072220">
      <w:pPr>
        <w:pStyle w:val="3"/>
        <w:spacing w:beforeLines="40" w:before="96" w:afterLines="40" w:after="96" w:line="360" w:lineRule="auto"/>
        <w:ind w:firstLine="709"/>
        <w:jc w:val="both"/>
        <w:rPr>
          <w:sz w:val="28"/>
          <w:szCs w:val="28"/>
        </w:rPr>
      </w:pPr>
      <w:bookmarkStart w:id="5" w:name="_Toc184152380"/>
      <w:r>
        <w:rPr>
          <w:sz w:val="28"/>
          <w:szCs w:val="28"/>
        </w:rPr>
        <w:t xml:space="preserve">1.1.2. </w:t>
      </w:r>
      <w:r w:rsidR="00822FA5" w:rsidRPr="00403802">
        <w:rPr>
          <w:sz w:val="28"/>
          <w:szCs w:val="28"/>
        </w:rPr>
        <w:t>Преимущества</w:t>
      </w:r>
      <w:bookmarkEnd w:id="5"/>
    </w:p>
    <w:p w14:paraId="27ED3B65" w14:textId="77777777" w:rsidR="00403802" w:rsidRDefault="00822FA5" w:rsidP="00072220">
      <w:pPr>
        <w:pStyle w:val="af"/>
        <w:numPr>
          <w:ilvl w:val="0"/>
          <w:numId w:val="39"/>
        </w:numPr>
        <w:spacing w:beforeLines="40" w:before="96" w:afterLines="40" w:after="96" w:line="360" w:lineRule="auto"/>
        <w:jc w:val="both"/>
        <w:rPr>
          <w:rFonts w:ascii="Times New Roman" w:hAnsi="Times New Roman" w:cs="Times New Roman"/>
          <w:sz w:val="28"/>
          <w:szCs w:val="28"/>
          <w:lang w:val="ru-RU"/>
        </w:rPr>
      </w:pPr>
      <w:r w:rsidRPr="00DC0341">
        <w:rPr>
          <w:rFonts w:ascii="Times New Roman" w:hAnsi="Times New Roman" w:cs="Times New Roman"/>
          <w:sz w:val="28"/>
          <w:szCs w:val="28"/>
          <w:lang w:val="ru-RU"/>
        </w:rPr>
        <w:t>Высокая точность при низких затратах на оборудование.</w:t>
      </w:r>
    </w:p>
    <w:p w14:paraId="1BC5D1C4" w14:textId="524D98B8" w:rsidR="00403802" w:rsidRDefault="00822FA5" w:rsidP="00072220">
      <w:pPr>
        <w:pStyle w:val="af"/>
        <w:numPr>
          <w:ilvl w:val="0"/>
          <w:numId w:val="39"/>
        </w:numPr>
        <w:spacing w:beforeLines="40" w:before="96" w:afterLines="40" w:after="96" w:line="360" w:lineRule="auto"/>
        <w:jc w:val="both"/>
        <w:rPr>
          <w:rFonts w:ascii="Times New Roman" w:hAnsi="Times New Roman" w:cs="Times New Roman"/>
          <w:sz w:val="28"/>
          <w:szCs w:val="28"/>
          <w:lang w:val="ru-RU"/>
        </w:rPr>
      </w:pPr>
      <w:r w:rsidRPr="00DC0341">
        <w:rPr>
          <w:rFonts w:ascii="Times New Roman" w:hAnsi="Times New Roman" w:cs="Times New Roman"/>
          <w:sz w:val="28"/>
          <w:szCs w:val="28"/>
          <w:lang w:val="ru-RU"/>
        </w:rPr>
        <w:t>Устойчивость к большинству внешних факторов, включая освещение и угол касания.</w:t>
      </w:r>
    </w:p>
    <w:p w14:paraId="28A70187" w14:textId="05E8B000" w:rsidR="00822FA5" w:rsidRPr="00DC0341" w:rsidRDefault="00822FA5" w:rsidP="00072220">
      <w:pPr>
        <w:pStyle w:val="af"/>
        <w:numPr>
          <w:ilvl w:val="0"/>
          <w:numId w:val="39"/>
        </w:numPr>
        <w:spacing w:beforeLines="40" w:before="96" w:afterLines="40" w:after="96" w:line="360" w:lineRule="auto"/>
        <w:jc w:val="both"/>
        <w:rPr>
          <w:rFonts w:ascii="Times New Roman" w:hAnsi="Times New Roman" w:cs="Times New Roman"/>
          <w:sz w:val="28"/>
          <w:szCs w:val="28"/>
          <w:lang w:val="ru-RU"/>
        </w:rPr>
      </w:pPr>
      <w:r w:rsidRPr="00DC0341">
        <w:rPr>
          <w:rFonts w:ascii="Times New Roman" w:hAnsi="Times New Roman" w:cs="Times New Roman"/>
          <w:sz w:val="28"/>
          <w:szCs w:val="28"/>
          <w:lang w:val="ru-RU"/>
        </w:rPr>
        <w:t>Компактность устройств, позволяющая их интеграцию в малогабаритные системы.</w:t>
      </w:r>
    </w:p>
    <w:p w14:paraId="744459DA" w14:textId="14B997A4" w:rsidR="00403802" w:rsidRPr="00403802" w:rsidRDefault="00403802" w:rsidP="00072220">
      <w:pPr>
        <w:pStyle w:val="3"/>
        <w:spacing w:beforeLines="40" w:before="96" w:afterLines="40" w:after="96" w:line="360" w:lineRule="auto"/>
        <w:ind w:firstLine="720"/>
        <w:jc w:val="both"/>
        <w:rPr>
          <w:sz w:val="28"/>
          <w:szCs w:val="28"/>
        </w:rPr>
      </w:pPr>
      <w:bookmarkStart w:id="6" w:name="_Toc184152381"/>
      <w:r>
        <w:rPr>
          <w:sz w:val="28"/>
          <w:szCs w:val="28"/>
        </w:rPr>
        <w:t xml:space="preserve">1.1.3. </w:t>
      </w:r>
      <w:r w:rsidR="00822FA5" w:rsidRPr="00403802">
        <w:rPr>
          <w:sz w:val="28"/>
          <w:szCs w:val="28"/>
        </w:rPr>
        <w:t>Недостатки</w:t>
      </w:r>
      <w:bookmarkEnd w:id="6"/>
    </w:p>
    <w:p w14:paraId="40F089F5" w14:textId="77777777" w:rsidR="00403802" w:rsidRDefault="00822FA5" w:rsidP="00072220">
      <w:pPr>
        <w:pStyle w:val="af"/>
        <w:numPr>
          <w:ilvl w:val="0"/>
          <w:numId w:val="40"/>
        </w:numPr>
        <w:spacing w:beforeLines="40" w:before="96" w:afterLines="40" w:after="96" w:line="360" w:lineRule="auto"/>
        <w:jc w:val="both"/>
        <w:rPr>
          <w:rFonts w:ascii="Times New Roman" w:hAnsi="Times New Roman" w:cs="Times New Roman"/>
          <w:sz w:val="28"/>
          <w:szCs w:val="28"/>
          <w:lang w:val="ru-RU"/>
        </w:rPr>
      </w:pPr>
      <w:r w:rsidRPr="00DC0341">
        <w:rPr>
          <w:rFonts w:ascii="Times New Roman" w:hAnsi="Times New Roman" w:cs="Times New Roman"/>
          <w:sz w:val="28"/>
          <w:szCs w:val="28"/>
          <w:lang w:val="ru-RU"/>
        </w:rPr>
        <w:t>Снижение точности при повреждении кожи (царапины, ожоги).</w:t>
      </w:r>
    </w:p>
    <w:p w14:paraId="1D92738B" w14:textId="24D6CE0A" w:rsidR="00403802" w:rsidRDefault="00822FA5" w:rsidP="00072220">
      <w:pPr>
        <w:pStyle w:val="af"/>
        <w:numPr>
          <w:ilvl w:val="0"/>
          <w:numId w:val="40"/>
        </w:numPr>
        <w:spacing w:beforeLines="40" w:before="96" w:afterLines="40" w:after="96" w:line="360" w:lineRule="auto"/>
        <w:jc w:val="both"/>
        <w:rPr>
          <w:rFonts w:ascii="Times New Roman" w:hAnsi="Times New Roman" w:cs="Times New Roman"/>
          <w:sz w:val="28"/>
          <w:szCs w:val="28"/>
          <w:lang w:val="ru-RU"/>
        </w:rPr>
      </w:pPr>
      <w:r w:rsidRPr="00DC0341">
        <w:rPr>
          <w:rFonts w:ascii="Times New Roman" w:hAnsi="Times New Roman" w:cs="Times New Roman"/>
          <w:sz w:val="28"/>
          <w:szCs w:val="28"/>
          <w:lang w:val="ru-RU"/>
        </w:rPr>
        <w:t>Контактный характер системы, что приводит к повышенным санитарным рискам.</w:t>
      </w:r>
    </w:p>
    <w:p w14:paraId="29F252F0" w14:textId="5FAB22E2" w:rsidR="00822FA5" w:rsidRPr="00DC0341" w:rsidRDefault="00822FA5" w:rsidP="00072220">
      <w:pPr>
        <w:pStyle w:val="af"/>
        <w:numPr>
          <w:ilvl w:val="0"/>
          <w:numId w:val="40"/>
        </w:numPr>
        <w:spacing w:beforeLines="40" w:before="96" w:afterLines="40" w:after="96" w:line="360" w:lineRule="auto"/>
        <w:jc w:val="both"/>
        <w:rPr>
          <w:rFonts w:ascii="Times New Roman" w:hAnsi="Times New Roman" w:cs="Times New Roman"/>
          <w:sz w:val="28"/>
          <w:szCs w:val="28"/>
          <w:lang w:val="ru-RU"/>
        </w:rPr>
      </w:pPr>
      <w:r w:rsidRPr="00DC0341">
        <w:rPr>
          <w:rFonts w:ascii="Times New Roman" w:hAnsi="Times New Roman" w:cs="Times New Roman"/>
          <w:sz w:val="28"/>
          <w:szCs w:val="28"/>
          <w:lang w:val="ru-RU"/>
        </w:rPr>
        <w:t>Зависимость от чистоты сенсоров, что делает систему менее надёжной в условиях высокой проходимости.</w:t>
      </w:r>
    </w:p>
    <w:p w14:paraId="5064922F" w14:textId="1060D99C" w:rsidR="00822FA5" w:rsidRPr="00DC0341" w:rsidRDefault="00DC0341" w:rsidP="00072220">
      <w:pPr>
        <w:pStyle w:val="2"/>
        <w:spacing w:beforeLines="40" w:before="96" w:afterLines="40" w:after="96" w:line="360" w:lineRule="auto"/>
        <w:jc w:val="both"/>
        <w:rPr>
          <w:rFonts w:ascii="Times New Roman" w:hAnsi="Times New Roman" w:cs="Times New Roman"/>
          <w:b/>
          <w:bCs/>
          <w:color w:val="auto"/>
          <w:sz w:val="28"/>
          <w:szCs w:val="28"/>
        </w:rPr>
      </w:pPr>
      <w:bookmarkStart w:id="7" w:name="_Toc184152382"/>
      <w:r w:rsidRPr="00DC0341">
        <w:rPr>
          <w:rFonts w:ascii="Times New Roman" w:hAnsi="Times New Roman" w:cs="Times New Roman"/>
          <w:b/>
          <w:bCs/>
          <w:color w:val="auto"/>
          <w:sz w:val="28"/>
          <w:szCs w:val="28"/>
        </w:rPr>
        <w:lastRenderedPageBreak/>
        <w:t xml:space="preserve">1.2. </w:t>
      </w:r>
      <w:r w:rsidR="00822FA5" w:rsidRPr="00DC0341">
        <w:rPr>
          <w:rFonts w:ascii="Times New Roman" w:hAnsi="Times New Roman" w:cs="Times New Roman"/>
          <w:b/>
          <w:bCs/>
          <w:color w:val="auto"/>
          <w:sz w:val="28"/>
          <w:szCs w:val="28"/>
        </w:rPr>
        <w:t>Идентификация по радужной оболочке глаза</w:t>
      </w:r>
      <w:bookmarkEnd w:id="7"/>
    </w:p>
    <w:p w14:paraId="3087FEFD" w14:textId="5CC8BC6A" w:rsidR="00B71F51" w:rsidRPr="00B71F51" w:rsidRDefault="00B71F51" w:rsidP="00072220">
      <w:pPr>
        <w:pStyle w:val="3"/>
        <w:spacing w:beforeLines="40" w:before="96" w:afterLines="40" w:after="96" w:line="360" w:lineRule="auto"/>
        <w:ind w:firstLine="709"/>
        <w:jc w:val="both"/>
        <w:rPr>
          <w:sz w:val="28"/>
          <w:szCs w:val="28"/>
        </w:rPr>
      </w:pPr>
      <w:bookmarkStart w:id="8" w:name="_Toc184152383"/>
      <w:r>
        <w:rPr>
          <w:sz w:val="28"/>
          <w:szCs w:val="28"/>
        </w:rPr>
        <w:t xml:space="preserve">1.2.1. </w:t>
      </w:r>
      <w:r w:rsidR="00822FA5" w:rsidRPr="00B71F51">
        <w:rPr>
          <w:sz w:val="28"/>
          <w:szCs w:val="28"/>
        </w:rPr>
        <w:t>Принципы работы</w:t>
      </w:r>
      <w:bookmarkEnd w:id="8"/>
    </w:p>
    <w:p w14:paraId="3D48FC7A" w14:textId="1BF109D9" w:rsidR="00822FA5" w:rsidRPr="00DC0341" w:rsidRDefault="00822FA5" w:rsidP="00072220">
      <w:pPr>
        <w:pStyle w:val="af"/>
        <w:spacing w:beforeLines="40" w:before="96" w:afterLines="40" w:after="96" w:line="360" w:lineRule="auto"/>
        <w:ind w:firstLine="709"/>
        <w:jc w:val="both"/>
        <w:rPr>
          <w:rFonts w:ascii="Times New Roman" w:hAnsi="Times New Roman" w:cs="Times New Roman"/>
          <w:sz w:val="28"/>
          <w:szCs w:val="28"/>
          <w:lang w:val="ru-RU"/>
        </w:rPr>
      </w:pPr>
      <w:r w:rsidRPr="00DC0341">
        <w:rPr>
          <w:rFonts w:ascii="Times New Roman" w:hAnsi="Times New Roman" w:cs="Times New Roman"/>
          <w:sz w:val="28"/>
          <w:szCs w:val="28"/>
          <w:lang w:val="ru-RU"/>
        </w:rPr>
        <w:t>Распознавание осуществляется путём анализа уникального узора радужной оболочки, который остаётся неизменным на протяжении всей жизни.</w:t>
      </w:r>
    </w:p>
    <w:p w14:paraId="4EE707F9" w14:textId="1029AE7B" w:rsidR="00B71F51" w:rsidRPr="00B71F51" w:rsidRDefault="00B71F51" w:rsidP="00072220">
      <w:pPr>
        <w:pStyle w:val="3"/>
        <w:spacing w:beforeLines="40" w:before="96" w:afterLines="40" w:after="96" w:line="360" w:lineRule="auto"/>
        <w:ind w:firstLine="709"/>
        <w:jc w:val="both"/>
        <w:rPr>
          <w:sz w:val="28"/>
          <w:szCs w:val="28"/>
        </w:rPr>
      </w:pPr>
      <w:bookmarkStart w:id="9" w:name="_Toc184152384"/>
      <w:r>
        <w:rPr>
          <w:sz w:val="28"/>
          <w:szCs w:val="28"/>
        </w:rPr>
        <w:t xml:space="preserve">1.2.2. </w:t>
      </w:r>
      <w:r w:rsidR="00822FA5" w:rsidRPr="00B71F51">
        <w:rPr>
          <w:sz w:val="28"/>
          <w:szCs w:val="28"/>
        </w:rPr>
        <w:t>Преимущества</w:t>
      </w:r>
      <w:bookmarkEnd w:id="9"/>
    </w:p>
    <w:p w14:paraId="46434B86" w14:textId="77777777" w:rsidR="00B71F51" w:rsidRDefault="00822FA5" w:rsidP="00072220">
      <w:pPr>
        <w:pStyle w:val="af"/>
        <w:numPr>
          <w:ilvl w:val="0"/>
          <w:numId w:val="42"/>
        </w:numPr>
        <w:spacing w:beforeLines="40" w:before="96" w:afterLines="40" w:after="96" w:line="360" w:lineRule="auto"/>
        <w:jc w:val="both"/>
        <w:rPr>
          <w:rFonts w:ascii="Times New Roman" w:hAnsi="Times New Roman" w:cs="Times New Roman"/>
          <w:sz w:val="28"/>
          <w:szCs w:val="28"/>
          <w:lang w:val="ru-RU"/>
        </w:rPr>
      </w:pPr>
      <w:r w:rsidRPr="00DC0341">
        <w:rPr>
          <w:rFonts w:ascii="Times New Roman" w:hAnsi="Times New Roman" w:cs="Times New Roman"/>
          <w:sz w:val="28"/>
          <w:szCs w:val="28"/>
          <w:lang w:val="ru-RU"/>
        </w:rPr>
        <w:t>Исключительная точность идентификации, превышающая показатели большинства альтернативных методов.</w:t>
      </w:r>
    </w:p>
    <w:p w14:paraId="340AA146" w14:textId="5BA4399E" w:rsidR="00822FA5" w:rsidRPr="00B71F51" w:rsidRDefault="00822FA5" w:rsidP="00072220">
      <w:pPr>
        <w:pStyle w:val="af"/>
        <w:numPr>
          <w:ilvl w:val="0"/>
          <w:numId w:val="42"/>
        </w:numPr>
        <w:spacing w:beforeLines="40" w:before="96" w:afterLines="40" w:after="96" w:line="360" w:lineRule="auto"/>
        <w:jc w:val="both"/>
        <w:rPr>
          <w:rFonts w:ascii="Times New Roman" w:hAnsi="Times New Roman" w:cs="Times New Roman"/>
          <w:sz w:val="28"/>
          <w:szCs w:val="28"/>
          <w:lang w:val="ru-RU"/>
        </w:rPr>
      </w:pPr>
      <w:r w:rsidRPr="00B71F51">
        <w:rPr>
          <w:rFonts w:ascii="Times New Roman" w:hAnsi="Times New Roman" w:cs="Times New Roman"/>
          <w:sz w:val="28"/>
          <w:szCs w:val="28"/>
          <w:lang w:val="ru-RU"/>
        </w:rPr>
        <w:t>Минимальное влияние внешних факторов, включая освещённость и возраст пользователя.</w:t>
      </w:r>
    </w:p>
    <w:p w14:paraId="17C464E6" w14:textId="5639CA32" w:rsidR="00B71F51" w:rsidRDefault="00B71F51" w:rsidP="00072220">
      <w:pPr>
        <w:pStyle w:val="3"/>
        <w:spacing w:beforeLines="40" w:before="96" w:afterLines="40" w:after="96" w:line="360" w:lineRule="auto"/>
        <w:ind w:firstLine="720"/>
        <w:jc w:val="both"/>
      </w:pPr>
      <w:bookmarkStart w:id="10" w:name="_Toc184152385"/>
      <w:r>
        <w:t xml:space="preserve">1.2.3. </w:t>
      </w:r>
      <w:r w:rsidR="00822FA5" w:rsidRPr="00DC0341">
        <w:t>Недостатки</w:t>
      </w:r>
      <w:bookmarkEnd w:id="10"/>
    </w:p>
    <w:p w14:paraId="5A45D10A" w14:textId="77777777" w:rsidR="00B71F51" w:rsidRDefault="00822FA5" w:rsidP="00072220">
      <w:pPr>
        <w:pStyle w:val="af"/>
        <w:numPr>
          <w:ilvl w:val="0"/>
          <w:numId w:val="43"/>
        </w:numPr>
        <w:spacing w:beforeLines="40" w:before="96" w:afterLines="40" w:after="96" w:line="360" w:lineRule="auto"/>
        <w:jc w:val="both"/>
        <w:rPr>
          <w:rFonts w:ascii="Times New Roman" w:hAnsi="Times New Roman" w:cs="Times New Roman"/>
          <w:sz w:val="28"/>
          <w:szCs w:val="28"/>
          <w:lang w:val="ru-RU"/>
        </w:rPr>
      </w:pPr>
      <w:r w:rsidRPr="00DC0341">
        <w:rPr>
          <w:rFonts w:ascii="Times New Roman" w:hAnsi="Times New Roman" w:cs="Times New Roman"/>
          <w:sz w:val="28"/>
          <w:szCs w:val="28"/>
          <w:lang w:val="ru-RU"/>
        </w:rPr>
        <w:t>Высокая стоимость аппаратуры, требующей инфракрасных сенсоров высокого разрешения.</w:t>
      </w:r>
    </w:p>
    <w:p w14:paraId="16D9C2D0" w14:textId="4371657E" w:rsidR="00822FA5" w:rsidRPr="00DC0341" w:rsidRDefault="00822FA5" w:rsidP="00072220">
      <w:pPr>
        <w:pStyle w:val="af"/>
        <w:numPr>
          <w:ilvl w:val="0"/>
          <w:numId w:val="43"/>
        </w:numPr>
        <w:spacing w:beforeLines="40" w:before="96" w:afterLines="40" w:after="96" w:line="360" w:lineRule="auto"/>
        <w:jc w:val="both"/>
        <w:rPr>
          <w:rFonts w:ascii="Times New Roman" w:hAnsi="Times New Roman" w:cs="Times New Roman"/>
          <w:sz w:val="28"/>
          <w:szCs w:val="28"/>
          <w:lang w:val="ru-RU"/>
        </w:rPr>
      </w:pPr>
      <w:r w:rsidRPr="00DC0341">
        <w:rPr>
          <w:rFonts w:ascii="Times New Roman" w:hAnsi="Times New Roman" w:cs="Times New Roman"/>
          <w:sz w:val="28"/>
          <w:szCs w:val="28"/>
          <w:lang w:val="ru-RU"/>
        </w:rPr>
        <w:t>Необходимость точного позиционирования пользователя перед камерой.</w:t>
      </w:r>
    </w:p>
    <w:p w14:paraId="3B136ADF" w14:textId="05198236" w:rsidR="00822FA5" w:rsidRPr="00DC0341" w:rsidRDefault="00DC0341" w:rsidP="00072220">
      <w:pPr>
        <w:pStyle w:val="2"/>
        <w:spacing w:beforeLines="40" w:before="96" w:afterLines="40" w:after="96" w:line="360" w:lineRule="auto"/>
        <w:jc w:val="both"/>
        <w:rPr>
          <w:rFonts w:ascii="Times New Roman" w:hAnsi="Times New Roman" w:cs="Times New Roman"/>
          <w:b/>
          <w:bCs/>
          <w:color w:val="auto"/>
          <w:sz w:val="28"/>
          <w:szCs w:val="28"/>
        </w:rPr>
      </w:pPr>
      <w:bookmarkStart w:id="11" w:name="_Toc184152386"/>
      <w:r w:rsidRPr="00DC0341">
        <w:rPr>
          <w:rFonts w:ascii="Times New Roman" w:hAnsi="Times New Roman" w:cs="Times New Roman"/>
          <w:b/>
          <w:bCs/>
          <w:color w:val="auto"/>
          <w:sz w:val="28"/>
          <w:szCs w:val="28"/>
        </w:rPr>
        <w:t xml:space="preserve">1.3. </w:t>
      </w:r>
      <w:r w:rsidR="00822FA5" w:rsidRPr="00DC0341">
        <w:rPr>
          <w:rFonts w:ascii="Times New Roman" w:hAnsi="Times New Roman" w:cs="Times New Roman"/>
          <w:b/>
          <w:bCs/>
          <w:color w:val="auto"/>
          <w:sz w:val="28"/>
          <w:szCs w:val="28"/>
        </w:rPr>
        <w:t>Голосовая биометрия</w:t>
      </w:r>
      <w:bookmarkEnd w:id="11"/>
    </w:p>
    <w:p w14:paraId="70DA83E3" w14:textId="359B5FF4" w:rsidR="00B71F51" w:rsidRPr="00D52F68" w:rsidRDefault="00D52F68" w:rsidP="00072220">
      <w:pPr>
        <w:pStyle w:val="3"/>
        <w:spacing w:beforeLines="40" w:before="96" w:afterLines="40" w:after="96" w:line="360" w:lineRule="auto"/>
        <w:ind w:firstLine="709"/>
        <w:jc w:val="both"/>
        <w:rPr>
          <w:sz w:val="28"/>
          <w:szCs w:val="28"/>
        </w:rPr>
      </w:pPr>
      <w:bookmarkStart w:id="12" w:name="_Toc184152387"/>
      <w:r w:rsidRPr="00D52F68">
        <w:rPr>
          <w:sz w:val="28"/>
          <w:szCs w:val="28"/>
        </w:rPr>
        <w:t xml:space="preserve">1.3.1. </w:t>
      </w:r>
      <w:r w:rsidR="00822FA5" w:rsidRPr="00D52F68">
        <w:rPr>
          <w:sz w:val="28"/>
          <w:szCs w:val="28"/>
        </w:rPr>
        <w:t>Принципы работы</w:t>
      </w:r>
      <w:bookmarkEnd w:id="12"/>
    </w:p>
    <w:p w14:paraId="72F7C786" w14:textId="24BCE397" w:rsidR="00822FA5" w:rsidRPr="00DC0341" w:rsidRDefault="00822FA5" w:rsidP="00072220">
      <w:pPr>
        <w:pStyle w:val="af"/>
        <w:spacing w:beforeLines="40" w:before="96" w:afterLines="40" w:after="96" w:line="360" w:lineRule="auto"/>
        <w:ind w:firstLine="709"/>
        <w:jc w:val="both"/>
        <w:rPr>
          <w:rFonts w:ascii="Times New Roman" w:hAnsi="Times New Roman" w:cs="Times New Roman"/>
          <w:sz w:val="28"/>
          <w:szCs w:val="28"/>
          <w:lang w:val="ru-RU"/>
        </w:rPr>
      </w:pPr>
      <w:r w:rsidRPr="00DC0341">
        <w:rPr>
          <w:rFonts w:ascii="Times New Roman" w:hAnsi="Times New Roman" w:cs="Times New Roman"/>
          <w:sz w:val="28"/>
          <w:szCs w:val="28"/>
          <w:lang w:val="ru-RU"/>
        </w:rPr>
        <w:t>Метод включает анализ акустических характеристик речи, таких как частота, тембр и тональность, с последующим созданием цифрового голосового шаблона.</w:t>
      </w:r>
    </w:p>
    <w:p w14:paraId="62F537E1" w14:textId="63ADFFC2" w:rsidR="00D52F68" w:rsidRPr="00D52F68" w:rsidRDefault="00D52F68" w:rsidP="00072220">
      <w:pPr>
        <w:pStyle w:val="3"/>
        <w:spacing w:beforeLines="40" w:before="96" w:afterLines="40" w:after="96" w:line="360" w:lineRule="auto"/>
        <w:ind w:firstLine="709"/>
        <w:jc w:val="both"/>
        <w:rPr>
          <w:sz w:val="28"/>
          <w:szCs w:val="28"/>
        </w:rPr>
      </w:pPr>
      <w:bookmarkStart w:id="13" w:name="_Toc184152388"/>
      <w:r w:rsidRPr="00D52F68">
        <w:rPr>
          <w:sz w:val="28"/>
          <w:szCs w:val="28"/>
        </w:rPr>
        <w:t xml:space="preserve">1.3.2. </w:t>
      </w:r>
      <w:r w:rsidR="00822FA5" w:rsidRPr="00D52F68">
        <w:rPr>
          <w:sz w:val="28"/>
          <w:szCs w:val="28"/>
        </w:rPr>
        <w:t>Преимущества</w:t>
      </w:r>
      <w:bookmarkEnd w:id="13"/>
    </w:p>
    <w:p w14:paraId="63AFF8DA" w14:textId="77777777" w:rsidR="00D52F68" w:rsidRPr="00D02CFE" w:rsidRDefault="00822FA5" w:rsidP="00072220">
      <w:pPr>
        <w:pStyle w:val="af"/>
        <w:numPr>
          <w:ilvl w:val="0"/>
          <w:numId w:val="44"/>
        </w:numPr>
        <w:spacing w:beforeLines="40" w:before="96" w:afterLines="40" w:after="96" w:line="360" w:lineRule="auto"/>
        <w:jc w:val="both"/>
        <w:rPr>
          <w:rFonts w:ascii="Times New Roman" w:hAnsi="Times New Roman" w:cs="Times New Roman"/>
          <w:sz w:val="28"/>
          <w:szCs w:val="28"/>
          <w:lang w:val="ru-RU"/>
        </w:rPr>
      </w:pPr>
      <w:r w:rsidRPr="00DC0341">
        <w:rPr>
          <w:rFonts w:ascii="Times New Roman" w:hAnsi="Times New Roman" w:cs="Times New Roman"/>
          <w:sz w:val="28"/>
          <w:szCs w:val="28"/>
          <w:lang w:val="ru-RU"/>
        </w:rPr>
        <w:t>Удобство использования в условиях отсутствия визуального контакта (например, в телефонных системах).</w:t>
      </w:r>
    </w:p>
    <w:p w14:paraId="26AE49B5" w14:textId="1A36B058" w:rsidR="00822FA5" w:rsidRPr="00DC0341" w:rsidRDefault="00822FA5" w:rsidP="00072220">
      <w:pPr>
        <w:pStyle w:val="af"/>
        <w:numPr>
          <w:ilvl w:val="0"/>
          <w:numId w:val="44"/>
        </w:numPr>
        <w:spacing w:beforeLines="40" w:before="96" w:afterLines="40" w:after="96" w:line="360" w:lineRule="auto"/>
        <w:jc w:val="both"/>
        <w:rPr>
          <w:rFonts w:ascii="Times New Roman" w:hAnsi="Times New Roman" w:cs="Times New Roman"/>
          <w:sz w:val="28"/>
          <w:szCs w:val="28"/>
          <w:lang w:val="ru-RU"/>
        </w:rPr>
      </w:pPr>
      <w:r w:rsidRPr="00DC0341">
        <w:rPr>
          <w:rFonts w:ascii="Times New Roman" w:hAnsi="Times New Roman" w:cs="Times New Roman"/>
          <w:sz w:val="28"/>
          <w:szCs w:val="28"/>
          <w:lang w:val="ru-RU"/>
        </w:rPr>
        <w:t>Возможность удалённой идентификации без специализированного оборудования.</w:t>
      </w:r>
    </w:p>
    <w:p w14:paraId="43CF1018" w14:textId="0D4AFDDA" w:rsidR="00D52F68" w:rsidRPr="00D52F68" w:rsidRDefault="00D52F68" w:rsidP="00072220">
      <w:pPr>
        <w:pStyle w:val="3"/>
        <w:spacing w:beforeLines="40" w:before="96" w:afterLines="40" w:after="96" w:line="360" w:lineRule="auto"/>
        <w:ind w:firstLine="709"/>
        <w:jc w:val="both"/>
        <w:rPr>
          <w:sz w:val="28"/>
          <w:szCs w:val="28"/>
        </w:rPr>
      </w:pPr>
      <w:bookmarkStart w:id="14" w:name="_Toc184152389"/>
      <w:r w:rsidRPr="00D52F68">
        <w:rPr>
          <w:sz w:val="28"/>
          <w:szCs w:val="28"/>
        </w:rPr>
        <w:t xml:space="preserve">1.3.3. </w:t>
      </w:r>
      <w:r w:rsidR="00822FA5" w:rsidRPr="00D52F68">
        <w:rPr>
          <w:sz w:val="28"/>
          <w:szCs w:val="28"/>
        </w:rPr>
        <w:t>Недостатки</w:t>
      </w:r>
      <w:bookmarkEnd w:id="14"/>
    </w:p>
    <w:p w14:paraId="11AFBBBA" w14:textId="77777777" w:rsidR="00D52F68" w:rsidRPr="00D02CFE" w:rsidRDefault="00822FA5" w:rsidP="00072220">
      <w:pPr>
        <w:pStyle w:val="af"/>
        <w:numPr>
          <w:ilvl w:val="0"/>
          <w:numId w:val="41"/>
        </w:numPr>
        <w:spacing w:beforeLines="40" w:before="96" w:afterLines="40" w:after="96" w:line="360" w:lineRule="auto"/>
        <w:jc w:val="both"/>
        <w:rPr>
          <w:rFonts w:ascii="Times New Roman" w:hAnsi="Times New Roman" w:cs="Times New Roman"/>
          <w:sz w:val="28"/>
          <w:szCs w:val="28"/>
          <w:lang w:val="ru-RU"/>
        </w:rPr>
      </w:pPr>
      <w:r w:rsidRPr="00DC0341">
        <w:rPr>
          <w:rFonts w:ascii="Times New Roman" w:hAnsi="Times New Roman" w:cs="Times New Roman"/>
          <w:sz w:val="28"/>
          <w:szCs w:val="28"/>
          <w:lang w:val="ru-RU"/>
        </w:rPr>
        <w:t>Высокая чувствительность к изменениям голоса из-за болезней или окружающего шума.</w:t>
      </w:r>
    </w:p>
    <w:p w14:paraId="074E5922" w14:textId="7D610008" w:rsidR="00822FA5" w:rsidRPr="00DC0341" w:rsidRDefault="00822FA5" w:rsidP="00072220">
      <w:pPr>
        <w:pStyle w:val="af"/>
        <w:numPr>
          <w:ilvl w:val="0"/>
          <w:numId w:val="41"/>
        </w:numPr>
        <w:spacing w:beforeLines="40" w:before="96" w:afterLines="40" w:after="96" w:line="360" w:lineRule="auto"/>
        <w:jc w:val="both"/>
        <w:rPr>
          <w:rFonts w:ascii="Times New Roman" w:hAnsi="Times New Roman" w:cs="Times New Roman"/>
          <w:sz w:val="28"/>
          <w:szCs w:val="28"/>
          <w:lang w:val="ru-RU"/>
        </w:rPr>
      </w:pPr>
      <w:r w:rsidRPr="00DC0341">
        <w:rPr>
          <w:rFonts w:ascii="Times New Roman" w:hAnsi="Times New Roman" w:cs="Times New Roman"/>
          <w:sz w:val="28"/>
          <w:szCs w:val="28"/>
          <w:lang w:val="ru-RU"/>
        </w:rPr>
        <w:lastRenderedPageBreak/>
        <w:t>Уязвимость к атакам путём воспроизведения записанных голосов.</w:t>
      </w:r>
    </w:p>
    <w:p w14:paraId="63BE1F8D" w14:textId="6A990FB1" w:rsidR="00822FA5" w:rsidRPr="00DC0341" w:rsidRDefault="00DC0341" w:rsidP="00072220">
      <w:pPr>
        <w:pStyle w:val="2"/>
        <w:spacing w:beforeLines="40" w:before="96" w:afterLines="40" w:after="96" w:line="360" w:lineRule="auto"/>
        <w:jc w:val="both"/>
        <w:rPr>
          <w:rFonts w:ascii="Times New Roman" w:hAnsi="Times New Roman" w:cs="Times New Roman"/>
          <w:b/>
          <w:bCs/>
          <w:color w:val="auto"/>
          <w:sz w:val="28"/>
          <w:szCs w:val="28"/>
        </w:rPr>
      </w:pPr>
      <w:bookmarkStart w:id="15" w:name="_Toc184152390"/>
      <w:r w:rsidRPr="00DC0341">
        <w:rPr>
          <w:rFonts w:ascii="Times New Roman" w:hAnsi="Times New Roman" w:cs="Times New Roman"/>
          <w:b/>
          <w:bCs/>
          <w:color w:val="auto"/>
          <w:sz w:val="28"/>
          <w:szCs w:val="28"/>
        </w:rPr>
        <w:t xml:space="preserve">1.4. </w:t>
      </w:r>
      <w:r w:rsidR="00822FA5" w:rsidRPr="00DC0341">
        <w:rPr>
          <w:rFonts w:ascii="Times New Roman" w:hAnsi="Times New Roman" w:cs="Times New Roman"/>
          <w:b/>
          <w:bCs/>
          <w:color w:val="auto"/>
          <w:sz w:val="28"/>
          <w:szCs w:val="28"/>
        </w:rPr>
        <w:t>Распознавание лиц</w:t>
      </w:r>
      <w:bookmarkEnd w:id="15"/>
    </w:p>
    <w:p w14:paraId="15C70F72" w14:textId="06C3B387" w:rsidR="00D52F68" w:rsidRPr="00D52F68" w:rsidRDefault="00D52F68" w:rsidP="00072220">
      <w:pPr>
        <w:pStyle w:val="3"/>
        <w:spacing w:beforeLines="40" w:before="96" w:afterLines="40" w:after="96" w:line="360" w:lineRule="auto"/>
        <w:ind w:firstLine="709"/>
        <w:jc w:val="both"/>
        <w:rPr>
          <w:sz w:val="28"/>
          <w:szCs w:val="28"/>
        </w:rPr>
      </w:pPr>
      <w:bookmarkStart w:id="16" w:name="_Toc184152391"/>
      <w:r w:rsidRPr="00D52F68">
        <w:rPr>
          <w:sz w:val="28"/>
          <w:szCs w:val="28"/>
        </w:rPr>
        <w:t xml:space="preserve">1.4.1. </w:t>
      </w:r>
      <w:r w:rsidR="00822FA5" w:rsidRPr="00D52F68">
        <w:rPr>
          <w:sz w:val="28"/>
          <w:szCs w:val="28"/>
        </w:rPr>
        <w:t>Преимущества</w:t>
      </w:r>
      <w:bookmarkEnd w:id="16"/>
    </w:p>
    <w:p w14:paraId="317805AB" w14:textId="77777777" w:rsidR="00D52F68" w:rsidRPr="00D52F68" w:rsidRDefault="00822FA5" w:rsidP="00072220">
      <w:pPr>
        <w:pStyle w:val="af"/>
        <w:numPr>
          <w:ilvl w:val="0"/>
          <w:numId w:val="45"/>
        </w:numPr>
        <w:spacing w:beforeLines="40" w:before="96" w:afterLines="40" w:after="96" w:line="360" w:lineRule="auto"/>
        <w:jc w:val="both"/>
        <w:rPr>
          <w:rFonts w:ascii="Times New Roman" w:hAnsi="Times New Roman" w:cs="Times New Roman"/>
          <w:sz w:val="28"/>
          <w:szCs w:val="28"/>
          <w:lang w:val="ru-RU"/>
        </w:rPr>
      </w:pPr>
      <w:r w:rsidRPr="00DC0341">
        <w:rPr>
          <w:rFonts w:ascii="Times New Roman" w:hAnsi="Times New Roman" w:cs="Times New Roman"/>
          <w:sz w:val="28"/>
          <w:szCs w:val="28"/>
          <w:lang w:val="ru-RU"/>
        </w:rPr>
        <w:t>Бесконтактность, исключающая санитарные риски и повышающая удобство.</w:t>
      </w:r>
    </w:p>
    <w:p w14:paraId="5C61ED4A" w14:textId="06C830E0" w:rsidR="00D52F68" w:rsidRPr="00D52F68" w:rsidRDefault="00822FA5" w:rsidP="00072220">
      <w:pPr>
        <w:pStyle w:val="af"/>
        <w:numPr>
          <w:ilvl w:val="0"/>
          <w:numId w:val="45"/>
        </w:numPr>
        <w:spacing w:beforeLines="40" w:before="96" w:afterLines="40" w:after="96" w:line="360" w:lineRule="auto"/>
        <w:jc w:val="both"/>
        <w:rPr>
          <w:rFonts w:ascii="Times New Roman" w:hAnsi="Times New Roman" w:cs="Times New Roman"/>
          <w:sz w:val="28"/>
          <w:szCs w:val="28"/>
          <w:lang w:val="ru-RU"/>
        </w:rPr>
      </w:pPr>
      <w:r w:rsidRPr="00DC0341">
        <w:rPr>
          <w:rFonts w:ascii="Times New Roman" w:hAnsi="Times New Roman" w:cs="Times New Roman"/>
          <w:sz w:val="28"/>
          <w:szCs w:val="28"/>
          <w:lang w:val="ru-RU"/>
        </w:rPr>
        <w:t>Возможность интеграции в системы видеонаблюдения для обеспечения непрерывного мониторинга.</w:t>
      </w:r>
    </w:p>
    <w:p w14:paraId="0FCD58E4" w14:textId="4907BDEB" w:rsidR="00822FA5" w:rsidRPr="00DC0341" w:rsidRDefault="00822FA5" w:rsidP="00072220">
      <w:pPr>
        <w:pStyle w:val="af"/>
        <w:numPr>
          <w:ilvl w:val="0"/>
          <w:numId w:val="45"/>
        </w:numPr>
        <w:spacing w:beforeLines="40" w:before="96" w:afterLines="40" w:after="96" w:line="360" w:lineRule="auto"/>
        <w:jc w:val="both"/>
        <w:rPr>
          <w:rFonts w:ascii="Times New Roman" w:hAnsi="Times New Roman" w:cs="Times New Roman"/>
          <w:sz w:val="28"/>
          <w:szCs w:val="28"/>
          <w:lang w:val="ru-RU"/>
        </w:rPr>
      </w:pPr>
      <w:r w:rsidRPr="00DC0341">
        <w:rPr>
          <w:rFonts w:ascii="Times New Roman" w:hAnsi="Times New Roman" w:cs="Times New Roman"/>
          <w:sz w:val="28"/>
          <w:szCs w:val="28"/>
          <w:lang w:val="ru-RU"/>
        </w:rPr>
        <w:t>Высокая скорость обработки изображений в реальном времени.</w:t>
      </w:r>
    </w:p>
    <w:p w14:paraId="30C6A718" w14:textId="60F00422" w:rsidR="00D52F68" w:rsidRPr="00D52F68" w:rsidRDefault="00D52F68" w:rsidP="00072220">
      <w:pPr>
        <w:pStyle w:val="3"/>
        <w:spacing w:beforeLines="40" w:before="96" w:afterLines="40" w:after="96" w:line="360" w:lineRule="auto"/>
        <w:ind w:firstLine="709"/>
        <w:jc w:val="both"/>
        <w:rPr>
          <w:sz w:val="28"/>
          <w:szCs w:val="28"/>
        </w:rPr>
      </w:pPr>
      <w:bookmarkStart w:id="17" w:name="_Toc184152392"/>
      <w:r w:rsidRPr="00D52F68">
        <w:rPr>
          <w:sz w:val="28"/>
          <w:szCs w:val="28"/>
        </w:rPr>
        <w:t xml:space="preserve">1.4.2. </w:t>
      </w:r>
      <w:r w:rsidR="00822FA5" w:rsidRPr="00D52F68">
        <w:rPr>
          <w:sz w:val="28"/>
          <w:szCs w:val="28"/>
        </w:rPr>
        <w:t>Недостатки</w:t>
      </w:r>
      <w:bookmarkEnd w:id="17"/>
    </w:p>
    <w:p w14:paraId="064F8B62" w14:textId="087E16E0" w:rsidR="00D52F68" w:rsidRPr="00D52F68" w:rsidRDefault="00822FA5" w:rsidP="00072220">
      <w:pPr>
        <w:pStyle w:val="af"/>
        <w:numPr>
          <w:ilvl w:val="0"/>
          <w:numId w:val="46"/>
        </w:numPr>
        <w:spacing w:beforeLines="40" w:before="96" w:afterLines="40" w:after="96" w:line="360" w:lineRule="auto"/>
        <w:jc w:val="both"/>
        <w:rPr>
          <w:rFonts w:ascii="Times New Roman" w:hAnsi="Times New Roman" w:cs="Times New Roman"/>
          <w:sz w:val="28"/>
          <w:szCs w:val="28"/>
          <w:lang w:val="ru-RU"/>
        </w:rPr>
      </w:pPr>
      <w:r w:rsidRPr="00DC0341">
        <w:rPr>
          <w:rFonts w:ascii="Times New Roman" w:hAnsi="Times New Roman" w:cs="Times New Roman"/>
          <w:sz w:val="28"/>
          <w:szCs w:val="28"/>
          <w:lang w:val="ru-RU"/>
        </w:rPr>
        <w:t>Чувствительность к освещённости</w:t>
      </w:r>
      <w:r w:rsidR="00D52F68" w:rsidRPr="00D52F68">
        <w:rPr>
          <w:rFonts w:ascii="Times New Roman" w:hAnsi="Times New Roman" w:cs="Times New Roman"/>
          <w:sz w:val="28"/>
          <w:szCs w:val="28"/>
          <w:lang w:val="ru-RU"/>
        </w:rPr>
        <w:t xml:space="preserve"> </w:t>
      </w:r>
      <w:r w:rsidR="00D52F68">
        <w:rPr>
          <w:rFonts w:ascii="Times New Roman" w:hAnsi="Times New Roman" w:cs="Times New Roman"/>
          <w:sz w:val="28"/>
          <w:szCs w:val="28"/>
          <w:lang w:val="ru-RU"/>
        </w:rPr>
        <w:t>и</w:t>
      </w:r>
      <w:r w:rsidRPr="00DC0341">
        <w:rPr>
          <w:rFonts w:ascii="Times New Roman" w:hAnsi="Times New Roman" w:cs="Times New Roman"/>
          <w:sz w:val="28"/>
          <w:szCs w:val="28"/>
          <w:lang w:val="ru-RU"/>
        </w:rPr>
        <w:t xml:space="preserve"> углу съёмки.</w:t>
      </w:r>
    </w:p>
    <w:p w14:paraId="19342C4C" w14:textId="7FDC595E" w:rsidR="00822FA5" w:rsidRPr="00DC0341" w:rsidRDefault="00DC0341" w:rsidP="00072220">
      <w:pPr>
        <w:pStyle w:val="2"/>
        <w:spacing w:beforeLines="40" w:before="96" w:afterLines="40" w:after="96" w:line="360" w:lineRule="auto"/>
        <w:jc w:val="both"/>
        <w:rPr>
          <w:rFonts w:ascii="Times New Roman" w:hAnsi="Times New Roman" w:cs="Times New Roman"/>
          <w:b/>
          <w:bCs/>
          <w:color w:val="auto"/>
          <w:sz w:val="28"/>
          <w:szCs w:val="28"/>
        </w:rPr>
      </w:pPr>
      <w:bookmarkStart w:id="18" w:name="_Toc184152393"/>
      <w:r w:rsidRPr="00DC0341">
        <w:rPr>
          <w:rFonts w:ascii="Times New Roman" w:hAnsi="Times New Roman" w:cs="Times New Roman"/>
          <w:b/>
          <w:bCs/>
          <w:color w:val="auto"/>
          <w:sz w:val="28"/>
          <w:szCs w:val="28"/>
        </w:rPr>
        <w:t>1.5. Вывод</w:t>
      </w:r>
      <w:bookmarkEnd w:id="18"/>
    </w:p>
    <w:p w14:paraId="29C997DD" w14:textId="27703577" w:rsidR="00822FA5" w:rsidRPr="00A44CC4" w:rsidRDefault="00822FA5" w:rsidP="00072220">
      <w:pPr>
        <w:spacing w:beforeLines="40" w:before="96" w:afterLines="40" w:after="96" w:line="360" w:lineRule="auto"/>
        <w:ind w:firstLine="709"/>
        <w:jc w:val="both"/>
        <w:rPr>
          <w:rFonts w:ascii="Times New Roman" w:hAnsi="Times New Roman" w:cs="Times New Roman"/>
          <w:sz w:val="28"/>
          <w:szCs w:val="28"/>
        </w:rPr>
      </w:pPr>
      <w:r w:rsidRPr="00DC0341">
        <w:rPr>
          <w:rFonts w:ascii="Times New Roman" w:hAnsi="Times New Roman" w:cs="Times New Roman"/>
          <w:sz w:val="28"/>
          <w:szCs w:val="28"/>
        </w:rPr>
        <w:t xml:space="preserve">На основании проведённого анализа распознавание лиц представляет собой сбалансированное решение для применения в системах школьных шкафчиков. Метод сочетает достаточную точность с удобством бесконтактного использования, что особенно актуально в образовательных учреждениях. </w:t>
      </w:r>
    </w:p>
    <w:p w14:paraId="144B0622" w14:textId="77777777" w:rsidR="00C65878" w:rsidRPr="00DC3550" w:rsidRDefault="00C65878" w:rsidP="00072220">
      <w:pPr>
        <w:spacing w:beforeLines="40" w:before="96" w:afterLines="40" w:after="96"/>
        <w:ind w:firstLine="709"/>
        <w:jc w:val="both"/>
        <w:rPr>
          <w:rFonts w:ascii="Times New Roman" w:hAnsi="Times New Roman" w:cs="Times New Roman"/>
          <w:b/>
          <w:bCs/>
          <w:sz w:val="24"/>
          <w:szCs w:val="24"/>
        </w:rPr>
      </w:pPr>
    </w:p>
    <w:p w14:paraId="78E81D3A" w14:textId="73C568E8" w:rsidR="00752B77" w:rsidRPr="00C65878" w:rsidRDefault="00752B77" w:rsidP="00072220">
      <w:pPr>
        <w:pStyle w:val="1"/>
        <w:spacing w:beforeLines="40" w:before="96" w:afterLines="40" w:after="96"/>
        <w:jc w:val="both"/>
        <w:rPr>
          <w:rFonts w:ascii="Times New Roman" w:hAnsi="Times New Roman" w:cs="Times New Roman"/>
          <w:b/>
          <w:bCs/>
          <w:color w:val="auto"/>
        </w:rPr>
      </w:pPr>
      <w:bookmarkStart w:id="19" w:name="_Toc184152394"/>
      <w:bookmarkEnd w:id="0"/>
      <w:r w:rsidRPr="00C65878">
        <w:rPr>
          <w:rFonts w:ascii="Times New Roman" w:hAnsi="Times New Roman" w:cs="Times New Roman"/>
          <w:b/>
          <w:bCs/>
          <w:color w:val="auto"/>
        </w:rPr>
        <w:t xml:space="preserve">Глава </w:t>
      </w:r>
      <w:r w:rsidR="00BE633F">
        <w:rPr>
          <w:rFonts w:ascii="Times New Roman" w:hAnsi="Times New Roman" w:cs="Times New Roman"/>
          <w:b/>
          <w:bCs/>
          <w:color w:val="auto"/>
        </w:rPr>
        <w:t>2</w:t>
      </w:r>
      <w:r w:rsidRPr="00C65878">
        <w:rPr>
          <w:rFonts w:ascii="Times New Roman" w:hAnsi="Times New Roman" w:cs="Times New Roman"/>
          <w:b/>
          <w:bCs/>
          <w:color w:val="auto"/>
        </w:rPr>
        <w:t>. Теоретические основы распознавания лиц</w:t>
      </w:r>
      <w:bookmarkEnd w:id="19"/>
    </w:p>
    <w:p w14:paraId="431815A3" w14:textId="4D07F200" w:rsidR="00752B77" w:rsidRPr="008636F7" w:rsidRDefault="00BE633F" w:rsidP="00072220">
      <w:pPr>
        <w:pStyle w:val="2"/>
        <w:spacing w:beforeLines="40" w:before="96" w:afterLines="40" w:after="96"/>
        <w:jc w:val="both"/>
        <w:rPr>
          <w:rFonts w:ascii="Times New Roman" w:hAnsi="Times New Roman" w:cs="Times New Roman"/>
          <w:b/>
          <w:bCs/>
          <w:color w:val="auto"/>
          <w:sz w:val="28"/>
          <w:szCs w:val="28"/>
        </w:rPr>
      </w:pPr>
      <w:bookmarkStart w:id="20" w:name="_Toc184152395"/>
      <w:r>
        <w:rPr>
          <w:rFonts w:ascii="Times New Roman" w:hAnsi="Times New Roman" w:cs="Times New Roman"/>
          <w:b/>
          <w:bCs/>
          <w:color w:val="auto"/>
          <w:sz w:val="28"/>
          <w:szCs w:val="28"/>
        </w:rPr>
        <w:t>2</w:t>
      </w:r>
      <w:r w:rsidR="00752B77" w:rsidRPr="008636F7">
        <w:rPr>
          <w:rFonts w:ascii="Times New Roman" w:hAnsi="Times New Roman" w:cs="Times New Roman"/>
          <w:b/>
          <w:bCs/>
          <w:color w:val="auto"/>
          <w:sz w:val="28"/>
          <w:szCs w:val="28"/>
        </w:rPr>
        <w:t>.1. Основы распознавания лиц</w:t>
      </w:r>
      <w:bookmarkEnd w:id="20"/>
    </w:p>
    <w:p w14:paraId="21B8254F" w14:textId="1FBC41B6" w:rsidR="00752B77" w:rsidRPr="00752B77" w:rsidRDefault="00752B77" w:rsidP="00072220">
      <w:pPr>
        <w:spacing w:beforeLines="40" w:before="96" w:afterLines="40" w:after="96" w:line="360" w:lineRule="auto"/>
        <w:ind w:firstLine="709"/>
        <w:jc w:val="both"/>
        <w:rPr>
          <w:rFonts w:ascii="Times New Roman" w:hAnsi="Times New Roman" w:cs="Times New Roman"/>
          <w:sz w:val="28"/>
          <w:szCs w:val="28"/>
        </w:rPr>
      </w:pPr>
      <w:r w:rsidRPr="00752B77">
        <w:rPr>
          <w:rFonts w:ascii="Times New Roman" w:hAnsi="Times New Roman" w:cs="Times New Roman"/>
          <w:sz w:val="28"/>
          <w:szCs w:val="28"/>
        </w:rPr>
        <w:t>Распознавание лиц — это биометрическая технология, использующая уникальные характеристики человеческого лица для идентификации или верификации личности. Основным преимуществом данного метода является его бесконтактность, что делает его удобным и эффективным для применения в различных сферах, включая системы безопасности. Основой распознавания лиц является извлечение специфических признаков, таких как расстояния между ключевыми точками лица, форма контуров, линии глаз и рта, а также структура кожи. Эти параметры образуют так называемый "лицевой шаблон", который затем используется для сравнения с базой данных для подтверждения или отказа в доступе.</w:t>
      </w:r>
    </w:p>
    <w:p w14:paraId="241148F7" w14:textId="1431B6BD" w:rsidR="00752B77" w:rsidRPr="00752B77" w:rsidRDefault="00752B77" w:rsidP="00072220">
      <w:pPr>
        <w:spacing w:beforeLines="40" w:before="96" w:afterLines="40" w:after="96" w:line="360" w:lineRule="auto"/>
        <w:ind w:firstLine="709"/>
        <w:jc w:val="both"/>
        <w:rPr>
          <w:rFonts w:ascii="Times New Roman" w:hAnsi="Times New Roman" w:cs="Times New Roman"/>
          <w:sz w:val="28"/>
          <w:szCs w:val="28"/>
        </w:rPr>
      </w:pPr>
      <w:r w:rsidRPr="00752B77">
        <w:rPr>
          <w:rFonts w:ascii="Times New Roman" w:hAnsi="Times New Roman" w:cs="Times New Roman"/>
          <w:sz w:val="28"/>
          <w:szCs w:val="28"/>
        </w:rPr>
        <w:lastRenderedPageBreak/>
        <w:t>В рамках данного проекта распознавание лиц будет использоваться для автоматической идентификации пользователей при доступе к шкафчику, что позволит исключить необходимость использования физических ключей или карт. Наиболее распространённым методом распознавания лиц является использование алгоритмов классификации, которые работают по принципу сопоставления извлечённых признаков с заранее подготовленными моделями, полученными на основе тренировочных данных. Алгоритм распознавания лиц может быть разделён на несколько этапов: предварительная обработка изображения, извлечение признаков, сопоставление с базой данных и принятие решения о верификации или идентификации.</w:t>
      </w:r>
    </w:p>
    <w:p w14:paraId="4628E281" w14:textId="77777777" w:rsidR="00752B77" w:rsidRPr="00752B77" w:rsidRDefault="00752B77" w:rsidP="00072220">
      <w:pPr>
        <w:spacing w:beforeLines="40" w:before="96" w:afterLines="40" w:after="96" w:line="360" w:lineRule="auto"/>
        <w:ind w:firstLine="709"/>
        <w:jc w:val="both"/>
        <w:rPr>
          <w:rFonts w:ascii="Times New Roman" w:hAnsi="Times New Roman" w:cs="Times New Roman"/>
          <w:sz w:val="28"/>
          <w:szCs w:val="28"/>
        </w:rPr>
      </w:pPr>
      <w:r w:rsidRPr="00752B77">
        <w:rPr>
          <w:rFonts w:ascii="Times New Roman" w:hAnsi="Times New Roman" w:cs="Times New Roman"/>
          <w:sz w:val="28"/>
          <w:szCs w:val="28"/>
        </w:rPr>
        <w:t xml:space="preserve">Наиболее популярные алгоритмы включают </w:t>
      </w:r>
      <w:proofErr w:type="spellStart"/>
      <w:r w:rsidRPr="00752B77">
        <w:rPr>
          <w:rFonts w:ascii="Times New Roman" w:hAnsi="Times New Roman" w:cs="Times New Roman"/>
          <w:sz w:val="28"/>
          <w:szCs w:val="28"/>
        </w:rPr>
        <w:t>Haar-cascade</w:t>
      </w:r>
      <w:proofErr w:type="spellEnd"/>
      <w:r w:rsidRPr="00752B77">
        <w:rPr>
          <w:rFonts w:ascii="Times New Roman" w:hAnsi="Times New Roman" w:cs="Times New Roman"/>
          <w:sz w:val="28"/>
          <w:szCs w:val="28"/>
        </w:rPr>
        <w:t xml:space="preserve"> классификаторы, метод LBPH (Local </w:t>
      </w:r>
      <w:proofErr w:type="spellStart"/>
      <w:r w:rsidRPr="00752B77">
        <w:rPr>
          <w:rFonts w:ascii="Times New Roman" w:hAnsi="Times New Roman" w:cs="Times New Roman"/>
          <w:sz w:val="28"/>
          <w:szCs w:val="28"/>
        </w:rPr>
        <w:t>Binary</w:t>
      </w:r>
      <w:proofErr w:type="spellEnd"/>
      <w:r w:rsidRPr="00752B77">
        <w:rPr>
          <w:rFonts w:ascii="Times New Roman" w:hAnsi="Times New Roman" w:cs="Times New Roman"/>
          <w:sz w:val="28"/>
          <w:szCs w:val="28"/>
        </w:rPr>
        <w:t xml:space="preserve"> </w:t>
      </w:r>
      <w:proofErr w:type="spellStart"/>
      <w:r w:rsidRPr="00752B77">
        <w:rPr>
          <w:rFonts w:ascii="Times New Roman" w:hAnsi="Times New Roman" w:cs="Times New Roman"/>
          <w:sz w:val="28"/>
          <w:szCs w:val="28"/>
        </w:rPr>
        <w:t>Patterns</w:t>
      </w:r>
      <w:proofErr w:type="spellEnd"/>
      <w:r w:rsidRPr="00752B77">
        <w:rPr>
          <w:rFonts w:ascii="Times New Roman" w:hAnsi="Times New Roman" w:cs="Times New Roman"/>
          <w:sz w:val="28"/>
          <w:szCs w:val="28"/>
        </w:rPr>
        <w:t xml:space="preserve"> </w:t>
      </w:r>
      <w:proofErr w:type="spellStart"/>
      <w:r w:rsidRPr="00752B77">
        <w:rPr>
          <w:rFonts w:ascii="Times New Roman" w:hAnsi="Times New Roman" w:cs="Times New Roman"/>
          <w:sz w:val="28"/>
          <w:szCs w:val="28"/>
        </w:rPr>
        <w:t>Histograms</w:t>
      </w:r>
      <w:proofErr w:type="spellEnd"/>
      <w:r w:rsidRPr="00752B77">
        <w:rPr>
          <w:rFonts w:ascii="Times New Roman" w:hAnsi="Times New Roman" w:cs="Times New Roman"/>
          <w:sz w:val="28"/>
          <w:szCs w:val="28"/>
        </w:rPr>
        <w:t xml:space="preserve">), а также методы, основанные на глубоком обучении. Алгоритм </w:t>
      </w:r>
      <w:proofErr w:type="spellStart"/>
      <w:r w:rsidRPr="00752B77">
        <w:rPr>
          <w:rFonts w:ascii="Times New Roman" w:hAnsi="Times New Roman" w:cs="Times New Roman"/>
          <w:sz w:val="28"/>
          <w:szCs w:val="28"/>
        </w:rPr>
        <w:t>Haar-cascade</w:t>
      </w:r>
      <w:proofErr w:type="spellEnd"/>
      <w:r w:rsidRPr="00752B77">
        <w:rPr>
          <w:rFonts w:ascii="Times New Roman" w:hAnsi="Times New Roman" w:cs="Times New Roman"/>
          <w:sz w:val="28"/>
          <w:szCs w:val="28"/>
        </w:rPr>
        <w:t xml:space="preserve">, например, использует каскад классификаторов, которые способны распознавать объекты (в данном случае лица) в реальном времени с минимальными затратами вычислительных ресурсов. LBPH применяет текстурные признаки для анализа изображений, что позволяет повысить точность распознавания, даже если лицо человека частично закрыто или изображение деформировано. Методы на основе глубоких нейронных сетей (например, использование </w:t>
      </w:r>
      <w:proofErr w:type="spellStart"/>
      <w:r w:rsidRPr="00752B77">
        <w:rPr>
          <w:rFonts w:ascii="Times New Roman" w:hAnsi="Times New Roman" w:cs="Times New Roman"/>
          <w:sz w:val="28"/>
          <w:szCs w:val="28"/>
        </w:rPr>
        <w:t>сверточных</w:t>
      </w:r>
      <w:proofErr w:type="spellEnd"/>
      <w:r w:rsidRPr="00752B77">
        <w:rPr>
          <w:rFonts w:ascii="Times New Roman" w:hAnsi="Times New Roman" w:cs="Times New Roman"/>
          <w:sz w:val="28"/>
          <w:szCs w:val="28"/>
        </w:rPr>
        <w:t xml:space="preserve"> нейронных сетей, CNN) способны достигать высокой точности распознавания, но требуют значительных вычислительных мощностей и большого объёма данных для обучения.</w:t>
      </w:r>
    </w:p>
    <w:p w14:paraId="2986403D" w14:textId="77777777" w:rsidR="00752B77" w:rsidRPr="00752B77" w:rsidRDefault="00752B77" w:rsidP="00072220">
      <w:pPr>
        <w:spacing w:beforeLines="40" w:before="96" w:afterLines="40" w:after="96" w:line="360" w:lineRule="auto"/>
        <w:ind w:firstLine="709"/>
        <w:jc w:val="both"/>
        <w:rPr>
          <w:rFonts w:ascii="Times New Roman" w:hAnsi="Times New Roman" w:cs="Times New Roman"/>
          <w:sz w:val="28"/>
          <w:szCs w:val="28"/>
        </w:rPr>
      </w:pPr>
    </w:p>
    <w:p w14:paraId="1E5B21AE" w14:textId="3D81E5F3" w:rsidR="00752B77" w:rsidRPr="008636F7" w:rsidRDefault="00BE633F" w:rsidP="00072220">
      <w:pPr>
        <w:pStyle w:val="2"/>
        <w:spacing w:beforeLines="40" w:before="96" w:afterLines="40" w:after="96"/>
        <w:jc w:val="both"/>
        <w:rPr>
          <w:rFonts w:ascii="Times New Roman" w:hAnsi="Times New Roman" w:cs="Times New Roman"/>
          <w:b/>
          <w:bCs/>
          <w:color w:val="auto"/>
          <w:sz w:val="28"/>
          <w:szCs w:val="28"/>
        </w:rPr>
      </w:pPr>
      <w:bookmarkStart w:id="21" w:name="_Toc184152396"/>
      <w:r>
        <w:rPr>
          <w:rFonts w:ascii="Times New Roman" w:hAnsi="Times New Roman" w:cs="Times New Roman"/>
          <w:b/>
          <w:bCs/>
          <w:color w:val="auto"/>
          <w:sz w:val="28"/>
          <w:szCs w:val="28"/>
        </w:rPr>
        <w:t>2</w:t>
      </w:r>
      <w:r w:rsidR="00752B77" w:rsidRPr="008636F7">
        <w:rPr>
          <w:rFonts w:ascii="Times New Roman" w:hAnsi="Times New Roman" w:cs="Times New Roman"/>
          <w:b/>
          <w:bCs/>
          <w:color w:val="auto"/>
          <w:sz w:val="28"/>
          <w:szCs w:val="28"/>
        </w:rPr>
        <w:t>.2. Применение в системах безопасности</w:t>
      </w:r>
      <w:bookmarkEnd w:id="21"/>
    </w:p>
    <w:p w14:paraId="7645E033" w14:textId="2538CA8E" w:rsidR="00752B77" w:rsidRPr="00752B77" w:rsidRDefault="00752B77" w:rsidP="00072220">
      <w:pPr>
        <w:spacing w:beforeLines="40" w:before="96" w:afterLines="40" w:after="96" w:line="360" w:lineRule="auto"/>
        <w:ind w:firstLine="709"/>
        <w:jc w:val="both"/>
        <w:rPr>
          <w:rFonts w:ascii="Times New Roman" w:hAnsi="Times New Roman" w:cs="Times New Roman"/>
          <w:sz w:val="28"/>
          <w:szCs w:val="28"/>
        </w:rPr>
      </w:pPr>
      <w:r w:rsidRPr="00752B77">
        <w:rPr>
          <w:rFonts w:ascii="Times New Roman" w:hAnsi="Times New Roman" w:cs="Times New Roman"/>
          <w:sz w:val="28"/>
          <w:szCs w:val="28"/>
        </w:rPr>
        <w:t xml:space="preserve">Технологии распознавания лиц нашли широкое применение в различных системах безопасности, начиная от установок в аэропортах и банках, и заканчивая более мелкими приложениями, такими как системы контроля доступа в здания и помещения. Преимущества таких технологий заключаются в их способности эффективно и точно идентифицировать личности, при этом </w:t>
      </w:r>
      <w:r w:rsidRPr="00752B77">
        <w:rPr>
          <w:rFonts w:ascii="Times New Roman" w:hAnsi="Times New Roman" w:cs="Times New Roman"/>
          <w:sz w:val="28"/>
          <w:szCs w:val="28"/>
        </w:rPr>
        <w:lastRenderedPageBreak/>
        <w:t>исключая необходимость в физическом взаимодействии с устройствами (например, использование карт или паролей).</w:t>
      </w:r>
    </w:p>
    <w:p w14:paraId="71B704F4" w14:textId="77777777" w:rsidR="00752B77" w:rsidRPr="00752B77" w:rsidRDefault="00752B77" w:rsidP="00072220">
      <w:pPr>
        <w:spacing w:beforeLines="40" w:before="96" w:afterLines="40" w:after="96" w:line="360" w:lineRule="auto"/>
        <w:ind w:firstLine="709"/>
        <w:jc w:val="both"/>
        <w:rPr>
          <w:rFonts w:ascii="Times New Roman" w:hAnsi="Times New Roman" w:cs="Times New Roman"/>
          <w:sz w:val="28"/>
          <w:szCs w:val="28"/>
        </w:rPr>
      </w:pPr>
      <w:r w:rsidRPr="00752B77">
        <w:rPr>
          <w:rFonts w:ascii="Times New Roman" w:hAnsi="Times New Roman" w:cs="Times New Roman"/>
          <w:sz w:val="28"/>
          <w:szCs w:val="28"/>
        </w:rPr>
        <w:t>Особое внимание в последнее время уделяется внедрению биометрических систем в образовательных учреждениях, где распознавание лиц может существенно повысить безопасность, упрощая процессы контроля доступа и мониторинга. Например, такие системы могут быть использованы для автоматического открытия шкафчиков, доступ к которым будет предоставляться только тем пользователям, чьи лица зарегистрированы в системе. Это позволяет избежать потери ключей и идентификационных карт, а также предотвращает несанкционированный доступ. Кроме того, интеграция распознавания лиц с другими системами, например, с учётными системами для отслеживания посещаемости или контроля за выходом из учебных заведений, также является важным аспектом в повышении общей безопасности.</w:t>
      </w:r>
    </w:p>
    <w:p w14:paraId="1B080F84" w14:textId="77777777" w:rsidR="00752B77" w:rsidRPr="00752B77" w:rsidRDefault="00752B77" w:rsidP="00072220">
      <w:pPr>
        <w:spacing w:beforeLines="40" w:before="96" w:afterLines="40" w:after="96" w:line="360" w:lineRule="auto"/>
        <w:ind w:firstLine="709"/>
        <w:jc w:val="both"/>
        <w:rPr>
          <w:rFonts w:ascii="Times New Roman" w:hAnsi="Times New Roman" w:cs="Times New Roman"/>
          <w:sz w:val="28"/>
          <w:szCs w:val="28"/>
        </w:rPr>
      </w:pPr>
    </w:p>
    <w:p w14:paraId="1F47F8C5" w14:textId="59C07EB0" w:rsidR="00752B77" w:rsidRDefault="00BE633F" w:rsidP="00072220">
      <w:pPr>
        <w:pStyle w:val="2"/>
        <w:spacing w:beforeLines="40" w:before="96" w:afterLines="40" w:after="96"/>
        <w:jc w:val="both"/>
        <w:rPr>
          <w:rFonts w:ascii="Times New Roman" w:hAnsi="Times New Roman" w:cs="Times New Roman"/>
          <w:b/>
          <w:bCs/>
          <w:color w:val="auto"/>
          <w:sz w:val="28"/>
          <w:szCs w:val="28"/>
        </w:rPr>
      </w:pPr>
      <w:bookmarkStart w:id="22" w:name="_Toc184152397"/>
      <w:r>
        <w:rPr>
          <w:rFonts w:ascii="Times New Roman" w:hAnsi="Times New Roman" w:cs="Times New Roman"/>
          <w:b/>
          <w:bCs/>
          <w:color w:val="auto"/>
          <w:sz w:val="28"/>
          <w:szCs w:val="28"/>
        </w:rPr>
        <w:t>2</w:t>
      </w:r>
      <w:r w:rsidR="00752B77" w:rsidRPr="008636F7">
        <w:rPr>
          <w:rFonts w:ascii="Times New Roman" w:hAnsi="Times New Roman" w:cs="Times New Roman"/>
          <w:b/>
          <w:bCs/>
          <w:color w:val="auto"/>
          <w:sz w:val="28"/>
          <w:szCs w:val="28"/>
        </w:rPr>
        <w:t>.3. OpenCV и его возможности</w:t>
      </w:r>
      <w:bookmarkEnd w:id="22"/>
    </w:p>
    <w:p w14:paraId="0757123C" w14:textId="77777777" w:rsidR="00A44CC4" w:rsidRPr="00A44CC4" w:rsidRDefault="00A44CC4" w:rsidP="00072220">
      <w:pPr>
        <w:spacing w:beforeLines="40" w:before="96" w:afterLines="40" w:after="96"/>
        <w:ind w:firstLine="709"/>
        <w:jc w:val="both"/>
      </w:pPr>
    </w:p>
    <w:p w14:paraId="0602E5BF" w14:textId="32632AB7" w:rsidR="00A44CC4" w:rsidRPr="00A44CC4" w:rsidRDefault="00A44CC4" w:rsidP="00072220">
      <w:pPr>
        <w:spacing w:beforeLines="40" w:before="96" w:afterLines="40" w:after="96" w:line="360" w:lineRule="auto"/>
        <w:ind w:firstLine="709"/>
        <w:jc w:val="both"/>
        <w:rPr>
          <w:rFonts w:ascii="Times New Roman" w:hAnsi="Times New Roman" w:cs="Times New Roman"/>
          <w:sz w:val="28"/>
          <w:szCs w:val="28"/>
        </w:rPr>
      </w:pPr>
      <w:r w:rsidRPr="00752B77">
        <w:rPr>
          <w:rFonts w:ascii="Times New Roman" w:hAnsi="Times New Roman" w:cs="Times New Roman"/>
          <w:sz w:val="28"/>
          <w:szCs w:val="28"/>
        </w:rPr>
        <w:t>Одним из главных преимуществ систем распознавания лиц является их высокая скорость работы в реальном времени. Алгоритмы, основанные на OpenCV, позволяют достигать быстрого отклика при обработке изображений, что критически важно в таких задачах, как контроль доступа и мониторинг в местах с высоким потоком людей.</w:t>
      </w:r>
    </w:p>
    <w:p w14:paraId="271F71CA" w14:textId="77777777" w:rsidR="00752B77" w:rsidRPr="00752B77" w:rsidRDefault="00752B77" w:rsidP="00072220">
      <w:pPr>
        <w:spacing w:beforeLines="40" w:before="96" w:afterLines="40" w:after="96" w:line="360" w:lineRule="auto"/>
        <w:ind w:firstLine="709"/>
        <w:jc w:val="both"/>
        <w:rPr>
          <w:rFonts w:ascii="Times New Roman" w:hAnsi="Times New Roman" w:cs="Times New Roman"/>
          <w:sz w:val="28"/>
          <w:szCs w:val="28"/>
        </w:rPr>
      </w:pPr>
      <w:r w:rsidRPr="00752B77">
        <w:rPr>
          <w:rFonts w:ascii="Times New Roman" w:hAnsi="Times New Roman" w:cs="Times New Roman"/>
          <w:sz w:val="28"/>
          <w:szCs w:val="28"/>
        </w:rPr>
        <w:t>OpenCV (Open Source Computer Vision Library) — это мощная библиотека с открытым исходным кодом, предназначенная для разработки приложений, использующих методы компьютерного зрения, обработки изображений и машинного обучения. Среди множества функций и инструментов, предоставляемых OpenCV, наиболее важными для разработки системы распознавания лиц являются:</w:t>
      </w:r>
    </w:p>
    <w:p w14:paraId="7C5D0C26" w14:textId="77777777" w:rsidR="00752B77" w:rsidRPr="00752B77" w:rsidRDefault="00752B77" w:rsidP="00072220">
      <w:pPr>
        <w:spacing w:beforeLines="40" w:before="96" w:afterLines="40" w:after="96" w:line="360" w:lineRule="auto"/>
        <w:ind w:firstLine="709"/>
        <w:jc w:val="both"/>
        <w:rPr>
          <w:rFonts w:ascii="Times New Roman" w:hAnsi="Times New Roman" w:cs="Times New Roman"/>
          <w:sz w:val="28"/>
          <w:szCs w:val="28"/>
        </w:rPr>
      </w:pPr>
    </w:p>
    <w:p w14:paraId="02705194" w14:textId="16BFEAE7" w:rsidR="00752B77" w:rsidRPr="00752B77" w:rsidRDefault="00752B77" w:rsidP="00072220">
      <w:pPr>
        <w:spacing w:beforeLines="40" w:before="96" w:afterLines="40" w:after="96" w:line="360" w:lineRule="auto"/>
        <w:ind w:firstLine="709"/>
        <w:jc w:val="both"/>
        <w:rPr>
          <w:rFonts w:ascii="Times New Roman" w:hAnsi="Times New Roman" w:cs="Times New Roman"/>
          <w:sz w:val="28"/>
          <w:szCs w:val="28"/>
        </w:rPr>
      </w:pPr>
      <w:r w:rsidRPr="00752B77">
        <w:rPr>
          <w:rFonts w:ascii="Times New Roman" w:hAnsi="Times New Roman" w:cs="Times New Roman"/>
          <w:sz w:val="28"/>
          <w:szCs w:val="28"/>
        </w:rPr>
        <w:lastRenderedPageBreak/>
        <w:t xml:space="preserve">Алгоритмы для детекции лиц: Одним из наиболее эффективных методов является использование </w:t>
      </w:r>
      <w:proofErr w:type="spellStart"/>
      <w:r w:rsidRPr="00752B77">
        <w:rPr>
          <w:rFonts w:ascii="Times New Roman" w:hAnsi="Times New Roman" w:cs="Times New Roman"/>
          <w:sz w:val="28"/>
          <w:szCs w:val="28"/>
        </w:rPr>
        <w:t>Haar-cascade</w:t>
      </w:r>
      <w:proofErr w:type="spellEnd"/>
      <w:r w:rsidRPr="00752B77">
        <w:rPr>
          <w:rFonts w:ascii="Times New Roman" w:hAnsi="Times New Roman" w:cs="Times New Roman"/>
          <w:sz w:val="28"/>
          <w:szCs w:val="28"/>
        </w:rPr>
        <w:t xml:space="preserve"> классификаторов, которые обучаются на большом количестве примеров лиц. Этот метод позволяет быстро и с высокой точностью находить лица в изображении, даже если они частично скрыты или находятся под углом.</w:t>
      </w:r>
    </w:p>
    <w:p w14:paraId="68751A16" w14:textId="5BA35D22" w:rsidR="00752B77" w:rsidRPr="00752B77" w:rsidRDefault="00752B77" w:rsidP="00072220">
      <w:pPr>
        <w:spacing w:beforeLines="40" w:before="96" w:afterLines="40" w:after="96" w:line="360" w:lineRule="auto"/>
        <w:ind w:firstLine="709"/>
        <w:jc w:val="both"/>
        <w:rPr>
          <w:rFonts w:ascii="Times New Roman" w:hAnsi="Times New Roman" w:cs="Times New Roman"/>
          <w:sz w:val="28"/>
          <w:szCs w:val="28"/>
        </w:rPr>
      </w:pPr>
      <w:r w:rsidRPr="00752B77">
        <w:rPr>
          <w:rFonts w:ascii="Times New Roman" w:hAnsi="Times New Roman" w:cs="Times New Roman"/>
          <w:sz w:val="28"/>
          <w:szCs w:val="28"/>
        </w:rPr>
        <w:t xml:space="preserve">Методы для распознавания лиц: Использование алгоритмов, таких как LBPH (Local </w:t>
      </w:r>
      <w:proofErr w:type="spellStart"/>
      <w:r w:rsidRPr="00752B77">
        <w:rPr>
          <w:rFonts w:ascii="Times New Roman" w:hAnsi="Times New Roman" w:cs="Times New Roman"/>
          <w:sz w:val="28"/>
          <w:szCs w:val="28"/>
        </w:rPr>
        <w:t>Binary</w:t>
      </w:r>
      <w:proofErr w:type="spellEnd"/>
      <w:r w:rsidRPr="00752B77">
        <w:rPr>
          <w:rFonts w:ascii="Times New Roman" w:hAnsi="Times New Roman" w:cs="Times New Roman"/>
          <w:sz w:val="28"/>
          <w:szCs w:val="28"/>
        </w:rPr>
        <w:t xml:space="preserve"> </w:t>
      </w:r>
      <w:proofErr w:type="spellStart"/>
      <w:r w:rsidRPr="00752B77">
        <w:rPr>
          <w:rFonts w:ascii="Times New Roman" w:hAnsi="Times New Roman" w:cs="Times New Roman"/>
          <w:sz w:val="28"/>
          <w:szCs w:val="28"/>
        </w:rPr>
        <w:t>Patterns</w:t>
      </w:r>
      <w:proofErr w:type="spellEnd"/>
      <w:r w:rsidRPr="00752B77">
        <w:rPr>
          <w:rFonts w:ascii="Times New Roman" w:hAnsi="Times New Roman" w:cs="Times New Roman"/>
          <w:sz w:val="28"/>
          <w:szCs w:val="28"/>
        </w:rPr>
        <w:t xml:space="preserve"> </w:t>
      </w:r>
      <w:proofErr w:type="spellStart"/>
      <w:r w:rsidRPr="00752B77">
        <w:rPr>
          <w:rFonts w:ascii="Times New Roman" w:hAnsi="Times New Roman" w:cs="Times New Roman"/>
          <w:sz w:val="28"/>
          <w:szCs w:val="28"/>
        </w:rPr>
        <w:t>Histograms</w:t>
      </w:r>
      <w:proofErr w:type="spellEnd"/>
      <w:r w:rsidRPr="00752B77">
        <w:rPr>
          <w:rFonts w:ascii="Times New Roman" w:hAnsi="Times New Roman" w:cs="Times New Roman"/>
          <w:sz w:val="28"/>
          <w:szCs w:val="28"/>
        </w:rPr>
        <w:t>), позволяет не только обнаружить лицо, но и провести его идентификацию, сравнив извлечённые признаки с базой данных. LBPH особенно эффективен в условиях изменяющегося освещения или низкого качества изображения.</w:t>
      </w:r>
    </w:p>
    <w:p w14:paraId="347A8EBE" w14:textId="0EBF5DF7" w:rsidR="00752B77" w:rsidRPr="00752B77" w:rsidRDefault="00752B77" w:rsidP="00072220">
      <w:pPr>
        <w:spacing w:beforeLines="40" w:before="96" w:afterLines="40" w:after="96" w:line="360" w:lineRule="auto"/>
        <w:ind w:firstLine="709"/>
        <w:jc w:val="both"/>
        <w:rPr>
          <w:rFonts w:ascii="Times New Roman" w:hAnsi="Times New Roman" w:cs="Times New Roman"/>
          <w:sz w:val="28"/>
          <w:szCs w:val="28"/>
        </w:rPr>
      </w:pPr>
      <w:r w:rsidRPr="00752B77">
        <w:rPr>
          <w:rFonts w:ascii="Times New Roman" w:hAnsi="Times New Roman" w:cs="Times New Roman"/>
          <w:sz w:val="28"/>
          <w:szCs w:val="28"/>
        </w:rPr>
        <w:t>Возможности работы с видео: OpenCV предоставляет мощные инструменты для обработки видеопотока, что является критически важным для реализации системы распознавания лиц в реальном времени. Библиотека поддерживает работу с различными камерами и видеопотоками, что позволяет легко интегрировать её в систему контроля доступа.</w:t>
      </w:r>
    </w:p>
    <w:p w14:paraId="3827E91A" w14:textId="5E847EEE" w:rsidR="00752B77" w:rsidRPr="00752B77" w:rsidRDefault="00752B77" w:rsidP="00072220">
      <w:pPr>
        <w:spacing w:beforeLines="40" w:before="96" w:afterLines="40" w:after="96" w:line="360" w:lineRule="auto"/>
        <w:ind w:firstLine="709"/>
        <w:jc w:val="both"/>
        <w:rPr>
          <w:rFonts w:ascii="Times New Roman" w:hAnsi="Times New Roman" w:cs="Times New Roman"/>
          <w:sz w:val="28"/>
          <w:szCs w:val="28"/>
        </w:rPr>
      </w:pPr>
      <w:r w:rsidRPr="00752B77">
        <w:rPr>
          <w:rFonts w:ascii="Times New Roman" w:hAnsi="Times New Roman" w:cs="Times New Roman"/>
          <w:sz w:val="28"/>
          <w:szCs w:val="28"/>
        </w:rPr>
        <w:t>Интеграция с аппаратными платформами: OpenCV активно используется в проектах, основанных на различных одноплатных компьютерах, таких как Raspberry Pi и OrangePI. Эти платформы, благодаря своей компактности и мощности, идеально подходят для проектов, где требуется реальное распознавание лиц с использованием камер высокого разрешения.</w:t>
      </w:r>
    </w:p>
    <w:p w14:paraId="254A3560" w14:textId="6E265CF0" w:rsidR="008D3479" w:rsidRPr="00967AE5" w:rsidRDefault="00752B77" w:rsidP="00072220">
      <w:pPr>
        <w:spacing w:beforeLines="40" w:before="96" w:afterLines="40" w:after="96" w:line="360" w:lineRule="auto"/>
        <w:ind w:firstLine="709"/>
        <w:jc w:val="both"/>
        <w:rPr>
          <w:rFonts w:ascii="Times New Roman" w:eastAsiaTheme="minorEastAsia" w:hAnsi="Times New Roman" w:cs="Times New Roman"/>
          <w:sz w:val="28"/>
          <w:szCs w:val="28"/>
        </w:rPr>
      </w:pPr>
      <w:r w:rsidRPr="00752B77">
        <w:rPr>
          <w:rFonts w:ascii="Times New Roman" w:hAnsi="Times New Roman" w:cs="Times New Roman"/>
          <w:sz w:val="28"/>
          <w:szCs w:val="28"/>
        </w:rPr>
        <w:t>Алгоритмы OpenCV позволяют значительно ускорить процесс разработки систем на основе распознавания лиц, снижая потребность в написании собственных сложных алгоритмов обработки изображений. Библиотека также предоставляет удобные средства для оптимизации и ускорения вычислений, что важно при работе с устройствами с ограниченными вычислительными ресурсами, как в случае с OrangePI.</w:t>
      </w:r>
    </w:p>
    <w:p w14:paraId="2AEE7925" w14:textId="63C9B2CA" w:rsidR="008D3479" w:rsidRPr="00967AE5" w:rsidRDefault="008D3479" w:rsidP="00072220">
      <w:pPr>
        <w:pStyle w:val="1"/>
        <w:spacing w:beforeLines="40" w:before="96" w:afterLines="40" w:after="96"/>
        <w:jc w:val="both"/>
        <w:rPr>
          <w:rFonts w:ascii="Times New Roman" w:hAnsi="Times New Roman" w:cs="Times New Roman"/>
          <w:b/>
          <w:color w:val="auto"/>
        </w:rPr>
      </w:pPr>
      <w:bookmarkStart w:id="23" w:name="_Toc184152398"/>
      <w:r w:rsidRPr="00967AE5">
        <w:rPr>
          <w:rFonts w:ascii="Times New Roman" w:hAnsi="Times New Roman" w:cs="Times New Roman"/>
          <w:b/>
          <w:color w:val="auto"/>
        </w:rPr>
        <w:t xml:space="preserve">Глава </w:t>
      </w:r>
      <w:r w:rsidR="00BE633F">
        <w:rPr>
          <w:rFonts w:ascii="Times New Roman" w:hAnsi="Times New Roman" w:cs="Times New Roman"/>
          <w:b/>
          <w:color w:val="auto"/>
        </w:rPr>
        <w:t>3</w:t>
      </w:r>
      <w:r w:rsidRPr="00967AE5">
        <w:rPr>
          <w:rFonts w:ascii="Times New Roman" w:hAnsi="Times New Roman" w:cs="Times New Roman"/>
          <w:b/>
          <w:color w:val="auto"/>
        </w:rPr>
        <w:t xml:space="preserve">. </w:t>
      </w:r>
      <w:r w:rsidR="008636F7" w:rsidRPr="008636F7">
        <w:rPr>
          <w:rFonts w:ascii="Times New Roman" w:eastAsia="Times New Roman" w:hAnsi="Times New Roman" w:cs="Times New Roman"/>
          <w:b/>
          <w:bCs/>
          <w:color w:val="auto"/>
        </w:rPr>
        <w:t>Описание системы и её компонентов</w:t>
      </w:r>
      <w:bookmarkEnd w:id="23"/>
    </w:p>
    <w:p w14:paraId="19AA4F0B" w14:textId="7173921E" w:rsidR="008D3479" w:rsidRPr="00967AE5" w:rsidRDefault="00BE633F" w:rsidP="00072220">
      <w:pPr>
        <w:pStyle w:val="2"/>
        <w:spacing w:beforeLines="40" w:before="96" w:afterLines="40" w:after="96"/>
        <w:jc w:val="both"/>
        <w:rPr>
          <w:rFonts w:ascii="Times New Roman" w:hAnsi="Times New Roman" w:cs="Times New Roman"/>
          <w:b/>
          <w:color w:val="auto"/>
          <w:sz w:val="28"/>
          <w:szCs w:val="28"/>
        </w:rPr>
      </w:pPr>
      <w:bookmarkStart w:id="24" w:name="_Toc184152399"/>
      <w:r>
        <w:rPr>
          <w:rFonts w:ascii="Times New Roman" w:hAnsi="Times New Roman" w:cs="Times New Roman"/>
          <w:b/>
          <w:color w:val="auto"/>
          <w:sz w:val="28"/>
          <w:szCs w:val="28"/>
        </w:rPr>
        <w:t>3</w:t>
      </w:r>
      <w:r w:rsidR="008D3479" w:rsidRPr="00967AE5">
        <w:rPr>
          <w:rFonts w:ascii="Times New Roman" w:hAnsi="Times New Roman" w:cs="Times New Roman"/>
          <w:b/>
          <w:color w:val="auto"/>
          <w:sz w:val="28"/>
          <w:szCs w:val="28"/>
        </w:rPr>
        <w:t xml:space="preserve">.1. </w:t>
      </w:r>
      <w:r w:rsidR="008636F7" w:rsidRPr="008636F7">
        <w:rPr>
          <w:rFonts w:ascii="Times New Roman" w:eastAsia="Times New Roman" w:hAnsi="Times New Roman" w:cs="Times New Roman"/>
          <w:b/>
          <w:bCs/>
          <w:color w:val="auto"/>
          <w:sz w:val="28"/>
          <w:szCs w:val="28"/>
        </w:rPr>
        <w:t>Общая структура системы</w:t>
      </w:r>
      <w:bookmarkEnd w:id="24"/>
    </w:p>
    <w:p w14:paraId="4F4BA35F" w14:textId="77777777" w:rsidR="00FF6E66" w:rsidRPr="00967AE5" w:rsidRDefault="00FF6E66" w:rsidP="00072220">
      <w:pPr>
        <w:spacing w:beforeLines="40" w:before="96" w:afterLines="40" w:after="96"/>
        <w:ind w:firstLine="709"/>
        <w:jc w:val="both"/>
        <w:rPr>
          <w:rFonts w:ascii="Times New Roman" w:hAnsi="Times New Roman" w:cs="Times New Roman"/>
        </w:rPr>
      </w:pPr>
    </w:p>
    <w:p w14:paraId="0000034E" w14:textId="77777777" w:rsidR="008636F7" w:rsidRPr="008636F7" w:rsidRDefault="008636F7" w:rsidP="00072220">
      <w:pPr>
        <w:spacing w:beforeLines="40" w:before="96" w:afterLines="40" w:after="96" w:line="360" w:lineRule="auto"/>
        <w:ind w:firstLine="709"/>
        <w:jc w:val="both"/>
        <w:rPr>
          <w:rFonts w:ascii="Times New Roman" w:eastAsia="Times New Roman" w:hAnsi="Times New Roman" w:cs="Times New Roman"/>
          <w:sz w:val="28"/>
          <w:szCs w:val="28"/>
        </w:rPr>
      </w:pPr>
      <w:r w:rsidRPr="008636F7">
        <w:rPr>
          <w:rFonts w:ascii="Times New Roman" w:eastAsia="Times New Roman" w:hAnsi="Times New Roman" w:cs="Times New Roman"/>
          <w:sz w:val="28"/>
          <w:szCs w:val="28"/>
        </w:rPr>
        <w:lastRenderedPageBreak/>
        <w:t>Система автоматического контроля доступа на основе распознавания лиц включает несколько ключевых компонентов, каждый из которых играет свою роль в процессе обработки данных и принятия решений о доступе. Главные элементы системы: аппаратная платформа, программное обеспечение, компоненты для захвата изображений, база данных лиц и интерфейс для управления доступом. Система должна обеспечивать быструю обработку изображений, точное распознавание лиц, а также надёжность и безопасность на всех этапах работы.</w:t>
      </w:r>
    </w:p>
    <w:p w14:paraId="1B8B8143" w14:textId="77777777" w:rsidR="008636F7" w:rsidRPr="008636F7" w:rsidRDefault="008636F7" w:rsidP="00072220">
      <w:pPr>
        <w:spacing w:beforeLines="40" w:before="96" w:afterLines="40" w:after="96" w:line="360" w:lineRule="auto"/>
        <w:ind w:firstLine="709"/>
        <w:jc w:val="both"/>
        <w:rPr>
          <w:rFonts w:ascii="Times New Roman" w:eastAsia="Times New Roman" w:hAnsi="Times New Roman" w:cs="Times New Roman"/>
          <w:sz w:val="28"/>
          <w:szCs w:val="28"/>
        </w:rPr>
      </w:pPr>
    </w:p>
    <w:p w14:paraId="304D5DE6" w14:textId="31897918" w:rsidR="008636F7" w:rsidRPr="00A44CC4" w:rsidRDefault="008636F7" w:rsidP="00072220">
      <w:pPr>
        <w:spacing w:beforeLines="40" w:before="96" w:afterLines="40" w:after="96" w:line="360" w:lineRule="auto"/>
        <w:ind w:firstLine="709"/>
        <w:jc w:val="both"/>
        <w:rPr>
          <w:rFonts w:ascii="Times New Roman" w:eastAsia="Times New Roman" w:hAnsi="Times New Roman" w:cs="Times New Roman"/>
          <w:i/>
          <w:iCs/>
          <w:sz w:val="28"/>
          <w:szCs w:val="28"/>
        </w:rPr>
      </w:pPr>
      <w:r w:rsidRPr="00A44CC4">
        <w:rPr>
          <w:rFonts w:ascii="Times New Roman" w:eastAsia="Times New Roman" w:hAnsi="Times New Roman" w:cs="Times New Roman"/>
          <w:i/>
          <w:iCs/>
          <w:sz w:val="28"/>
          <w:szCs w:val="28"/>
        </w:rPr>
        <w:t>Основные задачи системы заключаются в том, чтобы:</w:t>
      </w:r>
    </w:p>
    <w:p w14:paraId="2317FEBF" w14:textId="77777777" w:rsidR="008636F7" w:rsidRPr="00A44CC4" w:rsidRDefault="008636F7" w:rsidP="00072220">
      <w:pPr>
        <w:pStyle w:val="a7"/>
        <w:numPr>
          <w:ilvl w:val="0"/>
          <w:numId w:val="46"/>
        </w:numPr>
        <w:spacing w:beforeLines="40" w:before="96" w:afterLines="40" w:after="96" w:line="360" w:lineRule="auto"/>
        <w:jc w:val="both"/>
        <w:rPr>
          <w:rFonts w:ascii="Times New Roman" w:eastAsia="Times New Roman" w:hAnsi="Times New Roman" w:cs="Times New Roman"/>
          <w:sz w:val="28"/>
          <w:szCs w:val="28"/>
        </w:rPr>
      </w:pPr>
      <w:r w:rsidRPr="00A44CC4">
        <w:rPr>
          <w:rFonts w:ascii="Times New Roman" w:eastAsia="Times New Roman" w:hAnsi="Times New Roman" w:cs="Times New Roman"/>
          <w:sz w:val="28"/>
          <w:szCs w:val="28"/>
        </w:rPr>
        <w:t>Обнаружить лицо пользователя с помощью камеры.</w:t>
      </w:r>
    </w:p>
    <w:p w14:paraId="6A94B615" w14:textId="77777777" w:rsidR="008636F7" w:rsidRPr="00A44CC4" w:rsidRDefault="008636F7" w:rsidP="00072220">
      <w:pPr>
        <w:pStyle w:val="a7"/>
        <w:numPr>
          <w:ilvl w:val="0"/>
          <w:numId w:val="46"/>
        </w:numPr>
        <w:spacing w:beforeLines="40" w:before="96" w:afterLines="40" w:after="96" w:line="360" w:lineRule="auto"/>
        <w:jc w:val="both"/>
        <w:rPr>
          <w:rFonts w:ascii="Times New Roman" w:eastAsia="Times New Roman" w:hAnsi="Times New Roman" w:cs="Times New Roman"/>
          <w:sz w:val="28"/>
          <w:szCs w:val="28"/>
        </w:rPr>
      </w:pPr>
      <w:r w:rsidRPr="00A44CC4">
        <w:rPr>
          <w:rFonts w:ascii="Times New Roman" w:eastAsia="Times New Roman" w:hAnsi="Times New Roman" w:cs="Times New Roman"/>
          <w:sz w:val="28"/>
          <w:szCs w:val="28"/>
        </w:rPr>
        <w:t>Сравнить извлечённые признаки лица с записями в базе данных.</w:t>
      </w:r>
    </w:p>
    <w:p w14:paraId="661A3585" w14:textId="77777777" w:rsidR="008636F7" w:rsidRPr="00A44CC4" w:rsidRDefault="008636F7" w:rsidP="00072220">
      <w:pPr>
        <w:pStyle w:val="a7"/>
        <w:numPr>
          <w:ilvl w:val="0"/>
          <w:numId w:val="46"/>
        </w:numPr>
        <w:spacing w:beforeLines="40" w:before="96" w:afterLines="40" w:after="96" w:line="360" w:lineRule="auto"/>
        <w:jc w:val="both"/>
        <w:rPr>
          <w:rFonts w:ascii="Times New Roman" w:eastAsia="Times New Roman" w:hAnsi="Times New Roman" w:cs="Times New Roman"/>
          <w:sz w:val="28"/>
          <w:szCs w:val="28"/>
        </w:rPr>
      </w:pPr>
      <w:r w:rsidRPr="00A44CC4">
        <w:rPr>
          <w:rFonts w:ascii="Times New Roman" w:eastAsia="Times New Roman" w:hAnsi="Times New Roman" w:cs="Times New Roman"/>
          <w:sz w:val="28"/>
          <w:szCs w:val="28"/>
        </w:rPr>
        <w:t>Принять решение о предоставлении доступа в реальном времени.</w:t>
      </w:r>
    </w:p>
    <w:p w14:paraId="2DAFF357" w14:textId="77777777" w:rsidR="001E773A" w:rsidRPr="00DC3550" w:rsidRDefault="001E773A" w:rsidP="00072220">
      <w:pPr>
        <w:spacing w:beforeLines="40" w:before="96" w:afterLines="40" w:after="96" w:line="360" w:lineRule="auto"/>
        <w:ind w:firstLine="709"/>
        <w:jc w:val="both"/>
        <w:rPr>
          <w:rFonts w:ascii="Times New Roman" w:eastAsia="Times New Roman" w:hAnsi="Times New Roman" w:cs="Times New Roman"/>
          <w:sz w:val="28"/>
          <w:szCs w:val="28"/>
        </w:rPr>
      </w:pPr>
    </w:p>
    <w:p w14:paraId="16840CC1" w14:textId="77777777" w:rsidR="008636F7" w:rsidRPr="008636F7" w:rsidRDefault="008636F7" w:rsidP="00072220">
      <w:pPr>
        <w:spacing w:beforeLines="40" w:before="96" w:afterLines="40" w:after="96" w:line="360" w:lineRule="auto"/>
        <w:ind w:firstLine="709"/>
        <w:jc w:val="both"/>
        <w:rPr>
          <w:rFonts w:ascii="Times New Roman" w:eastAsia="Times New Roman" w:hAnsi="Times New Roman" w:cs="Times New Roman"/>
          <w:sz w:val="28"/>
          <w:szCs w:val="28"/>
        </w:rPr>
      </w:pPr>
      <w:r w:rsidRPr="008636F7">
        <w:rPr>
          <w:rFonts w:ascii="Times New Roman" w:eastAsia="Times New Roman" w:hAnsi="Times New Roman" w:cs="Times New Roman"/>
          <w:sz w:val="28"/>
          <w:szCs w:val="28"/>
        </w:rPr>
        <w:t>Для решения этих задач используется интеграция аппаратных и программных компонентов. В качестве платформы для реализации системы используется OrangePI, которая является альтернативой Raspberry Pi и обеспечивает достаточную вычислительную мощность для обработки изображений в реальном времени при низкой стоимости.</w:t>
      </w:r>
    </w:p>
    <w:p w14:paraId="62EA0EFE" w14:textId="77777777" w:rsidR="008636F7" w:rsidRPr="008636F7" w:rsidRDefault="008636F7" w:rsidP="00072220">
      <w:pPr>
        <w:spacing w:beforeLines="40" w:before="96" w:afterLines="40" w:after="96" w:line="360" w:lineRule="auto"/>
        <w:ind w:firstLine="709"/>
        <w:jc w:val="both"/>
        <w:rPr>
          <w:rFonts w:ascii="Times New Roman" w:eastAsia="Times New Roman" w:hAnsi="Times New Roman" w:cs="Times New Roman"/>
          <w:sz w:val="28"/>
          <w:szCs w:val="28"/>
        </w:rPr>
      </w:pPr>
    </w:p>
    <w:p w14:paraId="484E2008" w14:textId="59D9A9B7" w:rsidR="008636F7" w:rsidRPr="00E93055" w:rsidRDefault="00BE633F" w:rsidP="00072220">
      <w:pPr>
        <w:pStyle w:val="2"/>
        <w:spacing w:beforeLines="40" w:before="96" w:afterLines="40" w:after="96"/>
        <w:jc w:val="both"/>
        <w:rPr>
          <w:rFonts w:ascii="Times New Roman" w:hAnsi="Times New Roman" w:cs="Times New Roman"/>
          <w:b/>
          <w:bCs/>
          <w:color w:val="auto"/>
          <w:sz w:val="28"/>
          <w:szCs w:val="28"/>
        </w:rPr>
      </w:pPr>
      <w:bookmarkStart w:id="25" w:name="_Toc184152400"/>
      <w:r>
        <w:rPr>
          <w:rFonts w:ascii="Times New Roman" w:hAnsi="Times New Roman" w:cs="Times New Roman"/>
          <w:b/>
          <w:bCs/>
          <w:color w:val="auto"/>
          <w:sz w:val="28"/>
          <w:szCs w:val="28"/>
        </w:rPr>
        <w:t>3</w:t>
      </w:r>
      <w:r w:rsidR="008636F7" w:rsidRPr="00E93055">
        <w:rPr>
          <w:rFonts w:ascii="Times New Roman" w:hAnsi="Times New Roman" w:cs="Times New Roman"/>
          <w:b/>
          <w:bCs/>
          <w:color w:val="auto"/>
          <w:sz w:val="28"/>
          <w:szCs w:val="28"/>
        </w:rPr>
        <w:t>.2. Аппаратные компоненты</w:t>
      </w:r>
      <w:bookmarkEnd w:id="25"/>
    </w:p>
    <w:p w14:paraId="782FB31C" w14:textId="47B23B7F" w:rsidR="008636F7" w:rsidRPr="008636F7" w:rsidRDefault="00BE633F" w:rsidP="00072220">
      <w:pPr>
        <w:pStyle w:val="3"/>
        <w:spacing w:beforeLines="40" w:before="96" w:afterLines="40" w:after="96"/>
        <w:ind w:firstLine="709"/>
        <w:jc w:val="both"/>
        <w:rPr>
          <w:sz w:val="28"/>
          <w:szCs w:val="28"/>
        </w:rPr>
      </w:pPr>
      <w:bookmarkStart w:id="26" w:name="_Toc184152401"/>
      <w:r>
        <w:rPr>
          <w:sz w:val="28"/>
          <w:szCs w:val="28"/>
        </w:rPr>
        <w:t>3</w:t>
      </w:r>
      <w:r w:rsidR="008636F7" w:rsidRPr="008636F7">
        <w:rPr>
          <w:sz w:val="28"/>
          <w:szCs w:val="28"/>
        </w:rPr>
        <w:t>.2.1. Платформа OrangePI</w:t>
      </w:r>
      <w:bookmarkEnd w:id="26"/>
    </w:p>
    <w:p w14:paraId="20AE5A9F" w14:textId="5693EFE9" w:rsidR="008636F7" w:rsidRPr="008636F7" w:rsidRDefault="008636F7" w:rsidP="00072220">
      <w:pPr>
        <w:spacing w:beforeLines="40" w:before="96" w:afterLines="40" w:after="96" w:line="360" w:lineRule="auto"/>
        <w:ind w:firstLine="709"/>
        <w:jc w:val="both"/>
        <w:rPr>
          <w:rFonts w:ascii="Times New Roman" w:eastAsia="Times New Roman" w:hAnsi="Times New Roman" w:cs="Times New Roman"/>
          <w:sz w:val="28"/>
          <w:szCs w:val="28"/>
        </w:rPr>
      </w:pPr>
      <w:r w:rsidRPr="008636F7">
        <w:rPr>
          <w:rFonts w:ascii="Times New Roman" w:eastAsia="Times New Roman" w:hAnsi="Times New Roman" w:cs="Times New Roman"/>
          <w:sz w:val="28"/>
          <w:szCs w:val="28"/>
        </w:rPr>
        <w:t xml:space="preserve">OrangePI — это одноплатный компьютер, который обладает множеством характеристик, подходящих для реализации проектов, связанных с распознаванием лиц. В отличие от стандартных ПК или серверов, OrangePI представляет собой компактное решение с хорошими вычислительными способностями и энергоэффективностью. Он оснащён процессором </w:t>
      </w:r>
      <w:proofErr w:type="spellStart"/>
      <w:r w:rsidRPr="008636F7">
        <w:rPr>
          <w:rFonts w:ascii="Times New Roman" w:eastAsia="Times New Roman" w:hAnsi="Times New Roman" w:cs="Times New Roman"/>
          <w:sz w:val="28"/>
          <w:szCs w:val="28"/>
        </w:rPr>
        <w:t>Allwinner</w:t>
      </w:r>
      <w:proofErr w:type="spellEnd"/>
      <w:r w:rsidRPr="008636F7">
        <w:rPr>
          <w:rFonts w:ascii="Times New Roman" w:eastAsia="Times New Roman" w:hAnsi="Times New Roman" w:cs="Times New Roman"/>
          <w:sz w:val="28"/>
          <w:szCs w:val="28"/>
        </w:rPr>
        <w:t xml:space="preserve"> H3 с четырьмя ядрами ARM Cortex-A7, что позволяет эффективно работать с </w:t>
      </w:r>
      <w:r w:rsidRPr="008636F7">
        <w:rPr>
          <w:rFonts w:ascii="Times New Roman" w:eastAsia="Times New Roman" w:hAnsi="Times New Roman" w:cs="Times New Roman"/>
          <w:sz w:val="28"/>
          <w:szCs w:val="28"/>
        </w:rPr>
        <w:lastRenderedPageBreak/>
        <w:t>различными задачами компьютерного зрения и машинного обучения. Модели OrangePI поддерживают различное количество оперативной памяти (от 512 МБ до 2 ГБ), что даёт возможность выбрать подходящую версию в зависимости от требований к системе.</w:t>
      </w:r>
    </w:p>
    <w:p w14:paraId="5BD7546F" w14:textId="77777777" w:rsidR="008636F7" w:rsidRPr="008636F7" w:rsidRDefault="008636F7" w:rsidP="00072220">
      <w:pPr>
        <w:spacing w:beforeLines="40" w:before="96" w:afterLines="40" w:after="96" w:line="360" w:lineRule="auto"/>
        <w:ind w:firstLine="709"/>
        <w:jc w:val="both"/>
        <w:rPr>
          <w:rFonts w:ascii="Times New Roman" w:eastAsia="Times New Roman" w:hAnsi="Times New Roman" w:cs="Times New Roman"/>
          <w:sz w:val="28"/>
          <w:szCs w:val="28"/>
        </w:rPr>
      </w:pPr>
      <w:r w:rsidRPr="008636F7">
        <w:rPr>
          <w:rFonts w:ascii="Times New Roman" w:eastAsia="Times New Roman" w:hAnsi="Times New Roman" w:cs="Times New Roman"/>
          <w:sz w:val="28"/>
          <w:szCs w:val="28"/>
        </w:rPr>
        <w:t xml:space="preserve">Платформа имеет несколько портов для подключения внешних устройств, включая USB-порты для камер, а также GPIO (General </w:t>
      </w:r>
      <w:proofErr w:type="spellStart"/>
      <w:r w:rsidRPr="008636F7">
        <w:rPr>
          <w:rFonts w:ascii="Times New Roman" w:eastAsia="Times New Roman" w:hAnsi="Times New Roman" w:cs="Times New Roman"/>
          <w:sz w:val="28"/>
          <w:szCs w:val="28"/>
        </w:rPr>
        <w:t>Purpose</w:t>
      </w:r>
      <w:proofErr w:type="spellEnd"/>
      <w:r w:rsidRPr="008636F7">
        <w:rPr>
          <w:rFonts w:ascii="Times New Roman" w:eastAsia="Times New Roman" w:hAnsi="Times New Roman" w:cs="Times New Roman"/>
          <w:sz w:val="28"/>
          <w:szCs w:val="28"/>
        </w:rPr>
        <w:t xml:space="preserve"> </w:t>
      </w:r>
      <w:proofErr w:type="spellStart"/>
      <w:r w:rsidRPr="008636F7">
        <w:rPr>
          <w:rFonts w:ascii="Times New Roman" w:eastAsia="Times New Roman" w:hAnsi="Times New Roman" w:cs="Times New Roman"/>
          <w:sz w:val="28"/>
          <w:szCs w:val="28"/>
        </w:rPr>
        <w:t>Input</w:t>
      </w:r>
      <w:proofErr w:type="spellEnd"/>
      <w:r w:rsidRPr="008636F7">
        <w:rPr>
          <w:rFonts w:ascii="Times New Roman" w:eastAsia="Times New Roman" w:hAnsi="Times New Roman" w:cs="Times New Roman"/>
          <w:sz w:val="28"/>
          <w:szCs w:val="28"/>
        </w:rPr>
        <w:t>/</w:t>
      </w:r>
      <w:proofErr w:type="spellStart"/>
      <w:r w:rsidRPr="008636F7">
        <w:rPr>
          <w:rFonts w:ascii="Times New Roman" w:eastAsia="Times New Roman" w:hAnsi="Times New Roman" w:cs="Times New Roman"/>
          <w:sz w:val="28"/>
          <w:szCs w:val="28"/>
        </w:rPr>
        <w:t>Output</w:t>
      </w:r>
      <w:proofErr w:type="spellEnd"/>
      <w:r w:rsidRPr="008636F7">
        <w:rPr>
          <w:rFonts w:ascii="Times New Roman" w:eastAsia="Times New Roman" w:hAnsi="Times New Roman" w:cs="Times New Roman"/>
          <w:sz w:val="28"/>
          <w:szCs w:val="28"/>
        </w:rPr>
        <w:t>) для подключения других компонентов, например, механизмов открывания дверей. OrangePI поддерживает несколько операционных систем, включая Linux и Android, что позволяет гибко настроить систему под нужды проекта.</w:t>
      </w:r>
    </w:p>
    <w:p w14:paraId="6ECF1BE2" w14:textId="77777777" w:rsidR="008636F7" w:rsidRPr="008636F7" w:rsidRDefault="008636F7" w:rsidP="00072220">
      <w:pPr>
        <w:spacing w:beforeLines="40" w:before="96" w:afterLines="40" w:after="96" w:line="360" w:lineRule="auto"/>
        <w:ind w:firstLine="709"/>
        <w:jc w:val="both"/>
        <w:rPr>
          <w:rFonts w:ascii="Times New Roman" w:eastAsia="Times New Roman" w:hAnsi="Times New Roman" w:cs="Times New Roman"/>
          <w:sz w:val="28"/>
          <w:szCs w:val="28"/>
        </w:rPr>
      </w:pPr>
    </w:p>
    <w:p w14:paraId="1A6DAD15" w14:textId="15CC2295" w:rsidR="008636F7" w:rsidRPr="008636F7" w:rsidRDefault="00BE633F" w:rsidP="00072220">
      <w:pPr>
        <w:pStyle w:val="3"/>
        <w:spacing w:beforeLines="40" w:before="96" w:afterLines="40" w:after="96"/>
        <w:ind w:firstLine="709"/>
        <w:jc w:val="both"/>
        <w:rPr>
          <w:sz w:val="28"/>
          <w:szCs w:val="28"/>
        </w:rPr>
      </w:pPr>
      <w:bookmarkStart w:id="27" w:name="_Toc184152402"/>
      <w:r>
        <w:rPr>
          <w:sz w:val="28"/>
          <w:szCs w:val="28"/>
        </w:rPr>
        <w:t>3</w:t>
      </w:r>
      <w:r w:rsidR="008636F7" w:rsidRPr="008636F7">
        <w:rPr>
          <w:sz w:val="28"/>
          <w:szCs w:val="28"/>
        </w:rPr>
        <w:t>.2.2. Камера</w:t>
      </w:r>
      <w:bookmarkEnd w:id="27"/>
    </w:p>
    <w:p w14:paraId="1742F772" w14:textId="317FE82E" w:rsidR="008636F7" w:rsidRPr="008636F7" w:rsidRDefault="008636F7" w:rsidP="00072220">
      <w:pPr>
        <w:spacing w:beforeLines="40" w:before="96" w:afterLines="40" w:after="96" w:line="360" w:lineRule="auto"/>
        <w:ind w:firstLine="709"/>
        <w:jc w:val="both"/>
        <w:rPr>
          <w:rFonts w:ascii="Times New Roman" w:eastAsia="Times New Roman" w:hAnsi="Times New Roman" w:cs="Times New Roman"/>
          <w:sz w:val="28"/>
          <w:szCs w:val="28"/>
        </w:rPr>
      </w:pPr>
      <w:r w:rsidRPr="008636F7">
        <w:rPr>
          <w:rFonts w:ascii="Times New Roman" w:eastAsia="Times New Roman" w:hAnsi="Times New Roman" w:cs="Times New Roman"/>
          <w:sz w:val="28"/>
          <w:szCs w:val="28"/>
        </w:rPr>
        <w:t>Для захвата изображений и проведения распознавания лиц используется камера с высоким разрешением. USB-камеры с разрешением 1080p или выше являются оптимальным выбором для проекта, поскольку они обеспечивают достаточное качество изображения для точного распознавания лиц. Камера должна быть подключена к OrangePI через USB-порт, и её размещение вблизи дверей шкафчика будет критически важным для корректной работы системы.</w:t>
      </w:r>
    </w:p>
    <w:p w14:paraId="7F1B9DA9" w14:textId="77777777" w:rsidR="008636F7" w:rsidRPr="008636F7" w:rsidRDefault="008636F7" w:rsidP="00072220">
      <w:pPr>
        <w:spacing w:beforeLines="40" w:before="96" w:afterLines="40" w:after="96" w:line="360" w:lineRule="auto"/>
        <w:ind w:firstLine="709"/>
        <w:jc w:val="both"/>
        <w:rPr>
          <w:rFonts w:ascii="Times New Roman" w:eastAsia="Times New Roman" w:hAnsi="Times New Roman" w:cs="Times New Roman"/>
          <w:sz w:val="28"/>
          <w:szCs w:val="28"/>
        </w:rPr>
      </w:pPr>
      <w:r w:rsidRPr="008636F7">
        <w:rPr>
          <w:rFonts w:ascii="Times New Roman" w:eastAsia="Times New Roman" w:hAnsi="Times New Roman" w:cs="Times New Roman"/>
          <w:sz w:val="28"/>
          <w:szCs w:val="28"/>
        </w:rPr>
        <w:t>Для повышения точности распознавания лиц рекомендуется использовать камеры с функциями автофокуса, которые могут адаптироваться к изменениям в положении лица, а также камеры, способные работать при различных уровнях освещенности.</w:t>
      </w:r>
    </w:p>
    <w:p w14:paraId="617C6703" w14:textId="77777777" w:rsidR="008636F7" w:rsidRPr="008636F7" w:rsidRDefault="008636F7" w:rsidP="00072220">
      <w:pPr>
        <w:spacing w:beforeLines="40" w:before="96" w:afterLines="40" w:after="96" w:line="360" w:lineRule="auto"/>
        <w:ind w:firstLine="709"/>
        <w:jc w:val="both"/>
        <w:rPr>
          <w:rFonts w:ascii="Times New Roman" w:eastAsia="Times New Roman" w:hAnsi="Times New Roman" w:cs="Times New Roman"/>
          <w:sz w:val="28"/>
          <w:szCs w:val="28"/>
        </w:rPr>
      </w:pPr>
    </w:p>
    <w:p w14:paraId="7C88B96D" w14:textId="5C64B0AA" w:rsidR="008636F7" w:rsidRPr="008636F7" w:rsidRDefault="00BE633F" w:rsidP="00072220">
      <w:pPr>
        <w:pStyle w:val="3"/>
        <w:spacing w:beforeLines="40" w:before="96" w:afterLines="40" w:after="96"/>
        <w:ind w:firstLine="709"/>
        <w:jc w:val="both"/>
        <w:rPr>
          <w:sz w:val="28"/>
          <w:szCs w:val="28"/>
        </w:rPr>
      </w:pPr>
      <w:bookmarkStart w:id="28" w:name="_Toc184152403"/>
      <w:r>
        <w:rPr>
          <w:sz w:val="28"/>
          <w:szCs w:val="28"/>
        </w:rPr>
        <w:t>3</w:t>
      </w:r>
      <w:r w:rsidR="008636F7" w:rsidRPr="008636F7">
        <w:rPr>
          <w:sz w:val="28"/>
          <w:szCs w:val="28"/>
        </w:rPr>
        <w:t>.2.3. Механизм управления дверью</w:t>
      </w:r>
      <w:bookmarkEnd w:id="28"/>
    </w:p>
    <w:p w14:paraId="0B09F2B5" w14:textId="0467A400" w:rsidR="008636F7" w:rsidRDefault="008636F7" w:rsidP="00072220">
      <w:pPr>
        <w:spacing w:beforeLines="40" w:before="96" w:afterLines="40" w:after="96" w:line="360" w:lineRule="auto"/>
        <w:ind w:firstLine="709"/>
        <w:jc w:val="both"/>
        <w:rPr>
          <w:rFonts w:ascii="Times New Roman" w:eastAsia="Times New Roman" w:hAnsi="Times New Roman" w:cs="Times New Roman"/>
          <w:sz w:val="28"/>
          <w:szCs w:val="28"/>
        </w:rPr>
      </w:pPr>
      <w:r w:rsidRPr="008636F7">
        <w:rPr>
          <w:rFonts w:ascii="Times New Roman" w:eastAsia="Times New Roman" w:hAnsi="Times New Roman" w:cs="Times New Roman"/>
          <w:sz w:val="28"/>
          <w:szCs w:val="28"/>
        </w:rPr>
        <w:t xml:space="preserve">Для автоматического открытия дверцы шкафчика используется приводной механизм, управляемый через платформу OrangePI. Наиболее часто в таких системах применяются электромагнитные замки или серводвигатели, которые подключаются к GPIO-портам. Электромагнитный замок с блокировкой может быть активирован программным обеспечением системы, что позволяет открыть шкафчик только при успешной верификации лица. Для точного управления </w:t>
      </w:r>
      <w:r w:rsidRPr="008636F7">
        <w:rPr>
          <w:rFonts w:ascii="Times New Roman" w:eastAsia="Times New Roman" w:hAnsi="Times New Roman" w:cs="Times New Roman"/>
          <w:sz w:val="28"/>
          <w:szCs w:val="28"/>
        </w:rPr>
        <w:lastRenderedPageBreak/>
        <w:t>замком используется система команд, которая учитывает данные о успешной или неуспешной идентификации пользователя.</w:t>
      </w:r>
    </w:p>
    <w:p w14:paraId="27741CFA" w14:textId="77777777" w:rsidR="00A44CC4" w:rsidRPr="008636F7" w:rsidRDefault="00A44CC4" w:rsidP="00072220">
      <w:pPr>
        <w:spacing w:beforeLines="40" w:before="96" w:afterLines="40" w:after="96" w:line="360" w:lineRule="auto"/>
        <w:ind w:firstLine="709"/>
        <w:jc w:val="both"/>
        <w:rPr>
          <w:rFonts w:ascii="Times New Roman" w:eastAsia="Times New Roman" w:hAnsi="Times New Roman" w:cs="Times New Roman"/>
          <w:sz w:val="28"/>
          <w:szCs w:val="28"/>
        </w:rPr>
      </w:pPr>
    </w:p>
    <w:p w14:paraId="17B0C70C" w14:textId="5DEF21BF" w:rsidR="008636F7" w:rsidRPr="008636F7" w:rsidRDefault="00BE633F" w:rsidP="00072220">
      <w:pPr>
        <w:pStyle w:val="3"/>
        <w:spacing w:beforeLines="40" w:before="96" w:afterLines="40" w:after="96"/>
        <w:ind w:firstLine="709"/>
        <w:jc w:val="both"/>
        <w:rPr>
          <w:sz w:val="28"/>
          <w:szCs w:val="28"/>
        </w:rPr>
      </w:pPr>
      <w:bookmarkStart w:id="29" w:name="_Toc184152404"/>
      <w:r>
        <w:rPr>
          <w:sz w:val="28"/>
          <w:szCs w:val="28"/>
        </w:rPr>
        <w:t>3</w:t>
      </w:r>
      <w:r w:rsidR="008636F7" w:rsidRPr="008636F7">
        <w:rPr>
          <w:sz w:val="28"/>
          <w:szCs w:val="28"/>
        </w:rPr>
        <w:t>.2.4. Источник питания</w:t>
      </w:r>
      <w:bookmarkEnd w:id="29"/>
    </w:p>
    <w:p w14:paraId="73D0E129" w14:textId="77777777" w:rsidR="008636F7" w:rsidRPr="008636F7" w:rsidRDefault="008636F7" w:rsidP="00072220">
      <w:pPr>
        <w:spacing w:beforeLines="40" w:before="96" w:afterLines="40" w:after="96" w:line="360" w:lineRule="auto"/>
        <w:ind w:firstLine="709"/>
        <w:jc w:val="both"/>
        <w:rPr>
          <w:rFonts w:ascii="Times New Roman" w:eastAsia="Times New Roman" w:hAnsi="Times New Roman" w:cs="Times New Roman"/>
          <w:sz w:val="28"/>
          <w:szCs w:val="28"/>
        </w:rPr>
      </w:pPr>
      <w:r w:rsidRPr="008636F7">
        <w:rPr>
          <w:rFonts w:ascii="Times New Roman" w:eastAsia="Times New Roman" w:hAnsi="Times New Roman" w:cs="Times New Roman"/>
          <w:sz w:val="28"/>
          <w:szCs w:val="28"/>
        </w:rPr>
        <w:t>Для бесперебойной работы всей системы необходимо обеспечение стабильного источника питания. В качестве источников питания могут использоваться адаптеры переменного тока с выходным напряжением 5 В (для OrangePI) и соответствующие источники для подключения камеры и других устройств. Важно предусмотреть наличие резервного питания или системы с батарейным питанием для обеспечения работы в случае отключения основного источника.</w:t>
      </w:r>
    </w:p>
    <w:p w14:paraId="2F5ADEE0" w14:textId="77777777" w:rsidR="008636F7" w:rsidRPr="008636F7" w:rsidRDefault="008636F7" w:rsidP="00072220">
      <w:pPr>
        <w:spacing w:beforeLines="40" w:before="96" w:afterLines="40" w:after="96" w:line="360" w:lineRule="auto"/>
        <w:ind w:firstLine="709"/>
        <w:jc w:val="both"/>
        <w:rPr>
          <w:rFonts w:ascii="Times New Roman" w:eastAsia="Times New Roman" w:hAnsi="Times New Roman" w:cs="Times New Roman"/>
          <w:sz w:val="28"/>
          <w:szCs w:val="28"/>
        </w:rPr>
      </w:pPr>
    </w:p>
    <w:p w14:paraId="4C251051" w14:textId="0E6247EA" w:rsidR="008636F7" w:rsidRPr="008636F7" w:rsidRDefault="00BE633F" w:rsidP="00072220">
      <w:pPr>
        <w:pStyle w:val="2"/>
        <w:spacing w:beforeLines="40" w:before="96" w:afterLines="40" w:after="96"/>
        <w:jc w:val="both"/>
        <w:rPr>
          <w:rFonts w:ascii="Times New Roman" w:hAnsi="Times New Roman" w:cs="Times New Roman"/>
          <w:b/>
          <w:bCs/>
          <w:color w:val="auto"/>
          <w:sz w:val="28"/>
          <w:szCs w:val="28"/>
        </w:rPr>
      </w:pPr>
      <w:bookmarkStart w:id="30" w:name="_Toc184152405"/>
      <w:r>
        <w:rPr>
          <w:rFonts w:ascii="Times New Roman" w:hAnsi="Times New Roman" w:cs="Times New Roman"/>
          <w:b/>
          <w:bCs/>
          <w:color w:val="auto"/>
          <w:sz w:val="28"/>
          <w:szCs w:val="28"/>
        </w:rPr>
        <w:t>3</w:t>
      </w:r>
      <w:r w:rsidR="008636F7" w:rsidRPr="008636F7">
        <w:rPr>
          <w:rFonts w:ascii="Times New Roman" w:hAnsi="Times New Roman" w:cs="Times New Roman"/>
          <w:b/>
          <w:bCs/>
          <w:color w:val="auto"/>
          <w:sz w:val="28"/>
          <w:szCs w:val="28"/>
        </w:rPr>
        <w:t>.3. Программные компоненты</w:t>
      </w:r>
      <w:bookmarkEnd w:id="30"/>
    </w:p>
    <w:p w14:paraId="44EFBE34" w14:textId="77777777" w:rsidR="008636F7" w:rsidRPr="008636F7" w:rsidRDefault="008636F7" w:rsidP="00072220">
      <w:pPr>
        <w:spacing w:beforeLines="40" w:before="96" w:afterLines="40" w:after="96" w:line="360" w:lineRule="auto"/>
        <w:ind w:firstLine="709"/>
        <w:jc w:val="both"/>
        <w:rPr>
          <w:rFonts w:ascii="Times New Roman" w:eastAsia="Times New Roman" w:hAnsi="Times New Roman" w:cs="Times New Roman"/>
          <w:sz w:val="28"/>
          <w:szCs w:val="28"/>
        </w:rPr>
      </w:pPr>
      <w:r w:rsidRPr="008636F7">
        <w:rPr>
          <w:rFonts w:ascii="Times New Roman" w:eastAsia="Times New Roman" w:hAnsi="Times New Roman" w:cs="Times New Roman"/>
          <w:sz w:val="28"/>
          <w:szCs w:val="28"/>
        </w:rPr>
        <w:t>Программное обеспечение, используемое для распознавания лиц, включает два основных блока: обработку изображений и алгоритмы распознавания лиц, а также интерфейс для взаимодействия с аппаратной частью системы.</w:t>
      </w:r>
    </w:p>
    <w:p w14:paraId="3C60B55F" w14:textId="77777777" w:rsidR="008636F7" w:rsidRPr="008636F7" w:rsidRDefault="008636F7" w:rsidP="00072220">
      <w:pPr>
        <w:spacing w:beforeLines="40" w:before="96" w:afterLines="40" w:after="96" w:line="360" w:lineRule="auto"/>
        <w:ind w:firstLine="709"/>
        <w:jc w:val="both"/>
        <w:rPr>
          <w:rFonts w:ascii="Times New Roman" w:eastAsia="Times New Roman" w:hAnsi="Times New Roman" w:cs="Times New Roman"/>
          <w:sz w:val="28"/>
          <w:szCs w:val="28"/>
        </w:rPr>
      </w:pPr>
    </w:p>
    <w:p w14:paraId="651AC73D" w14:textId="673D01A9" w:rsidR="008636F7" w:rsidRPr="008636F7" w:rsidRDefault="00BE633F" w:rsidP="00072220">
      <w:pPr>
        <w:pStyle w:val="3"/>
        <w:spacing w:beforeLines="40" w:before="96" w:afterLines="40" w:after="96"/>
        <w:ind w:firstLine="709"/>
        <w:jc w:val="both"/>
        <w:rPr>
          <w:sz w:val="28"/>
          <w:szCs w:val="28"/>
        </w:rPr>
      </w:pPr>
      <w:bookmarkStart w:id="31" w:name="_Toc184152406"/>
      <w:r>
        <w:rPr>
          <w:sz w:val="28"/>
          <w:szCs w:val="28"/>
        </w:rPr>
        <w:t>3</w:t>
      </w:r>
      <w:r w:rsidR="008636F7" w:rsidRPr="008636F7">
        <w:rPr>
          <w:sz w:val="28"/>
          <w:szCs w:val="28"/>
        </w:rPr>
        <w:t>.3.1. OpenCV для обработки изображений</w:t>
      </w:r>
      <w:bookmarkEnd w:id="31"/>
    </w:p>
    <w:p w14:paraId="59E8260B" w14:textId="2C8862E3" w:rsidR="008636F7" w:rsidRPr="008636F7" w:rsidRDefault="008636F7" w:rsidP="00072220">
      <w:pPr>
        <w:spacing w:beforeLines="40" w:before="96" w:afterLines="40" w:after="96" w:line="360" w:lineRule="auto"/>
        <w:ind w:firstLine="709"/>
        <w:jc w:val="both"/>
        <w:rPr>
          <w:rFonts w:ascii="Times New Roman" w:eastAsia="Times New Roman" w:hAnsi="Times New Roman" w:cs="Times New Roman"/>
          <w:sz w:val="28"/>
          <w:szCs w:val="28"/>
        </w:rPr>
      </w:pPr>
      <w:r w:rsidRPr="008636F7">
        <w:rPr>
          <w:rFonts w:ascii="Times New Roman" w:eastAsia="Times New Roman" w:hAnsi="Times New Roman" w:cs="Times New Roman"/>
          <w:sz w:val="28"/>
          <w:szCs w:val="28"/>
        </w:rPr>
        <w:t>В качестве основного инструмента для обработки изображений используется библиотека OpenCV, которая предоставляет набор готовых функций для захвата изображений с камеры, обработки и анализа этих изображений, а также для распознавания лиц. OpenCV включает следующие ключевые возможности для проекта:</w:t>
      </w:r>
    </w:p>
    <w:p w14:paraId="3A0864C4" w14:textId="77777777" w:rsidR="008636F7" w:rsidRPr="008636F7" w:rsidRDefault="008636F7" w:rsidP="00072220">
      <w:pPr>
        <w:spacing w:beforeLines="40" w:before="96" w:afterLines="40" w:after="96" w:line="360" w:lineRule="auto"/>
        <w:ind w:firstLine="709"/>
        <w:jc w:val="both"/>
        <w:rPr>
          <w:rFonts w:ascii="Times New Roman" w:eastAsia="Times New Roman" w:hAnsi="Times New Roman" w:cs="Times New Roman"/>
          <w:sz w:val="28"/>
          <w:szCs w:val="28"/>
        </w:rPr>
      </w:pPr>
      <w:r w:rsidRPr="008636F7">
        <w:rPr>
          <w:rFonts w:ascii="Times New Roman" w:eastAsia="Times New Roman" w:hAnsi="Times New Roman" w:cs="Times New Roman"/>
          <w:sz w:val="28"/>
          <w:szCs w:val="28"/>
        </w:rPr>
        <w:t xml:space="preserve">Детекция лиц: с помощью алгоритмов, таких как </w:t>
      </w:r>
      <w:proofErr w:type="spellStart"/>
      <w:r w:rsidRPr="008636F7">
        <w:rPr>
          <w:rFonts w:ascii="Times New Roman" w:eastAsia="Times New Roman" w:hAnsi="Times New Roman" w:cs="Times New Roman"/>
          <w:sz w:val="28"/>
          <w:szCs w:val="28"/>
        </w:rPr>
        <w:t>Haar-cascade</w:t>
      </w:r>
      <w:proofErr w:type="spellEnd"/>
      <w:r w:rsidRPr="008636F7">
        <w:rPr>
          <w:rFonts w:ascii="Times New Roman" w:eastAsia="Times New Roman" w:hAnsi="Times New Roman" w:cs="Times New Roman"/>
          <w:sz w:val="28"/>
          <w:szCs w:val="28"/>
        </w:rPr>
        <w:t xml:space="preserve"> классификаторы или LBPH, можно обнаружить лицо в кадре и провести его идентификацию. Эти алгоритмы эффективно работают даже при наличии шума, освещении или изменении угла наклона головы.</w:t>
      </w:r>
    </w:p>
    <w:p w14:paraId="6F0E74D6" w14:textId="77777777" w:rsidR="008636F7" w:rsidRPr="008636F7" w:rsidRDefault="008636F7" w:rsidP="00072220">
      <w:pPr>
        <w:spacing w:beforeLines="40" w:before="96" w:afterLines="40" w:after="96" w:line="360" w:lineRule="auto"/>
        <w:ind w:firstLine="709"/>
        <w:jc w:val="both"/>
        <w:rPr>
          <w:rFonts w:ascii="Times New Roman" w:eastAsia="Times New Roman" w:hAnsi="Times New Roman" w:cs="Times New Roman"/>
          <w:sz w:val="28"/>
          <w:szCs w:val="28"/>
        </w:rPr>
      </w:pPr>
    </w:p>
    <w:p w14:paraId="15BFCEE7" w14:textId="12FAED27" w:rsidR="008636F7" w:rsidRPr="008636F7" w:rsidRDefault="008636F7" w:rsidP="00072220">
      <w:pPr>
        <w:spacing w:beforeLines="40" w:before="96" w:afterLines="40" w:after="96" w:line="360" w:lineRule="auto"/>
        <w:ind w:firstLine="709"/>
        <w:jc w:val="both"/>
        <w:rPr>
          <w:rFonts w:ascii="Times New Roman" w:eastAsia="Times New Roman" w:hAnsi="Times New Roman" w:cs="Times New Roman"/>
          <w:sz w:val="28"/>
          <w:szCs w:val="28"/>
        </w:rPr>
      </w:pPr>
      <w:r w:rsidRPr="008636F7">
        <w:rPr>
          <w:rFonts w:ascii="Times New Roman" w:eastAsia="Times New Roman" w:hAnsi="Times New Roman" w:cs="Times New Roman"/>
          <w:sz w:val="28"/>
          <w:szCs w:val="28"/>
        </w:rPr>
        <w:lastRenderedPageBreak/>
        <w:t xml:space="preserve">Программирование алгоритмов распознавания: OpenCV предоставляет средства для реализации алгоритмов, таких как SVM (Support </w:t>
      </w:r>
      <w:proofErr w:type="spellStart"/>
      <w:r w:rsidRPr="008636F7">
        <w:rPr>
          <w:rFonts w:ascii="Times New Roman" w:eastAsia="Times New Roman" w:hAnsi="Times New Roman" w:cs="Times New Roman"/>
          <w:sz w:val="28"/>
          <w:szCs w:val="28"/>
        </w:rPr>
        <w:t>Vector</w:t>
      </w:r>
      <w:proofErr w:type="spellEnd"/>
      <w:r w:rsidRPr="008636F7">
        <w:rPr>
          <w:rFonts w:ascii="Times New Roman" w:eastAsia="Times New Roman" w:hAnsi="Times New Roman" w:cs="Times New Roman"/>
          <w:sz w:val="28"/>
          <w:szCs w:val="28"/>
        </w:rPr>
        <w:t xml:space="preserve"> Machine) или KNN (K-</w:t>
      </w:r>
      <w:proofErr w:type="spellStart"/>
      <w:r w:rsidRPr="008636F7">
        <w:rPr>
          <w:rFonts w:ascii="Times New Roman" w:eastAsia="Times New Roman" w:hAnsi="Times New Roman" w:cs="Times New Roman"/>
          <w:sz w:val="28"/>
          <w:szCs w:val="28"/>
        </w:rPr>
        <w:t>Nearest</w:t>
      </w:r>
      <w:proofErr w:type="spellEnd"/>
      <w:r w:rsidRPr="008636F7">
        <w:rPr>
          <w:rFonts w:ascii="Times New Roman" w:eastAsia="Times New Roman" w:hAnsi="Times New Roman" w:cs="Times New Roman"/>
          <w:sz w:val="28"/>
          <w:szCs w:val="28"/>
        </w:rPr>
        <w:t xml:space="preserve"> </w:t>
      </w:r>
      <w:proofErr w:type="spellStart"/>
      <w:r w:rsidRPr="008636F7">
        <w:rPr>
          <w:rFonts w:ascii="Times New Roman" w:eastAsia="Times New Roman" w:hAnsi="Times New Roman" w:cs="Times New Roman"/>
          <w:sz w:val="28"/>
          <w:szCs w:val="28"/>
        </w:rPr>
        <w:t>Neighbors</w:t>
      </w:r>
      <w:proofErr w:type="spellEnd"/>
      <w:r w:rsidRPr="008636F7">
        <w:rPr>
          <w:rFonts w:ascii="Times New Roman" w:eastAsia="Times New Roman" w:hAnsi="Times New Roman" w:cs="Times New Roman"/>
          <w:sz w:val="28"/>
          <w:szCs w:val="28"/>
        </w:rPr>
        <w:t>) для сравнения лиц и принятия решения о верификации.</w:t>
      </w:r>
    </w:p>
    <w:p w14:paraId="7A714330" w14:textId="77777777" w:rsidR="008636F7" w:rsidRPr="008636F7" w:rsidRDefault="008636F7" w:rsidP="00072220">
      <w:pPr>
        <w:spacing w:beforeLines="40" w:before="96" w:afterLines="40" w:after="96" w:line="360" w:lineRule="auto"/>
        <w:ind w:firstLine="709"/>
        <w:jc w:val="both"/>
        <w:rPr>
          <w:rFonts w:ascii="Times New Roman" w:eastAsia="Times New Roman" w:hAnsi="Times New Roman" w:cs="Times New Roman"/>
          <w:sz w:val="28"/>
          <w:szCs w:val="28"/>
        </w:rPr>
      </w:pPr>
      <w:r w:rsidRPr="008636F7">
        <w:rPr>
          <w:rFonts w:ascii="Times New Roman" w:eastAsia="Times New Roman" w:hAnsi="Times New Roman" w:cs="Times New Roman"/>
          <w:sz w:val="28"/>
          <w:szCs w:val="28"/>
        </w:rPr>
        <w:t>Предобработка изображений: перед выполнением распознавания лицо должно быть подготовлено с помощью таких операций, как преобразование в оттенки серого, выравнивание освещенности, уменьшение шума. Это позволяет улучшить точность и скорость обработки.</w:t>
      </w:r>
    </w:p>
    <w:p w14:paraId="662B8F62" w14:textId="77777777" w:rsidR="008636F7" w:rsidRPr="008636F7" w:rsidRDefault="008636F7" w:rsidP="00072220">
      <w:pPr>
        <w:spacing w:beforeLines="40" w:before="96" w:afterLines="40" w:after="96" w:line="360" w:lineRule="auto"/>
        <w:ind w:firstLine="709"/>
        <w:jc w:val="both"/>
        <w:rPr>
          <w:rFonts w:ascii="Times New Roman" w:eastAsia="Times New Roman" w:hAnsi="Times New Roman" w:cs="Times New Roman"/>
          <w:sz w:val="28"/>
          <w:szCs w:val="28"/>
        </w:rPr>
      </w:pPr>
    </w:p>
    <w:p w14:paraId="302881B0" w14:textId="00102EBE" w:rsidR="008636F7" w:rsidRPr="008636F7" w:rsidRDefault="00BE633F" w:rsidP="00072220">
      <w:pPr>
        <w:pStyle w:val="3"/>
        <w:spacing w:beforeLines="40" w:before="96" w:afterLines="40" w:after="96"/>
        <w:ind w:firstLine="709"/>
        <w:jc w:val="both"/>
        <w:rPr>
          <w:sz w:val="28"/>
          <w:szCs w:val="28"/>
        </w:rPr>
      </w:pPr>
      <w:bookmarkStart w:id="32" w:name="_Toc184152407"/>
      <w:r>
        <w:rPr>
          <w:sz w:val="28"/>
          <w:szCs w:val="28"/>
        </w:rPr>
        <w:t>3</w:t>
      </w:r>
      <w:r w:rsidR="008636F7" w:rsidRPr="008636F7">
        <w:rPr>
          <w:sz w:val="28"/>
          <w:szCs w:val="28"/>
        </w:rPr>
        <w:t>.3.2. Алгоритмы распознавания лиц</w:t>
      </w:r>
      <w:bookmarkEnd w:id="32"/>
    </w:p>
    <w:p w14:paraId="3E0DA2F1" w14:textId="07465D8F" w:rsidR="008636F7" w:rsidRPr="008636F7" w:rsidRDefault="008636F7" w:rsidP="00072220">
      <w:pPr>
        <w:spacing w:beforeLines="40" w:before="96" w:afterLines="40" w:after="96" w:line="360" w:lineRule="auto"/>
        <w:ind w:firstLine="709"/>
        <w:jc w:val="both"/>
        <w:rPr>
          <w:rFonts w:ascii="Times New Roman" w:eastAsia="Times New Roman" w:hAnsi="Times New Roman" w:cs="Times New Roman"/>
          <w:sz w:val="28"/>
          <w:szCs w:val="28"/>
        </w:rPr>
      </w:pPr>
      <w:r w:rsidRPr="008636F7">
        <w:rPr>
          <w:rFonts w:ascii="Times New Roman" w:eastAsia="Times New Roman" w:hAnsi="Times New Roman" w:cs="Times New Roman"/>
          <w:sz w:val="28"/>
          <w:szCs w:val="28"/>
        </w:rPr>
        <w:t xml:space="preserve">Для распознавания лиц на основе извлечённых признаков используется алгоритм LBPH (Local </w:t>
      </w:r>
      <w:proofErr w:type="spellStart"/>
      <w:r w:rsidRPr="008636F7">
        <w:rPr>
          <w:rFonts w:ascii="Times New Roman" w:eastAsia="Times New Roman" w:hAnsi="Times New Roman" w:cs="Times New Roman"/>
          <w:sz w:val="28"/>
          <w:szCs w:val="28"/>
        </w:rPr>
        <w:t>Binary</w:t>
      </w:r>
      <w:proofErr w:type="spellEnd"/>
      <w:r w:rsidRPr="008636F7">
        <w:rPr>
          <w:rFonts w:ascii="Times New Roman" w:eastAsia="Times New Roman" w:hAnsi="Times New Roman" w:cs="Times New Roman"/>
          <w:sz w:val="28"/>
          <w:szCs w:val="28"/>
        </w:rPr>
        <w:t xml:space="preserve"> </w:t>
      </w:r>
      <w:proofErr w:type="spellStart"/>
      <w:r w:rsidRPr="008636F7">
        <w:rPr>
          <w:rFonts w:ascii="Times New Roman" w:eastAsia="Times New Roman" w:hAnsi="Times New Roman" w:cs="Times New Roman"/>
          <w:sz w:val="28"/>
          <w:szCs w:val="28"/>
        </w:rPr>
        <w:t>Patterns</w:t>
      </w:r>
      <w:proofErr w:type="spellEnd"/>
      <w:r w:rsidRPr="008636F7">
        <w:rPr>
          <w:rFonts w:ascii="Times New Roman" w:eastAsia="Times New Roman" w:hAnsi="Times New Roman" w:cs="Times New Roman"/>
          <w:sz w:val="28"/>
          <w:szCs w:val="28"/>
        </w:rPr>
        <w:t xml:space="preserve"> </w:t>
      </w:r>
      <w:proofErr w:type="spellStart"/>
      <w:r w:rsidRPr="008636F7">
        <w:rPr>
          <w:rFonts w:ascii="Times New Roman" w:eastAsia="Times New Roman" w:hAnsi="Times New Roman" w:cs="Times New Roman"/>
          <w:sz w:val="28"/>
          <w:szCs w:val="28"/>
        </w:rPr>
        <w:t>Histograms</w:t>
      </w:r>
      <w:proofErr w:type="spellEnd"/>
      <w:r w:rsidRPr="008636F7">
        <w:rPr>
          <w:rFonts w:ascii="Times New Roman" w:eastAsia="Times New Roman" w:hAnsi="Times New Roman" w:cs="Times New Roman"/>
          <w:sz w:val="28"/>
          <w:szCs w:val="28"/>
        </w:rPr>
        <w:t>). Этот метод является эффективным для работы с изображениями, где могут быть изменения в освещении или наклоне головы. Алгоритм работает, преобразуя изображение лица в локальные бинарные паттерны, что позволяет значительно уменьшить чувствительность к изменениям в фоновом освещении или позе.</w:t>
      </w:r>
    </w:p>
    <w:p w14:paraId="2C30E001" w14:textId="77777777" w:rsidR="008636F7" w:rsidRPr="008636F7" w:rsidRDefault="008636F7" w:rsidP="00072220">
      <w:pPr>
        <w:spacing w:beforeLines="40" w:before="96" w:afterLines="40" w:after="96" w:line="360" w:lineRule="auto"/>
        <w:ind w:firstLine="709"/>
        <w:jc w:val="both"/>
        <w:rPr>
          <w:rFonts w:ascii="Times New Roman" w:eastAsia="Times New Roman" w:hAnsi="Times New Roman" w:cs="Times New Roman"/>
          <w:sz w:val="28"/>
          <w:szCs w:val="28"/>
        </w:rPr>
      </w:pPr>
      <w:r w:rsidRPr="008636F7">
        <w:rPr>
          <w:rFonts w:ascii="Times New Roman" w:eastAsia="Times New Roman" w:hAnsi="Times New Roman" w:cs="Times New Roman"/>
          <w:sz w:val="28"/>
          <w:szCs w:val="28"/>
        </w:rPr>
        <w:t xml:space="preserve">Также возможно использование методов глубокого обучения, если для обучения имеются большие базы данных изображений. В случае такого подхода может быть применён </w:t>
      </w:r>
      <w:proofErr w:type="spellStart"/>
      <w:r w:rsidRPr="008636F7">
        <w:rPr>
          <w:rFonts w:ascii="Times New Roman" w:eastAsia="Times New Roman" w:hAnsi="Times New Roman" w:cs="Times New Roman"/>
          <w:sz w:val="28"/>
          <w:szCs w:val="28"/>
        </w:rPr>
        <w:t>TensorFlow</w:t>
      </w:r>
      <w:proofErr w:type="spellEnd"/>
      <w:r w:rsidRPr="008636F7">
        <w:rPr>
          <w:rFonts w:ascii="Times New Roman" w:eastAsia="Times New Roman" w:hAnsi="Times New Roman" w:cs="Times New Roman"/>
          <w:sz w:val="28"/>
          <w:szCs w:val="28"/>
        </w:rPr>
        <w:t xml:space="preserve"> или </w:t>
      </w:r>
      <w:proofErr w:type="spellStart"/>
      <w:r w:rsidRPr="008636F7">
        <w:rPr>
          <w:rFonts w:ascii="Times New Roman" w:eastAsia="Times New Roman" w:hAnsi="Times New Roman" w:cs="Times New Roman"/>
          <w:sz w:val="28"/>
          <w:szCs w:val="28"/>
        </w:rPr>
        <w:t>Keras</w:t>
      </w:r>
      <w:proofErr w:type="spellEnd"/>
      <w:r w:rsidRPr="008636F7">
        <w:rPr>
          <w:rFonts w:ascii="Times New Roman" w:eastAsia="Times New Roman" w:hAnsi="Times New Roman" w:cs="Times New Roman"/>
          <w:sz w:val="28"/>
          <w:szCs w:val="28"/>
        </w:rPr>
        <w:t>, что позволит повысить точность системы, однако это потребует большего объёма вычислительных ресурсов.</w:t>
      </w:r>
    </w:p>
    <w:p w14:paraId="6A0E41C7" w14:textId="77777777" w:rsidR="008636F7" w:rsidRPr="008636F7" w:rsidRDefault="008636F7" w:rsidP="00072220">
      <w:pPr>
        <w:spacing w:beforeLines="40" w:before="96" w:afterLines="40" w:after="96" w:line="360" w:lineRule="auto"/>
        <w:ind w:firstLine="709"/>
        <w:jc w:val="both"/>
        <w:rPr>
          <w:rFonts w:ascii="Times New Roman" w:eastAsia="Times New Roman" w:hAnsi="Times New Roman" w:cs="Times New Roman"/>
          <w:sz w:val="28"/>
          <w:szCs w:val="28"/>
        </w:rPr>
      </w:pPr>
    </w:p>
    <w:p w14:paraId="3FFE7112" w14:textId="63BD7766" w:rsidR="008636F7" w:rsidRPr="008636F7" w:rsidRDefault="00BE633F" w:rsidP="00072220">
      <w:pPr>
        <w:pStyle w:val="3"/>
        <w:spacing w:beforeLines="40" w:before="96" w:afterLines="40" w:after="96"/>
        <w:ind w:firstLine="709"/>
        <w:jc w:val="both"/>
        <w:rPr>
          <w:sz w:val="28"/>
          <w:szCs w:val="28"/>
        </w:rPr>
      </w:pPr>
      <w:bookmarkStart w:id="33" w:name="_Toc184152408"/>
      <w:r>
        <w:rPr>
          <w:sz w:val="28"/>
          <w:szCs w:val="28"/>
        </w:rPr>
        <w:t>3</w:t>
      </w:r>
      <w:r w:rsidR="008636F7" w:rsidRPr="008636F7">
        <w:rPr>
          <w:sz w:val="28"/>
          <w:szCs w:val="28"/>
        </w:rPr>
        <w:t>.3.3. Интерфейс управления</w:t>
      </w:r>
      <w:bookmarkEnd w:id="33"/>
    </w:p>
    <w:p w14:paraId="1F448A18" w14:textId="77777777" w:rsidR="008636F7" w:rsidRPr="008636F7" w:rsidRDefault="008636F7" w:rsidP="00072220">
      <w:pPr>
        <w:spacing w:beforeLines="40" w:before="96" w:afterLines="40" w:after="96" w:line="360" w:lineRule="auto"/>
        <w:ind w:firstLine="709"/>
        <w:jc w:val="both"/>
        <w:rPr>
          <w:rFonts w:ascii="Times New Roman" w:eastAsia="Times New Roman" w:hAnsi="Times New Roman" w:cs="Times New Roman"/>
          <w:sz w:val="28"/>
          <w:szCs w:val="28"/>
        </w:rPr>
      </w:pPr>
      <w:r w:rsidRPr="008636F7">
        <w:rPr>
          <w:rFonts w:ascii="Times New Roman" w:eastAsia="Times New Roman" w:hAnsi="Times New Roman" w:cs="Times New Roman"/>
          <w:sz w:val="28"/>
          <w:szCs w:val="28"/>
        </w:rPr>
        <w:t>Интерфейс управления системой должен быть простым и удобным для использования. Это может быть как веб-интерфейс для администрирования базы данных лиц, так и локальная консоль для настройки системы. Для взаимодействия с пользователем система должна выводить сообщения о статусе распознавания, например, "Доступ разрешён" или "Лицо не распознано", и в зависимости от этого активировать механизмы открытия или блокировки дверцы шкафчика.</w:t>
      </w:r>
    </w:p>
    <w:p w14:paraId="23728A4B" w14:textId="77777777" w:rsidR="008636F7" w:rsidRPr="008636F7" w:rsidRDefault="008636F7" w:rsidP="00072220">
      <w:pPr>
        <w:spacing w:beforeLines="40" w:before="96" w:afterLines="40" w:after="96" w:line="360" w:lineRule="auto"/>
        <w:ind w:firstLine="709"/>
        <w:jc w:val="both"/>
        <w:rPr>
          <w:rFonts w:ascii="Times New Roman" w:eastAsia="Times New Roman" w:hAnsi="Times New Roman" w:cs="Times New Roman"/>
          <w:sz w:val="28"/>
          <w:szCs w:val="28"/>
        </w:rPr>
      </w:pPr>
    </w:p>
    <w:p w14:paraId="7C303556" w14:textId="1EA3BAB0" w:rsidR="008636F7" w:rsidRPr="008A4D5B" w:rsidRDefault="00BE633F" w:rsidP="00072220">
      <w:pPr>
        <w:pStyle w:val="2"/>
        <w:spacing w:beforeLines="40" w:before="96" w:afterLines="40" w:after="96"/>
        <w:jc w:val="both"/>
        <w:rPr>
          <w:rFonts w:ascii="Times New Roman" w:hAnsi="Times New Roman" w:cs="Times New Roman"/>
          <w:b/>
          <w:bCs/>
          <w:color w:val="auto"/>
          <w:sz w:val="28"/>
          <w:szCs w:val="28"/>
        </w:rPr>
      </w:pPr>
      <w:bookmarkStart w:id="34" w:name="_Toc184152409"/>
      <w:r>
        <w:rPr>
          <w:rFonts w:ascii="Times New Roman" w:hAnsi="Times New Roman" w:cs="Times New Roman"/>
          <w:b/>
          <w:bCs/>
          <w:color w:val="auto"/>
          <w:sz w:val="28"/>
          <w:szCs w:val="28"/>
        </w:rPr>
        <w:t>3</w:t>
      </w:r>
      <w:r w:rsidR="008636F7" w:rsidRPr="008A4D5B">
        <w:rPr>
          <w:rFonts w:ascii="Times New Roman" w:hAnsi="Times New Roman" w:cs="Times New Roman"/>
          <w:b/>
          <w:bCs/>
          <w:color w:val="auto"/>
          <w:sz w:val="28"/>
          <w:szCs w:val="28"/>
        </w:rPr>
        <w:t>.4. База данных лиц</w:t>
      </w:r>
      <w:bookmarkEnd w:id="34"/>
    </w:p>
    <w:p w14:paraId="607B1921" w14:textId="77777777" w:rsidR="008636F7" w:rsidRPr="008636F7" w:rsidRDefault="008636F7" w:rsidP="00072220">
      <w:pPr>
        <w:spacing w:beforeLines="40" w:before="96" w:afterLines="40" w:after="96" w:line="360" w:lineRule="auto"/>
        <w:ind w:firstLine="709"/>
        <w:jc w:val="both"/>
        <w:rPr>
          <w:rFonts w:ascii="Times New Roman" w:eastAsia="Times New Roman" w:hAnsi="Times New Roman" w:cs="Times New Roman"/>
          <w:sz w:val="28"/>
          <w:szCs w:val="28"/>
        </w:rPr>
      </w:pPr>
      <w:r w:rsidRPr="008636F7">
        <w:rPr>
          <w:rFonts w:ascii="Times New Roman" w:eastAsia="Times New Roman" w:hAnsi="Times New Roman" w:cs="Times New Roman"/>
          <w:sz w:val="28"/>
          <w:szCs w:val="28"/>
        </w:rPr>
        <w:t>База данных лиц хранит уникальные изображения пользователей, которые были зарегистрированы в системе. Каждое изображение должно быть заранее обработано и преобразовано в шаблоны признаков, которые затем используются для сравнения при каждом новом обращении. База данных может быть реализована как локальная система хранения на платформе OrangePI или как удалённая база данных, если система требует масштабируемости.</w:t>
      </w:r>
    </w:p>
    <w:p w14:paraId="6D7FEE9D" w14:textId="77777777" w:rsidR="008636F7" w:rsidRPr="008636F7" w:rsidRDefault="008636F7" w:rsidP="00072220">
      <w:pPr>
        <w:spacing w:beforeLines="40" w:before="96" w:afterLines="40" w:after="96" w:line="360" w:lineRule="auto"/>
        <w:ind w:firstLine="709"/>
        <w:jc w:val="both"/>
        <w:rPr>
          <w:rFonts w:ascii="Times New Roman" w:eastAsia="Times New Roman" w:hAnsi="Times New Roman" w:cs="Times New Roman"/>
          <w:sz w:val="28"/>
          <w:szCs w:val="28"/>
        </w:rPr>
      </w:pPr>
    </w:p>
    <w:p w14:paraId="5FF1DEE4" w14:textId="7E5AF2FF" w:rsidR="008636F7" w:rsidRPr="008A4D5B" w:rsidRDefault="00BE633F" w:rsidP="00072220">
      <w:pPr>
        <w:pStyle w:val="2"/>
        <w:spacing w:beforeLines="40" w:before="96" w:afterLines="40" w:after="96"/>
        <w:jc w:val="both"/>
        <w:rPr>
          <w:rFonts w:ascii="Times New Roman" w:hAnsi="Times New Roman" w:cs="Times New Roman"/>
          <w:b/>
          <w:bCs/>
          <w:color w:val="auto"/>
          <w:sz w:val="28"/>
          <w:szCs w:val="28"/>
        </w:rPr>
      </w:pPr>
      <w:bookmarkStart w:id="35" w:name="_Toc184152410"/>
      <w:r>
        <w:rPr>
          <w:rFonts w:ascii="Times New Roman" w:hAnsi="Times New Roman" w:cs="Times New Roman"/>
          <w:b/>
          <w:bCs/>
          <w:color w:val="auto"/>
          <w:sz w:val="28"/>
          <w:szCs w:val="28"/>
        </w:rPr>
        <w:t>3</w:t>
      </w:r>
      <w:r w:rsidR="008636F7" w:rsidRPr="008A4D5B">
        <w:rPr>
          <w:rFonts w:ascii="Times New Roman" w:hAnsi="Times New Roman" w:cs="Times New Roman"/>
          <w:b/>
          <w:bCs/>
          <w:color w:val="auto"/>
          <w:sz w:val="28"/>
          <w:szCs w:val="28"/>
        </w:rPr>
        <w:t>.5. Протоколы безопасности</w:t>
      </w:r>
      <w:bookmarkEnd w:id="35"/>
    </w:p>
    <w:p w14:paraId="5D00B35B" w14:textId="77777777" w:rsidR="008636F7" w:rsidRPr="008636F7" w:rsidRDefault="008636F7" w:rsidP="00072220">
      <w:pPr>
        <w:spacing w:beforeLines="40" w:before="96" w:afterLines="40" w:after="96" w:line="360" w:lineRule="auto"/>
        <w:ind w:firstLine="709"/>
        <w:jc w:val="both"/>
        <w:rPr>
          <w:rFonts w:ascii="Times New Roman" w:eastAsia="Times New Roman" w:hAnsi="Times New Roman" w:cs="Times New Roman"/>
          <w:sz w:val="28"/>
          <w:szCs w:val="28"/>
        </w:rPr>
      </w:pPr>
      <w:r w:rsidRPr="008636F7">
        <w:rPr>
          <w:rFonts w:ascii="Times New Roman" w:eastAsia="Times New Roman" w:hAnsi="Times New Roman" w:cs="Times New Roman"/>
          <w:sz w:val="28"/>
          <w:szCs w:val="28"/>
        </w:rPr>
        <w:t>В процессе работы системы важно учитывать аспекты безопасности. Данные о лицах пользователей должны быть защищены от несанкционированного доступа. Для этого можно использовать методы шифрования, такие как AES для хранения данных в базе данных, а также обеспечить защищённые каналы связи при передаче данных, если система работает в сети.</w:t>
      </w:r>
    </w:p>
    <w:p w14:paraId="7EEDA4CA" w14:textId="77777777" w:rsidR="008636F7" w:rsidRPr="008636F7" w:rsidRDefault="008636F7" w:rsidP="00072220">
      <w:pPr>
        <w:spacing w:beforeLines="40" w:before="96" w:afterLines="40" w:after="96" w:line="360" w:lineRule="auto"/>
        <w:ind w:firstLine="709"/>
        <w:jc w:val="both"/>
        <w:rPr>
          <w:rFonts w:ascii="Times New Roman" w:eastAsia="Times New Roman" w:hAnsi="Times New Roman" w:cs="Times New Roman"/>
          <w:sz w:val="28"/>
          <w:szCs w:val="28"/>
        </w:rPr>
      </w:pPr>
    </w:p>
    <w:p w14:paraId="08E37DD0" w14:textId="7DD7C773" w:rsidR="008D3479" w:rsidRPr="00967AE5" w:rsidRDefault="008636F7" w:rsidP="00072220">
      <w:pPr>
        <w:spacing w:beforeLines="40" w:before="96" w:afterLines="40" w:after="96" w:line="360" w:lineRule="auto"/>
        <w:ind w:firstLine="709"/>
        <w:jc w:val="both"/>
        <w:rPr>
          <w:rFonts w:ascii="Times New Roman" w:eastAsia="Times New Roman" w:hAnsi="Times New Roman" w:cs="Times New Roman"/>
          <w:sz w:val="28"/>
          <w:szCs w:val="28"/>
        </w:rPr>
      </w:pPr>
      <w:r w:rsidRPr="008636F7">
        <w:rPr>
          <w:rFonts w:ascii="Times New Roman" w:eastAsia="Times New Roman" w:hAnsi="Times New Roman" w:cs="Times New Roman"/>
          <w:sz w:val="28"/>
          <w:szCs w:val="28"/>
        </w:rPr>
        <w:t>Система должна поддерживать надёжную аутентификацию и защиту от подмены данных, что обеспечивается через шифрование изображений и использование защищённых алгоритмов распознавания.</w:t>
      </w:r>
    </w:p>
    <w:p w14:paraId="4CFB6C3C" w14:textId="77777777" w:rsidR="001407D6" w:rsidRPr="00967AE5" w:rsidRDefault="009D21BA" w:rsidP="00072220">
      <w:pPr>
        <w:spacing w:beforeLines="40" w:before="96" w:afterLines="40" w:after="96" w:line="360" w:lineRule="auto"/>
        <w:ind w:firstLine="709"/>
        <w:jc w:val="both"/>
        <w:rPr>
          <w:rFonts w:ascii="Times New Roman" w:eastAsia="Times New Roman" w:hAnsi="Times New Roman" w:cs="Times New Roman"/>
          <w:sz w:val="28"/>
          <w:szCs w:val="28"/>
        </w:rPr>
      </w:pPr>
      <w:r w:rsidRPr="00967AE5">
        <w:rPr>
          <w:rFonts w:ascii="Times New Roman" w:eastAsia="Times New Roman" w:hAnsi="Times New Roman" w:cs="Times New Roman"/>
          <w:sz w:val="28"/>
          <w:szCs w:val="28"/>
        </w:rPr>
        <w:tab/>
      </w:r>
    </w:p>
    <w:p w14:paraId="1A5E523B" w14:textId="3F6CD385" w:rsidR="008D3479" w:rsidRPr="00967AE5" w:rsidRDefault="009D21BA" w:rsidP="00072220">
      <w:pPr>
        <w:spacing w:beforeLines="40" w:before="96" w:afterLines="40" w:after="96" w:line="360" w:lineRule="auto"/>
        <w:ind w:firstLine="709"/>
        <w:jc w:val="both"/>
        <w:rPr>
          <w:rFonts w:ascii="Times New Roman" w:eastAsia="Times New Roman" w:hAnsi="Times New Roman" w:cs="Times New Roman"/>
          <w:sz w:val="28"/>
          <w:szCs w:val="28"/>
        </w:rPr>
      </w:pPr>
      <w:r w:rsidRPr="00967AE5">
        <w:rPr>
          <w:rFonts w:ascii="Times New Roman" w:eastAsia="Times New Roman" w:hAnsi="Times New Roman" w:cs="Times New Roman"/>
          <w:sz w:val="28"/>
          <w:szCs w:val="28"/>
        </w:rPr>
        <w:tab/>
      </w:r>
      <w:r w:rsidRPr="00967AE5">
        <w:rPr>
          <w:rFonts w:ascii="Times New Roman" w:eastAsia="Times New Roman" w:hAnsi="Times New Roman" w:cs="Times New Roman"/>
          <w:sz w:val="28"/>
          <w:szCs w:val="28"/>
        </w:rPr>
        <w:tab/>
      </w:r>
      <w:r w:rsidRPr="00967AE5">
        <w:rPr>
          <w:rFonts w:ascii="Times New Roman" w:eastAsia="Times New Roman" w:hAnsi="Times New Roman" w:cs="Times New Roman"/>
          <w:sz w:val="28"/>
          <w:szCs w:val="28"/>
        </w:rPr>
        <w:tab/>
      </w:r>
      <w:r w:rsidRPr="00967AE5">
        <w:rPr>
          <w:rFonts w:ascii="Times New Roman" w:eastAsia="Times New Roman" w:hAnsi="Times New Roman" w:cs="Times New Roman"/>
          <w:sz w:val="28"/>
          <w:szCs w:val="28"/>
        </w:rPr>
        <w:tab/>
      </w:r>
    </w:p>
    <w:p w14:paraId="1750BE3F" w14:textId="00A3D56C" w:rsidR="008B14A5" w:rsidRPr="00967AE5" w:rsidRDefault="00E44D42" w:rsidP="00072220">
      <w:pPr>
        <w:pStyle w:val="1"/>
        <w:spacing w:beforeLines="40" w:before="96" w:afterLines="40" w:after="96"/>
        <w:jc w:val="both"/>
        <w:rPr>
          <w:rFonts w:ascii="Times New Roman" w:hAnsi="Times New Roman" w:cs="Times New Roman"/>
          <w:b/>
          <w:color w:val="auto"/>
        </w:rPr>
      </w:pPr>
      <w:bookmarkStart w:id="36" w:name="_Toc184152411"/>
      <w:r w:rsidRPr="00967AE5">
        <w:rPr>
          <w:rFonts w:ascii="Times New Roman" w:hAnsi="Times New Roman" w:cs="Times New Roman"/>
          <w:b/>
          <w:color w:val="auto"/>
        </w:rPr>
        <w:t xml:space="preserve">Глава </w:t>
      </w:r>
      <w:r w:rsidR="00BE633F">
        <w:rPr>
          <w:rFonts w:ascii="Times New Roman" w:hAnsi="Times New Roman" w:cs="Times New Roman"/>
          <w:b/>
          <w:color w:val="auto"/>
        </w:rPr>
        <w:t>4</w:t>
      </w:r>
      <w:r w:rsidR="009D21BA" w:rsidRPr="00967AE5">
        <w:rPr>
          <w:rFonts w:ascii="Times New Roman" w:hAnsi="Times New Roman" w:cs="Times New Roman"/>
          <w:b/>
          <w:color w:val="auto"/>
        </w:rPr>
        <w:t xml:space="preserve">. </w:t>
      </w:r>
      <w:r w:rsidR="001E773A" w:rsidRPr="001E773A">
        <w:rPr>
          <w:rFonts w:ascii="Times New Roman" w:eastAsia="Times New Roman" w:hAnsi="Times New Roman" w:cs="Times New Roman"/>
          <w:b/>
          <w:bCs/>
          <w:color w:val="auto"/>
        </w:rPr>
        <w:t>Алгоритмы распознавания лиц</w:t>
      </w:r>
      <w:bookmarkEnd w:id="36"/>
    </w:p>
    <w:p w14:paraId="39C5EF34" w14:textId="77777777" w:rsidR="001407D6" w:rsidRPr="00967AE5" w:rsidRDefault="001407D6" w:rsidP="00072220">
      <w:pPr>
        <w:spacing w:beforeLines="40" w:before="96" w:afterLines="40" w:after="96"/>
        <w:ind w:firstLine="709"/>
        <w:jc w:val="both"/>
        <w:rPr>
          <w:rFonts w:ascii="Times New Roman" w:hAnsi="Times New Roman" w:cs="Times New Roman"/>
        </w:rPr>
      </w:pPr>
    </w:p>
    <w:p w14:paraId="2BE8BFDB" w14:textId="1F37D8BA" w:rsidR="00A029E0" w:rsidRPr="00967AE5" w:rsidRDefault="00BE633F" w:rsidP="00072220">
      <w:pPr>
        <w:pStyle w:val="2"/>
        <w:spacing w:beforeLines="40" w:before="96" w:afterLines="40" w:after="96"/>
        <w:jc w:val="both"/>
        <w:rPr>
          <w:rFonts w:ascii="Times New Roman" w:hAnsi="Times New Roman" w:cs="Times New Roman"/>
          <w:b/>
          <w:color w:val="auto"/>
          <w:sz w:val="28"/>
          <w:szCs w:val="28"/>
        </w:rPr>
      </w:pPr>
      <w:bookmarkStart w:id="37" w:name="_Toc184152412"/>
      <w:r>
        <w:rPr>
          <w:rFonts w:ascii="Times New Roman" w:hAnsi="Times New Roman" w:cs="Times New Roman"/>
          <w:b/>
          <w:color w:val="auto"/>
          <w:sz w:val="28"/>
          <w:szCs w:val="28"/>
        </w:rPr>
        <w:t>4</w:t>
      </w:r>
      <w:r w:rsidR="009D21BA" w:rsidRPr="00967AE5">
        <w:rPr>
          <w:rFonts w:ascii="Times New Roman" w:hAnsi="Times New Roman" w:cs="Times New Roman"/>
          <w:b/>
          <w:color w:val="auto"/>
          <w:sz w:val="28"/>
          <w:szCs w:val="28"/>
        </w:rPr>
        <w:t xml:space="preserve">.1 </w:t>
      </w:r>
      <w:r w:rsidR="001E773A" w:rsidRPr="001E773A">
        <w:rPr>
          <w:rFonts w:ascii="Times New Roman" w:eastAsia="Times New Roman" w:hAnsi="Times New Roman" w:cs="Times New Roman"/>
          <w:b/>
          <w:bCs/>
          <w:color w:val="auto"/>
          <w:sz w:val="28"/>
          <w:szCs w:val="28"/>
        </w:rPr>
        <w:t>Принципы работы алгоритмов распознавания лиц</w:t>
      </w:r>
      <w:bookmarkEnd w:id="37"/>
    </w:p>
    <w:p w14:paraId="2CBE64B9" w14:textId="10F54C88" w:rsidR="001E773A" w:rsidRPr="00DC3550" w:rsidRDefault="001E773A" w:rsidP="00072220">
      <w:pPr>
        <w:spacing w:beforeLines="40" w:before="96" w:afterLines="40" w:after="96" w:line="360" w:lineRule="auto"/>
        <w:ind w:firstLine="709"/>
        <w:jc w:val="both"/>
        <w:rPr>
          <w:rFonts w:ascii="Times New Roman" w:eastAsia="Times New Roman" w:hAnsi="Times New Roman" w:cs="Times New Roman"/>
          <w:sz w:val="28"/>
          <w:szCs w:val="28"/>
        </w:rPr>
      </w:pPr>
      <w:r w:rsidRPr="001E773A">
        <w:rPr>
          <w:rFonts w:ascii="Times New Roman" w:eastAsia="Times New Roman" w:hAnsi="Times New Roman" w:cs="Times New Roman"/>
          <w:sz w:val="28"/>
          <w:szCs w:val="28"/>
        </w:rPr>
        <w:t xml:space="preserve">Распознавание лиц в рамках рассматриваемого проекта основывается на использовании компьютерного зрения и обработки изображений для идентификации лица пользователя. Задача распознавания лиц делится на несколько этапов: от захвата изображения и его предобработки до принятия </w:t>
      </w:r>
      <w:r w:rsidRPr="001E773A">
        <w:rPr>
          <w:rFonts w:ascii="Times New Roman" w:eastAsia="Times New Roman" w:hAnsi="Times New Roman" w:cs="Times New Roman"/>
          <w:sz w:val="28"/>
          <w:szCs w:val="28"/>
        </w:rPr>
        <w:lastRenderedPageBreak/>
        <w:t>решения о предоставлении или отказе в доступе. Важнейшей частью системы является выбор и использование алгоритма распознавания, который будет обеспечивать максимальную точность, а также работоспособность в реальном времени при ограниченных вычислительных ресурсах.</w:t>
      </w:r>
    </w:p>
    <w:p w14:paraId="20A17D73" w14:textId="77777777" w:rsidR="001E773A" w:rsidRPr="00DC3550" w:rsidRDefault="001E773A" w:rsidP="00072220">
      <w:pPr>
        <w:spacing w:beforeLines="40" w:before="96" w:afterLines="40" w:after="96" w:line="360" w:lineRule="auto"/>
        <w:ind w:firstLine="709"/>
        <w:jc w:val="both"/>
        <w:rPr>
          <w:rFonts w:ascii="Times New Roman" w:eastAsia="Times New Roman" w:hAnsi="Times New Roman" w:cs="Times New Roman"/>
          <w:sz w:val="28"/>
          <w:szCs w:val="28"/>
        </w:rPr>
      </w:pPr>
    </w:p>
    <w:p w14:paraId="4AF47448" w14:textId="2D85BB26" w:rsidR="001E773A" w:rsidRPr="004A2CC5" w:rsidRDefault="001E773A" w:rsidP="004A2CC5">
      <w:pPr>
        <w:spacing w:beforeLines="40" w:before="96" w:afterLines="40" w:after="96" w:line="360" w:lineRule="auto"/>
        <w:jc w:val="both"/>
        <w:rPr>
          <w:rFonts w:ascii="Times New Roman" w:eastAsia="Times New Roman" w:hAnsi="Times New Roman" w:cs="Times New Roman"/>
          <w:i/>
          <w:iCs/>
          <w:sz w:val="28"/>
          <w:szCs w:val="28"/>
        </w:rPr>
      </w:pPr>
      <w:r w:rsidRPr="004A2CC5">
        <w:rPr>
          <w:rFonts w:ascii="Times New Roman" w:eastAsia="Times New Roman" w:hAnsi="Times New Roman" w:cs="Times New Roman"/>
          <w:i/>
          <w:iCs/>
          <w:sz w:val="28"/>
          <w:szCs w:val="28"/>
        </w:rPr>
        <w:t>Алгоритмы распознавания лиц функционируют в несколько этапов:</w:t>
      </w:r>
    </w:p>
    <w:p w14:paraId="1F1DD4CF" w14:textId="77777777" w:rsidR="001E773A" w:rsidRPr="00A44CC4" w:rsidRDefault="001E773A" w:rsidP="00072220">
      <w:pPr>
        <w:pStyle w:val="a7"/>
        <w:numPr>
          <w:ilvl w:val="0"/>
          <w:numId w:val="38"/>
        </w:numPr>
        <w:spacing w:beforeLines="40" w:before="96" w:afterLines="40" w:after="96" w:line="360" w:lineRule="auto"/>
        <w:jc w:val="both"/>
        <w:rPr>
          <w:rFonts w:ascii="Times New Roman" w:eastAsia="Times New Roman" w:hAnsi="Times New Roman" w:cs="Times New Roman"/>
          <w:sz w:val="28"/>
          <w:szCs w:val="28"/>
        </w:rPr>
      </w:pPr>
      <w:r w:rsidRPr="00A44CC4">
        <w:rPr>
          <w:rFonts w:ascii="Times New Roman" w:eastAsia="Times New Roman" w:hAnsi="Times New Roman" w:cs="Times New Roman"/>
          <w:i/>
          <w:iCs/>
          <w:sz w:val="28"/>
          <w:szCs w:val="28"/>
        </w:rPr>
        <w:t>Детекция лица</w:t>
      </w:r>
      <w:r w:rsidRPr="00A44CC4">
        <w:rPr>
          <w:rFonts w:ascii="Times New Roman" w:eastAsia="Times New Roman" w:hAnsi="Times New Roman" w:cs="Times New Roman"/>
          <w:sz w:val="28"/>
          <w:szCs w:val="28"/>
        </w:rPr>
        <w:t>: на этом этапе система должна выявить лицо на изображении или видеопотоке. Для этого используются различные методы, которые позволяют точно обнаруживать лица, независимо от угла наклона, освещенности или частичной блокировки.</w:t>
      </w:r>
    </w:p>
    <w:p w14:paraId="5679DD31" w14:textId="77777777" w:rsidR="001E773A" w:rsidRPr="00A44CC4" w:rsidRDefault="001E773A" w:rsidP="00072220">
      <w:pPr>
        <w:pStyle w:val="a7"/>
        <w:numPr>
          <w:ilvl w:val="0"/>
          <w:numId w:val="38"/>
        </w:numPr>
        <w:spacing w:beforeLines="40" w:before="96" w:afterLines="40" w:after="96" w:line="360" w:lineRule="auto"/>
        <w:jc w:val="both"/>
        <w:rPr>
          <w:rFonts w:ascii="Times New Roman" w:eastAsia="Times New Roman" w:hAnsi="Times New Roman" w:cs="Times New Roman"/>
          <w:sz w:val="28"/>
          <w:szCs w:val="28"/>
        </w:rPr>
      </w:pPr>
      <w:r w:rsidRPr="00A44CC4">
        <w:rPr>
          <w:rFonts w:ascii="Times New Roman" w:eastAsia="Times New Roman" w:hAnsi="Times New Roman" w:cs="Times New Roman"/>
          <w:i/>
          <w:iCs/>
          <w:sz w:val="28"/>
          <w:szCs w:val="28"/>
        </w:rPr>
        <w:t>Извлечение признаков</w:t>
      </w:r>
      <w:r w:rsidRPr="00A44CC4">
        <w:rPr>
          <w:rFonts w:ascii="Times New Roman" w:eastAsia="Times New Roman" w:hAnsi="Times New Roman" w:cs="Times New Roman"/>
          <w:sz w:val="28"/>
          <w:szCs w:val="28"/>
        </w:rPr>
        <w:t>: после того как лицо обнаружено, производится извлечение характеристик, которые могут быть использованы для его идентификации. Эти признаки могут включать расстояние между глазами, форму подбородка, контуры лица, текстуры кожи и другие уникальные особенности.</w:t>
      </w:r>
    </w:p>
    <w:p w14:paraId="1C279265" w14:textId="76F3B257" w:rsidR="001E773A" w:rsidRPr="00A44CC4" w:rsidRDefault="001E773A" w:rsidP="00072220">
      <w:pPr>
        <w:pStyle w:val="a7"/>
        <w:numPr>
          <w:ilvl w:val="0"/>
          <w:numId w:val="38"/>
        </w:numPr>
        <w:spacing w:beforeLines="40" w:before="96" w:afterLines="40" w:after="96" w:line="360" w:lineRule="auto"/>
        <w:jc w:val="both"/>
        <w:rPr>
          <w:rFonts w:ascii="Times New Roman" w:eastAsia="Times New Roman" w:hAnsi="Times New Roman" w:cs="Times New Roman"/>
          <w:sz w:val="28"/>
          <w:szCs w:val="28"/>
        </w:rPr>
      </w:pPr>
      <w:r w:rsidRPr="00A44CC4">
        <w:rPr>
          <w:rFonts w:ascii="Times New Roman" w:eastAsia="Times New Roman" w:hAnsi="Times New Roman" w:cs="Times New Roman"/>
          <w:i/>
          <w:iCs/>
          <w:sz w:val="28"/>
          <w:szCs w:val="28"/>
        </w:rPr>
        <w:t>Сравнение признаков с базой данных</w:t>
      </w:r>
      <w:r w:rsidRPr="00A44CC4">
        <w:rPr>
          <w:rFonts w:ascii="Times New Roman" w:eastAsia="Times New Roman" w:hAnsi="Times New Roman" w:cs="Times New Roman"/>
          <w:sz w:val="28"/>
          <w:szCs w:val="28"/>
        </w:rPr>
        <w:t>: на этом этапе система сравнивает извлечённые признаки с заранее зарегистрированными лицами в базе данных, используя различные методы сравнения и классификации.</w:t>
      </w:r>
    </w:p>
    <w:p w14:paraId="3527EE41" w14:textId="77777777" w:rsidR="001E773A" w:rsidRPr="001E773A" w:rsidRDefault="001E773A" w:rsidP="00072220">
      <w:pPr>
        <w:spacing w:beforeLines="40" w:before="96" w:afterLines="40" w:after="96" w:line="360" w:lineRule="auto"/>
        <w:ind w:firstLine="709"/>
        <w:jc w:val="both"/>
        <w:rPr>
          <w:rFonts w:ascii="Times New Roman" w:eastAsia="Times New Roman" w:hAnsi="Times New Roman" w:cs="Times New Roman"/>
          <w:sz w:val="28"/>
          <w:szCs w:val="28"/>
        </w:rPr>
      </w:pPr>
      <w:r w:rsidRPr="001E773A">
        <w:rPr>
          <w:rFonts w:ascii="Times New Roman" w:eastAsia="Times New Roman" w:hAnsi="Times New Roman" w:cs="Times New Roman"/>
          <w:sz w:val="28"/>
          <w:szCs w:val="28"/>
        </w:rPr>
        <w:t>Принятие решения: на основе полученных результатов сравнений принимается решение о том, предоставить ли доступ пользователю или отказать.</w:t>
      </w:r>
    </w:p>
    <w:p w14:paraId="57EC0AFB" w14:textId="77777777" w:rsidR="001E773A" w:rsidRPr="001E773A" w:rsidRDefault="001E773A" w:rsidP="00072220">
      <w:pPr>
        <w:spacing w:beforeLines="40" w:before="96" w:afterLines="40" w:after="96" w:line="360" w:lineRule="auto"/>
        <w:ind w:firstLine="709"/>
        <w:jc w:val="both"/>
        <w:rPr>
          <w:rFonts w:ascii="Times New Roman" w:eastAsia="Times New Roman" w:hAnsi="Times New Roman" w:cs="Times New Roman"/>
          <w:sz w:val="28"/>
          <w:szCs w:val="28"/>
        </w:rPr>
      </w:pPr>
      <w:r w:rsidRPr="001E773A">
        <w:rPr>
          <w:rFonts w:ascii="Times New Roman" w:eastAsia="Times New Roman" w:hAnsi="Times New Roman" w:cs="Times New Roman"/>
          <w:sz w:val="28"/>
          <w:szCs w:val="28"/>
        </w:rPr>
        <w:t>В рамках этого проекта особое внимание уделяется выбору эффективных алгоритмов для выполнения каждой из этих задач. Ниже рассматриваются основные методы, используемые для распознавания лиц.</w:t>
      </w:r>
    </w:p>
    <w:p w14:paraId="156E1115" w14:textId="77777777" w:rsidR="001E773A" w:rsidRPr="001E773A" w:rsidRDefault="001E773A" w:rsidP="00072220">
      <w:pPr>
        <w:spacing w:beforeLines="40" w:before="96" w:afterLines="40" w:after="96" w:line="360" w:lineRule="auto"/>
        <w:ind w:firstLine="709"/>
        <w:jc w:val="both"/>
        <w:rPr>
          <w:rFonts w:ascii="Times New Roman" w:eastAsia="Times New Roman" w:hAnsi="Times New Roman" w:cs="Times New Roman"/>
          <w:sz w:val="28"/>
          <w:szCs w:val="28"/>
        </w:rPr>
      </w:pPr>
    </w:p>
    <w:p w14:paraId="3A921A90" w14:textId="66403253" w:rsidR="001E773A" w:rsidRPr="001E773A" w:rsidRDefault="00BE633F" w:rsidP="00072220">
      <w:pPr>
        <w:pStyle w:val="2"/>
        <w:spacing w:beforeLines="40" w:before="96" w:afterLines="40" w:after="96"/>
        <w:jc w:val="both"/>
        <w:rPr>
          <w:rFonts w:ascii="Times New Roman" w:hAnsi="Times New Roman" w:cs="Times New Roman"/>
          <w:b/>
          <w:bCs/>
          <w:color w:val="auto"/>
          <w:sz w:val="28"/>
          <w:szCs w:val="28"/>
        </w:rPr>
      </w:pPr>
      <w:bookmarkStart w:id="38" w:name="_Toc184152413"/>
      <w:r>
        <w:rPr>
          <w:rFonts w:ascii="Times New Roman" w:hAnsi="Times New Roman" w:cs="Times New Roman"/>
          <w:b/>
          <w:bCs/>
          <w:color w:val="auto"/>
          <w:sz w:val="28"/>
          <w:szCs w:val="28"/>
        </w:rPr>
        <w:t>4</w:t>
      </w:r>
      <w:r w:rsidR="001E773A" w:rsidRPr="001E773A">
        <w:rPr>
          <w:rFonts w:ascii="Times New Roman" w:hAnsi="Times New Roman" w:cs="Times New Roman"/>
          <w:b/>
          <w:bCs/>
          <w:color w:val="auto"/>
          <w:sz w:val="28"/>
          <w:szCs w:val="28"/>
        </w:rPr>
        <w:t xml:space="preserve">.2. Алгоритм </w:t>
      </w:r>
      <w:proofErr w:type="spellStart"/>
      <w:r w:rsidR="001E773A" w:rsidRPr="001E773A">
        <w:rPr>
          <w:rFonts w:ascii="Times New Roman" w:hAnsi="Times New Roman" w:cs="Times New Roman"/>
          <w:b/>
          <w:bCs/>
          <w:color w:val="auto"/>
          <w:sz w:val="28"/>
          <w:szCs w:val="28"/>
        </w:rPr>
        <w:t>Haar-cascade</w:t>
      </w:r>
      <w:bookmarkEnd w:id="38"/>
      <w:proofErr w:type="spellEnd"/>
    </w:p>
    <w:p w14:paraId="1211C82D" w14:textId="77777777" w:rsidR="001E773A" w:rsidRPr="001E773A" w:rsidRDefault="001E773A" w:rsidP="00072220">
      <w:pPr>
        <w:spacing w:beforeLines="40" w:before="96" w:afterLines="40" w:after="96" w:line="360" w:lineRule="auto"/>
        <w:ind w:firstLine="709"/>
        <w:jc w:val="both"/>
        <w:rPr>
          <w:rFonts w:ascii="Times New Roman" w:eastAsia="Times New Roman" w:hAnsi="Times New Roman" w:cs="Times New Roman"/>
          <w:sz w:val="28"/>
          <w:szCs w:val="28"/>
        </w:rPr>
      </w:pPr>
      <w:r w:rsidRPr="001E773A">
        <w:rPr>
          <w:rFonts w:ascii="Times New Roman" w:eastAsia="Times New Roman" w:hAnsi="Times New Roman" w:cs="Times New Roman"/>
          <w:sz w:val="28"/>
          <w:szCs w:val="28"/>
        </w:rPr>
        <w:t xml:space="preserve">Один из наиболее известных и широко используемых алгоритмов для распознавания лиц в реальном времени — это алгоритм </w:t>
      </w:r>
      <w:proofErr w:type="spellStart"/>
      <w:r w:rsidRPr="001E773A">
        <w:rPr>
          <w:rFonts w:ascii="Times New Roman" w:eastAsia="Times New Roman" w:hAnsi="Times New Roman" w:cs="Times New Roman"/>
          <w:sz w:val="28"/>
          <w:szCs w:val="28"/>
        </w:rPr>
        <w:t>Haar-cascade</w:t>
      </w:r>
      <w:proofErr w:type="spellEnd"/>
      <w:r w:rsidRPr="001E773A">
        <w:rPr>
          <w:rFonts w:ascii="Times New Roman" w:eastAsia="Times New Roman" w:hAnsi="Times New Roman" w:cs="Times New Roman"/>
          <w:sz w:val="28"/>
          <w:szCs w:val="28"/>
        </w:rPr>
        <w:t xml:space="preserve">, который был разработан Пауло Виолы и Михалом Джонсом в 2001 году. Этот метод </w:t>
      </w:r>
      <w:r w:rsidRPr="001E773A">
        <w:rPr>
          <w:rFonts w:ascii="Times New Roman" w:eastAsia="Times New Roman" w:hAnsi="Times New Roman" w:cs="Times New Roman"/>
          <w:sz w:val="28"/>
          <w:szCs w:val="28"/>
        </w:rPr>
        <w:lastRenderedPageBreak/>
        <w:t>основан на использовании каскада простых классификаторов для определения наличия объектов на изображении, в частности, лиц.</w:t>
      </w:r>
    </w:p>
    <w:p w14:paraId="4F393339" w14:textId="77777777" w:rsidR="001E773A" w:rsidRPr="001E773A" w:rsidRDefault="001E773A" w:rsidP="00072220">
      <w:pPr>
        <w:spacing w:beforeLines="40" w:before="96" w:afterLines="40" w:after="96" w:line="360" w:lineRule="auto"/>
        <w:ind w:firstLine="709"/>
        <w:jc w:val="both"/>
        <w:rPr>
          <w:rFonts w:ascii="Times New Roman" w:eastAsia="Times New Roman" w:hAnsi="Times New Roman" w:cs="Times New Roman"/>
          <w:sz w:val="28"/>
          <w:szCs w:val="28"/>
        </w:rPr>
      </w:pPr>
    </w:p>
    <w:p w14:paraId="606EF97B" w14:textId="314CF4A4" w:rsidR="001E773A" w:rsidRPr="001E773A" w:rsidRDefault="00BE633F" w:rsidP="00072220">
      <w:pPr>
        <w:pStyle w:val="3"/>
        <w:spacing w:beforeLines="40" w:before="96" w:afterLines="40" w:after="96"/>
        <w:ind w:firstLine="709"/>
        <w:jc w:val="both"/>
        <w:rPr>
          <w:sz w:val="28"/>
          <w:szCs w:val="28"/>
        </w:rPr>
      </w:pPr>
      <w:bookmarkStart w:id="39" w:name="_Toc184152414"/>
      <w:r>
        <w:rPr>
          <w:sz w:val="28"/>
          <w:szCs w:val="28"/>
        </w:rPr>
        <w:t>4</w:t>
      </w:r>
      <w:r w:rsidR="001E773A" w:rsidRPr="001E773A">
        <w:rPr>
          <w:sz w:val="28"/>
          <w:szCs w:val="28"/>
        </w:rPr>
        <w:t>.2.1. Принципы работы алгоритма</w:t>
      </w:r>
      <w:bookmarkEnd w:id="39"/>
    </w:p>
    <w:p w14:paraId="096EC976" w14:textId="7882DEB6" w:rsidR="001E773A" w:rsidRPr="001E773A" w:rsidRDefault="001E773A" w:rsidP="00072220">
      <w:pPr>
        <w:spacing w:beforeLines="40" w:before="96" w:afterLines="40" w:after="96" w:line="360" w:lineRule="auto"/>
        <w:ind w:firstLine="709"/>
        <w:jc w:val="both"/>
        <w:rPr>
          <w:rFonts w:ascii="Times New Roman" w:eastAsia="Times New Roman" w:hAnsi="Times New Roman" w:cs="Times New Roman"/>
          <w:sz w:val="28"/>
          <w:szCs w:val="28"/>
        </w:rPr>
      </w:pPr>
      <w:r w:rsidRPr="001E773A">
        <w:rPr>
          <w:rFonts w:ascii="Times New Roman" w:eastAsia="Times New Roman" w:hAnsi="Times New Roman" w:cs="Times New Roman"/>
          <w:sz w:val="28"/>
          <w:szCs w:val="28"/>
        </w:rPr>
        <w:t xml:space="preserve">Алгоритм </w:t>
      </w:r>
      <w:proofErr w:type="spellStart"/>
      <w:r w:rsidRPr="001E773A">
        <w:rPr>
          <w:rFonts w:ascii="Times New Roman" w:eastAsia="Times New Roman" w:hAnsi="Times New Roman" w:cs="Times New Roman"/>
          <w:sz w:val="28"/>
          <w:szCs w:val="28"/>
        </w:rPr>
        <w:t>Haar-cascade</w:t>
      </w:r>
      <w:proofErr w:type="spellEnd"/>
      <w:r w:rsidRPr="001E773A">
        <w:rPr>
          <w:rFonts w:ascii="Times New Roman" w:eastAsia="Times New Roman" w:hAnsi="Times New Roman" w:cs="Times New Roman"/>
          <w:sz w:val="28"/>
          <w:szCs w:val="28"/>
        </w:rPr>
        <w:t xml:space="preserve"> использует набор Хаара-признаков, которые представляют собой различие интенсивности пикселей в определённых областях изображения. Эти признаки моделируют определённые текстуры, такие как границы между носом и глазами, которые легко идентифицируются на изображениях лиц. Каскад классификаторов обучается на большом наборе положительных и отрицательных примеров, чтобы эффективно классифицировать части изображения как лицо или не лицо.</w:t>
      </w:r>
    </w:p>
    <w:p w14:paraId="24046AA1" w14:textId="4FA6D64A" w:rsidR="001E773A" w:rsidRPr="001E773A" w:rsidRDefault="001E773A" w:rsidP="00072220">
      <w:pPr>
        <w:spacing w:beforeLines="40" w:before="96" w:afterLines="40" w:after="96" w:line="360" w:lineRule="auto"/>
        <w:ind w:firstLine="709"/>
        <w:jc w:val="both"/>
        <w:rPr>
          <w:rFonts w:ascii="Times New Roman" w:eastAsia="Times New Roman" w:hAnsi="Times New Roman" w:cs="Times New Roman"/>
          <w:sz w:val="28"/>
          <w:szCs w:val="28"/>
        </w:rPr>
      </w:pPr>
      <w:r w:rsidRPr="001E773A">
        <w:rPr>
          <w:rFonts w:ascii="Times New Roman" w:eastAsia="Times New Roman" w:hAnsi="Times New Roman" w:cs="Times New Roman"/>
          <w:sz w:val="28"/>
          <w:szCs w:val="28"/>
        </w:rPr>
        <w:t xml:space="preserve">Характерной особенностью данного метода является его способность работать в реальном времени, благодаря быстрой вычислительной реализации. </w:t>
      </w:r>
      <w:proofErr w:type="spellStart"/>
      <w:r w:rsidRPr="001E773A">
        <w:rPr>
          <w:rFonts w:ascii="Times New Roman" w:eastAsia="Times New Roman" w:hAnsi="Times New Roman" w:cs="Times New Roman"/>
          <w:sz w:val="28"/>
          <w:szCs w:val="28"/>
        </w:rPr>
        <w:t>Haar-cascade</w:t>
      </w:r>
      <w:proofErr w:type="spellEnd"/>
      <w:r w:rsidRPr="001E773A">
        <w:rPr>
          <w:rFonts w:ascii="Times New Roman" w:eastAsia="Times New Roman" w:hAnsi="Times New Roman" w:cs="Times New Roman"/>
          <w:sz w:val="28"/>
          <w:szCs w:val="28"/>
        </w:rPr>
        <w:t xml:space="preserve"> классификаторы могут быть использованы как для распознавания лиц, так и для обнаружения других объектов, таких как глаза или автомобили.</w:t>
      </w:r>
    </w:p>
    <w:p w14:paraId="587B7249" w14:textId="7451705E" w:rsidR="001E773A" w:rsidRPr="001E773A" w:rsidRDefault="00BE633F" w:rsidP="00072220">
      <w:pPr>
        <w:pStyle w:val="3"/>
        <w:spacing w:beforeLines="40" w:before="96" w:afterLines="40" w:after="96"/>
        <w:ind w:firstLine="709"/>
        <w:jc w:val="both"/>
        <w:rPr>
          <w:sz w:val="28"/>
          <w:szCs w:val="28"/>
        </w:rPr>
      </w:pPr>
      <w:bookmarkStart w:id="40" w:name="_Toc184152415"/>
      <w:r>
        <w:rPr>
          <w:sz w:val="28"/>
          <w:szCs w:val="28"/>
        </w:rPr>
        <w:t>4</w:t>
      </w:r>
      <w:r w:rsidR="001E773A" w:rsidRPr="001E773A">
        <w:rPr>
          <w:sz w:val="28"/>
          <w:szCs w:val="28"/>
        </w:rPr>
        <w:t>.2.2. Применение в проекте</w:t>
      </w:r>
      <w:bookmarkEnd w:id="40"/>
    </w:p>
    <w:p w14:paraId="2763C17B" w14:textId="4E77BD8F" w:rsidR="001E773A" w:rsidRPr="001E773A" w:rsidRDefault="001E773A" w:rsidP="00072220">
      <w:pPr>
        <w:spacing w:beforeLines="40" w:before="96" w:afterLines="40" w:after="96" w:line="360" w:lineRule="auto"/>
        <w:ind w:firstLine="709"/>
        <w:jc w:val="both"/>
        <w:rPr>
          <w:rFonts w:ascii="Times New Roman" w:eastAsia="Times New Roman" w:hAnsi="Times New Roman" w:cs="Times New Roman"/>
          <w:sz w:val="28"/>
          <w:szCs w:val="28"/>
        </w:rPr>
      </w:pPr>
      <w:r w:rsidRPr="001E773A">
        <w:rPr>
          <w:rFonts w:ascii="Times New Roman" w:eastAsia="Times New Roman" w:hAnsi="Times New Roman" w:cs="Times New Roman"/>
          <w:sz w:val="28"/>
          <w:szCs w:val="28"/>
        </w:rPr>
        <w:t xml:space="preserve">В рамках системы автоматического контроля доступа </w:t>
      </w:r>
      <w:proofErr w:type="spellStart"/>
      <w:r w:rsidRPr="001E773A">
        <w:rPr>
          <w:rFonts w:ascii="Times New Roman" w:eastAsia="Times New Roman" w:hAnsi="Times New Roman" w:cs="Times New Roman"/>
          <w:sz w:val="28"/>
          <w:szCs w:val="28"/>
        </w:rPr>
        <w:t>Haar-cascade</w:t>
      </w:r>
      <w:proofErr w:type="spellEnd"/>
      <w:r w:rsidRPr="001E773A">
        <w:rPr>
          <w:rFonts w:ascii="Times New Roman" w:eastAsia="Times New Roman" w:hAnsi="Times New Roman" w:cs="Times New Roman"/>
          <w:sz w:val="28"/>
          <w:szCs w:val="28"/>
        </w:rPr>
        <w:t xml:space="preserve"> будет использоваться для детекции лиц на видеопотоке, поступающем с камеры. После того как лицо будет обнаружено, система будет переходить к следующему этапу — извлечению признаков лица и сравнению их с базой данных зарегистрированных пользователей.</w:t>
      </w:r>
    </w:p>
    <w:p w14:paraId="39024E12" w14:textId="77777777" w:rsidR="001E773A" w:rsidRPr="001E773A" w:rsidRDefault="001E773A" w:rsidP="00072220">
      <w:pPr>
        <w:spacing w:beforeLines="40" w:before="96" w:afterLines="40" w:after="96" w:line="360" w:lineRule="auto"/>
        <w:ind w:firstLine="709"/>
        <w:jc w:val="both"/>
        <w:rPr>
          <w:rFonts w:ascii="Times New Roman" w:eastAsia="Times New Roman" w:hAnsi="Times New Roman" w:cs="Times New Roman"/>
          <w:sz w:val="28"/>
          <w:szCs w:val="28"/>
        </w:rPr>
      </w:pPr>
      <w:r w:rsidRPr="001E773A">
        <w:rPr>
          <w:rFonts w:ascii="Times New Roman" w:eastAsia="Times New Roman" w:hAnsi="Times New Roman" w:cs="Times New Roman"/>
          <w:sz w:val="28"/>
          <w:szCs w:val="28"/>
        </w:rPr>
        <w:t>Этот алгоритм выбран, потому что он достаточно эффективен для использования в реальном времени, с минимальной нагрузкой на вычислительные ресурсы, что критично для работы на платформе OrangePI.</w:t>
      </w:r>
    </w:p>
    <w:p w14:paraId="2879DFD5" w14:textId="77777777" w:rsidR="001E773A" w:rsidRPr="001E773A" w:rsidRDefault="001E773A" w:rsidP="00072220">
      <w:pPr>
        <w:spacing w:beforeLines="40" w:before="96" w:afterLines="40" w:after="96" w:line="360" w:lineRule="auto"/>
        <w:ind w:firstLine="709"/>
        <w:jc w:val="both"/>
        <w:rPr>
          <w:rFonts w:ascii="Times New Roman" w:eastAsia="Times New Roman" w:hAnsi="Times New Roman" w:cs="Times New Roman"/>
          <w:sz w:val="28"/>
          <w:szCs w:val="28"/>
        </w:rPr>
      </w:pPr>
    </w:p>
    <w:p w14:paraId="668CB94E" w14:textId="18281F66" w:rsidR="001E773A" w:rsidRPr="001E773A" w:rsidRDefault="00BE633F" w:rsidP="00072220">
      <w:pPr>
        <w:pStyle w:val="2"/>
        <w:spacing w:beforeLines="40" w:before="96" w:afterLines="40" w:after="96"/>
        <w:jc w:val="both"/>
        <w:rPr>
          <w:rFonts w:ascii="Times New Roman" w:hAnsi="Times New Roman" w:cs="Times New Roman"/>
          <w:b/>
          <w:bCs/>
          <w:color w:val="auto"/>
          <w:sz w:val="28"/>
          <w:szCs w:val="28"/>
          <w:lang w:val="en-US"/>
        </w:rPr>
      </w:pPr>
      <w:bookmarkStart w:id="41" w:name="_Toc184152416"/>
      <w:r w:rsidRPr="00BE633F">
        <w:rPr>
          <w:rFonts w:ascii="Times New Roman" w:hAnsi="Times New Roman" w:cs="Times New Roman"/>
          <w:b/>
          <w:bCs/>
          <w:color w:val="auto"/>
          <w:sz w:val="28"/>
          <w:szCs w:val="28"/>
          <w:lang w:val="en-US"/>
        </w:rPr>
        <w:t>4</w:t>
      </w:r>
      <w:r w:rsidR="001E773A" w:rsidRPr="001E773A">
        <w:rPr>
          <w:rFonts w:ascii="Times New Roman" w:hAnsi="Times New Roman" w:cs="Times New Roman"/>
          <w:b/>
          <w:bCs/>
          <w:color w:val="auto"/>
          <w:sz w:val="28"/>
          <w:szCs w:val="28"/>
          <w:lang w:val="en-US"/>
        </w:rPr>
        <w:t xml:space="preserve">.3. </w:t>
      </w:r>
      <w:r w:rsidR="001E773A" w:rsidRPr="001E773A">
        <w:rPr>
          <w:rFonts w:ascii="Times New Roman" w:hAnsi="Times New Roman" w:cs="Times New Roman"/>
          <w:b/>
          <w:bCs/>
          <w:color w:val="auto"/>
          <w:sz w:val="28"/>
          <w:szCs w:val="28"/>
        </w:rPr>
        <w:t>Алгоритм</w:t>
      </w:r>
      <w:r w:rsidR="001E773A" w:rsidRPr="001E773A">
        <w:rPr>
          <w:rFonts w:ascii="Times New Roman" w:hAnsi="Times New Roman" w:cs="Times New Roman"/>
          <w:b/>
          <w:bCs/>
          <w:color w:val="auto"/>
          <w:sz w:val="28"/>
          <w:szCs w:val="28"/>
          <w:lang w:val="en-US"/>
        </w:rPr>
        <w:t xml:space="preserve"> LBPH (Local Binary Patterns Histograms)</w:t>
      </w:r>
      <w:bookmarkEnd w:id="41"/>
    </w:p>
    <w:p w14:paraId="3FADD7C0" w14:textId="77777777" w:rsidR="001E773A" w:rsidRPr="001E773A" w:rsidRDefault="001E773A" w:rsidP="00072220">
      <w:pPr>
        <w:spacing w:beforeLines="40" w:before="96" w:afterLines="40" w:after="96" w:line="360" w:lineRule="auto"/>
        <w:ind w:firstLine="709"/>
        <w:jc w:val="both"/>
        <w:rPr>
          <w:rFonts w:ascii="Times New Roman" w:eastAsia="Times New Roman" w:hAnsi="Times New Roman" w:cs="Times New Roman"/>
          <w:sz w:val="28"/>
          <w:szCs w:val="28"/>
        </w:rPr>
      </w:pPr>
      <w:r w:rsidRPr="001E773A">
        <w:rPr>
          <w:rFonts w:ascii="Times New Roman" w:eastAsia="Times New Roman" w:hAnsi="Times New Roman" w:cs="Times New Roman"/>
          <w:sz w:val="28"/>
          <w:szCs w:val="28"/>
        </w:rPr>
        <w:t xml:space="preserve">Алгоритм LBPH (Local </w:t>
      </w:r>
      <w:proofErr w:type="spellStart"/>
      <w:r w:rsidRPr="001E773A">
        <w:rPr>
          <w:rFonts w:ascii="Times New Roman" w:eastAsia="Times New Roman" w:hAnsi="Times New Roman" w:cs="Times New Roman"/>
          <w:sz w:val="28"/>
          <w:szCs w:val="28"/>
        </w:rPr>
        <w:t>Binary</w:t>
      </w:r>
      <w:proofErr w:type="spellEnd"/>
      <w:r w:rsidRPr="001E773A">
        <w:rPr>
          <w:rFonts w:ascii="Times New Roman" w:eastAsia="Times New Roman" w:hAnsi="Times New Roman" w:cs="Times New Roman"/>
          <w:sz w:val="28"/>
          <w:szCs w:val="28"/>
        </w:rPr>
        <w:t xml:space="preserve"> </w:t>
      </w:r>
      <w:proofErr w:type="spellStart"/>
      <w:r w:rsidRPr="001E773A">
        <w:rPr>
          <w:rFonts w:ascii="Times New Roman" w:eastAsia="Times New Roman" w:hAnsi="Times New Roman" w:cs="Times New Roman"/>
          <w:sz w:val="28"/>
          <w:szCs w:val="28"/>
        </w:rPr>
        <w:t>Patterns</w:t>
      </w:r>
      <w:proofErr w:type="spellEnd"/>
      <w:r w:rsidRPr="001E773A">
        <w:rPr>
          <w:rFonts w:ascii="Times New Roman" w:eastAsia="Times New Roman" w:hAnsi="Times New Roman" w:cs="Times New Roman"/>
          <w:sz w:val="28"/>
          <w:szCs w:val="28"/>
        </w:rPr>
        <w:t xml:space="preserve"> </w:t>
      </w:r>
      <w:proofErr w:type="spellStart"/>
      <w:r w:rsidRPr="001E773A">
        <w:rPr>
          <w:rFonts w:ascii="Times New Roman" w:eastAsia="Times New Roman" w:hAnsi="Times New Roman" w:cs="Times New Roman"/>
          <w:sz w:val="28"/>
          <w:szCs w:val="28"/>
        </w:rPr>
        <w:t>Histograms</w:t>
      </w:r>
      <w:proofErr w:type="spellEnd"/>
      <w:r w:rsidRPr="001E773A">
        <w:rPr>
          <w:rFonts w:ascii="Times New Roman" w:eastAsia="Times New Roman" w:hAnsi="Times New Roman" w:cs="Times New Roman"/>
          <w:sz w:val="28"/>
          <w:szCs w:val="28"/>
        </w:rPr>
        <w:t xml:space="preserve">) используется для распознавания лиц и является альтернативой методу </w:t>
      </w:r>
      <w:proofErr w:type="spellStart"/>
      <w:r w:rsidRPr="001E773A">
        <w:rPr>
          <w:rFonts w:ascii="Times New Roman" w:eastAsia="Times New Roman" w:hAnsi="Times New Roman" w:cs="Times New Roman"/>
          <w:sz w:val="28"/>
          <w:szCs w:val="28"/>
        </w:rPr>
        <w:t>Haar-cascade</w:t>
      </w:r>
      <w:proofErr w:type="spellEnd"/>
      <w:r w:rsidRPr="001E773A">
        <w:rPr>
          <w:rFonts w:ascii="Times New Roman" w:eastAsia="Times New Roman" w:hAnsi="Times New Roman" w:cs="Times New Roman"/>
          <w:sz w:val="28"/>
          <w:szCs w:val="28"/>
        </w:rPr>
        <w:t xml:space="preserve">, обеспечивая более высокую точность в условиях плохой освещенности и изменяющихся </w:t>
      </w:r>
      <w:r w:rsidRPr="001E773A">
        <w:rPr>
          <w:rFonts w:ascii="Times New Roman" w:eastAsia="Times New Roman" w:hAnsi="Times New Roman" w:cs="Times New Roman"/>
          <w:sz w:val="28"/>
          <w:szCs w:val="28"/>
        </w:rPr>
        <w:lastRenderedPageBreak/>
        <w:t>углов взгляда. Этот метод работает путём преобразования изображения в набор текстурных признаков, которые затем используются для сравнения лиц.</w:t>
      </w:r>
    </w:p>
    <w:p w14:paraId="0B3AC89B" w14:textId="77777777" w:rsidR="001E773A" w:rsidRPr="001E773A" w:rsidRDefault="001E773A" w:rsidP="00072220">
      <w:pPr>
        <w:spacing w:beforeLines="40" w:before="96" w:afterLines="40" w:after="96" w:line="360" w:lineRule="auto"/>
        <w:ind w:firstLine="709"/>
        <w:jc w:val="both"/>
        <w:rPr>
          <w:rFonts w:ascii="Times New Roman" w:eastAsia="Times New Roman" w:hAnsi="Times New Roman" w:cs="Times New Roman"/>
          <w:sz w:val="28"/>
          <w:szCs w:val="28"/>
        </w:rPr>
      </w:pPr>
    </w:p>
    <w:p w14:paraId="692E8C57" w14:textId="545EC756" w:rsidR="001E773A" w:rsidRPr="001E773A" w:rsidRDefault="00BE633F" w:rsidP="00072220">
      <w:pPr>
        <w:pStyle w:val="3"/>
        <w:spacing w:beforeLines="40" w:before="96" w:afterLines="40" w:after="96"/>
        <w:ind w:firstLine="709"/>
        <w:jc w:val="both"/>
        <w:rPr>
          <w:sz w:val="28"/>
          <w:szCs w:val="28"/>
        </w:rPr>
      </w:pPr>
      <w:bookmarkStart w:id="42" w:name="_Toc184152417"/>
      <w:r>
        <w:rPr>
          <w:sz w:val="28"/>
          <w:szCs w:val="28"/>
        </w:rPr>
        <w:t>4</w:t>
      </w:r>
      <w:r w:rsidR="001E773A" w:rsidRPr="001E773A">
        <w:rPr>
          <w:sz w:val="28"/>
          <w:szCs w:val="28"/>
        </w:rPr>
        <w:t>.3.1. Принципы работы алгоритма</w:t>
      </w:r>
      <w:bookmarkEnd w:id="42"/>
    </w:p>
    <w:p w14:paraId="374C6E78" w14:textId="4D0EF7DD" w:rsidR="001E773A" w:rsidRPr="004A2CC5" w:rsidRDefault="001E773A" w:rsidP="004A2CC5">
      <w:pPr>
        <w:spacing w:beforeLines="40" w:before="96" w:afterLines="40" w:after="96" w:line="360" w:lineRule="auto"/>
        <w:jc w:val="both"/>
        <w:rPr>
          <w:rFonts w:ascii="Times New Roman" w:eastAsia="Times New Roman" w:hAnsi="Times New Roman" w:cs="Times New Roman"/>
          <w:i/>
          <w:iCs/>
          <w:sz w:val="28"/>
          <w:szCs w:val="28"/>
        </w:rPr>
      </w:pPr>
      <w:r w:rsidRPr="004A2CC5">
        <w:rPr>
          <w:rFonts w:ascii="Times New Roman" w:eastAsia="Times New Roman" w:hAnsi="Times New Roman" w:cs="Times New Roman"/>
          <w:i/>
          <w:iCs/>
          <w:sz w:val="28"/>
          <w:szCs w:val="28"/>
        </w:rPr>
        <w:t>LBPH представляет собой комбинацию двух методов:</w:t>
      </w:r>
    </w:p>
    <w:p w14:paraId="0A36B6FB" w14:textId="77777777" w:rsidR="001E773A" w:rsidRPr="00A44CC4" w:rsidRDefault="001E773A" w:rsidP="00072220">
      <w:pPr>
        <w:pStyle w:val="a7"/>
        <w:numPr>
          <w:ilvl w:val="0"/>
          <w:numId w:val="47"/>
        </w:numPr>
        <w:spacing w:beforeLines="40" w:before="96" w:afterLines="40" w:after="96" w:line="360" w:lineRule="auto"/>
        <w:jc w:val="both"/>
        <w:rPr>
          <w:rFonts w:ascii="Times New Roman" w:eastAsia="Times New Roman" w:hAnsi="Times New Roman" w:cs="Times New Roman"/>
          <w:sz w:val="28"/>
          <w:szCs w:val="28"/>
        </w:rPr>
      </w:pPr>
      <w:r w:rsidRPr="00A44CC4">
        <w:rPr>
          <w:rFonts w:ascii="Times New Roman" w:eastAsia="Times New Roman" w:hAnsi="Times New Roman" w:cs="Times New Roman"/>
          <w:sz w:val="28"/>
          <w:szCs w:val="28"/>
        </w:rPr>
        <w:t>Локальные бинарные паттерны (LBP) — это текстурные признаки, которые описывают локальные различия в интенсивности пикселей, сравнивая каждый пиксель с его соседями. Полученная бинарная матрица преобразуется в десятичное число, которое затем используется для дальнейшей обработки.</w:t>
      </w:r>
    </w:p>
    <w:p w14:paraId="6C19B7EE" w14:textId="44DFA65C" w:rsidR="001E773A" w:rsidRPr="00A44CC4" w:rsidRDefault="001E773A" w:rsidP="00072220">
      <w:pPr>
        <w:pStyle w:val="a7"/>
        <w:numPr>
          <w:ilvl w:val="0"/>
          <w:numId w:val="47"/>
        </w:numPr>
        <w:spacing w:beforeLines="40" w:before="96" w:afterLines="40" w:after="96" w:line="360" w:lineRule="auto"/>
        <w:jc w:val="both"/>
        <w:rPr>
          <w:rFonts w:ascii="Times New Roman" w:eastAsia="Times New Roman" w:hAnsi="Times New Roman" w:cs="Times New Roman"/>
          <w:sz w:val="28"/>
          <w:szCs w:val="28"/>
        </w:rPr>
      </w:pPr>
      <w:r w:rsidRPr="00A44CC4">
        <w:rPr>
          <w:rFonts w:ascii="Times New Roman" w:eastAsia="Times New Roman" w:hAnsi="Times New Roman" w:cs="Times New Roman"/>
          <w:sz w:val="28"/>
          <w:szCs w:val="28"/>
        </w:rPr>
        <w:t>Гистограммы — после того как локальные бинарные паттерны были вычислены, они группируются в гистограмму, которая представляется как вектор признаков для каждого лица.</w:t>
      </w:r>
    </w:p>
    <w:p w14:paraId="3449656A" w14:textId="7C0A863B" w:rsidR="001E773A" w:rsidRPr="004A2CC5" w:rsidRDefault="001E773A" w:rsidP="00072220">
      <w:pPr>
        <w:spacing w:beforeLines="40" w:before="96" w:afterLines="40" w:after="96" w:line="360" w:lineRule="auto"/>
        <w:ind w:firstLine="709"/>
        <w:jc w:val="both"/>
        <w:rPr>
          <w:rFonts w:ascii="Times New Roman" w:eastAsia="Times New Roman" w:hAnsi="Times New Roman" w:cs="Times New Roman"/>
          <w:i/>
          <w:iCs/>
          <w:sz w:val="28"/>
          <w:szCs w:val="28"/>
        </w:rPr>
      </w:pPr>
      <w:r w:rsidRPr="004A2CC5">
        <w:rPr>
          <w:rFonts w:ascii="Times New Roman" w:eastAsia="Times New Roman" w:hAnsi="Times New Roman" w:cs="Times New Roman"/>
          <w:i/>
          <w:iCs/>
          <w:sz w:val="28"/>
          <w:szCs w:val="28"/>
        </w:rPr>
        <w:t>Процесс включает несколько этапов:</w:t>
      </w:r>
    </w:p>
    <w:p w14:paraId="7EC46194" w14:textId="77777777" w:rsidR="001E773A" w:rsidRPr="001E6712" w:rsidRDefault="001E773A" w:rsidP="00072220">
      <w:pPr>
        <w:pStyle w:val="a7"/>
        <w:numPr>
          <w:ilvl w:val="0"/>
          <w:numId w:val="11"/>
        </w:numPr>
        <w:spacing w:beforeLines="40" w:before="96" w:afterLines="40" w:after="96" w:line="360" w:lineRule="auto"/>
        <w:ind w:firstLine="709"/>
        <w:jc w:val="both"/>
        <w:rPr>
          <w:rFonts w:ascii="Times New Roman" w:eastAsia="Times New Roman" w:hAnsi="Times New Roman" w:cs="Times New Roman"/>
          <w:sz w:val="28"/>
          <w:szCs w:val="28"/>
        </w:rPr>
      </w:pPr>
      <w:r w:rsidRPr="001E6712">
        <w:rPr>
          <w:rFonts w:ascii="Times New Roman" w:eastAsia="Times New Roman" w:hAnsi="Times New Roman" w:cs="Times New Roman"/>
          <w:sz w:val="28"/>
          <w:szCs w:val="28"/>
        </w:rPr>
        <w:t>Преобразование изображения в оттенки серого.</w:t>
      </w:r>
    </w:p>
    <w:p w14:paraId="4EE0754F" w14:textId="77777777" w:rsidR="001E773A" w:rsidRPr="001E6712" w:rsidRDefault="001E773A" w:rsidP="00072220">
      <w:pPr>
        <w:pStyle w:val="a7"/>
        <w:numPr>
          <w:ilvl w:val="0"/>
          <w:numId w:val="11"/>
        </w:numPr>
        <w:spacing w:beforeLines="40" w:before="96" w:afterLines="40" w:after="96" w:line="360" w:lineRule="auto"/>
        <w:ind w:firstLine="709"/>
        <w:jc w:val="both"/>
        <w:rPr>
          <w:rFonts w:ascii="Times New Roman" w:eastAsia="Times New Roman" w:hAnsi="Times New Roman" w:cs="Times New Roman"/>
          <w:sz w:val="28"/>
          <w:szCs w:val="28"/>
        </w:rPr>
      </w:pPr>
      <w:r w:rsidRPr="001E6712">
        <w:rPr>
          <w:rFonts w:ascii="Times New Roman" w:eastAsia="Times New Roman" w:hAnsi="Times New Roman" w:cs="Times New Roman"/>
          <w:sz w:val="28"/>
          <w:szCs w:val="28"/>
        </w:rPr>
        <w:t>Вычисление LBP для каждого региона изображения.</w:t>
      </w:r>
    </w:p>
    <w:p w14:paraId="14012BFF" w14:textId="77777777" w:rsidR="001E773A" w:rsidRPr="001E6712" w:rsidRDefault="001E773A" w:rsidP="00072220">
      <w:pPr>
        <w:pStyle w:val="a7"/>
        <w:numPr>
          <w:ilvl w:val="0"/>
          <w:numId w:val="11"/>
        </w:numPr>
        <w:spacing w:beforeLines="40" w:before="96" w:afterLines="40" w:after="96" w:line="360" w:lineRule="auto"/>
        <w:ind w:firstLine="709"/>
        <w:jc w:val="both"/>
        <w:rPr>
          <w:rFonts w:ascii="Times New Roman" w:eastAsia="Times New Roman" w:hAnsi="Times New Roman" w:cs="Times New Roman"/>
          <w:sz w:val="28"/>
          <w:szCs w:val="28"/>
        </w:rPr>
      </w:pPr>
      <w:r w:rsidRPr="001E6712">
        <w:rPr>
          <w:rFonts w:ascii="Times New Roman" w:eastAsia="Times New Roman" w:hAnsi="Times New Roman" w:cs="Times New Roman"/>
          <w:sz w:val="28"/>
          <w:szCs w:val="28"/>
        </w:rPr>
        <w:t>Построение гистограммы для каждого лица.</w:t>
      </w:r>
    </w:p>
    <w:p w14:paraId="6F48F254" w14:textId="7AFD0A40" w:rsidR="008D0F5F" w:rsidRPr="00A44CC4" w:rsidRDefault="001E773A" w:rsidP="00072220">
      <w:pPr>
        <w:pStyle w:val="a7"/>
        <w:numPr>
          <w:ilvl w:val="0"/>
          <w:numId w:val="11"/>
        </w:numPr>
        <w:spacing w:beforeLines="40" w:before="96" w:afterLines="40" w:after="96" w:line="360" w:lineRule="auto"/>
        <w:ind w:firstLine="709"/>
        <w:jc w:val="both"/>
        <w:rPr>
          <w:rFonts w:ascii="Times New Roman" w:eastAsia="Times New Roman" w:hAnsi="Times New Roman" w:cs="Times New Roman"/>
          <w:sz w:val="28"/>
          <w:szCs w:val="28"/>
        </w:rPr>
      </w:pPr>
      <w:r w:rsidRPr="001E6712">
        <w:rPr>
          <w:rFonts w:ascii="Times New Roman" w:eastAsia="Times New Roman" w:hAnsi="Times New Roman" w:cs="Times New Roman"/>
          <w:sz w:val="28"/>
          <w:szCs w:val="28"/>
        </w:rPr>
        <w:t>Сравнение гистограмм для определения сходства.</w:t>
      </w:r>
    </w:p>
    <w:p w14:paraId="05CDB5C1" w14:textId="77777777" w:rsidR="008D0F5F" w:rsidRPr="008D0F5F" w:rsidRDefault="008D0F5F" w:rsidP="00072220">
      <w:pPr>
        <w:spacing w:beforeLines="40" w:before="96" w:afterLines="40" w:after="96" w:line="360" w:lineRule="auto"/>
        <w:ind w:firstLine="709"/>
        <w:jc w:val="both"/>
        <w:rPr>
          <w:rFonts w:ascii="Times New Roman" w:eastAsia="Times New Roman" w:hAnsi="Times New Roman" w:cs="Times New Roman"/>
          <w:sz w:val="28"/>
          <w:szCs w:val="28"/>
        </w:rPr>
      </w:pPr>
    </w:p>
    <w:p w14:paraId="33F2B851" w14:textId="7DCD7151" w:rsidR="001E773A" w:rsidRPr="001E773A" w:rsidRDefault="00BE633F" w:rsidP="00072220">
      <w:pPr>
        <w:pStyle w:val="3"/>
        <w:spacing w:beforeLines="40" w:before="96" w:afterLines="40" w:after="96"/>
        <w:ind w:firstLine="709"/>
        <w:jc w:val="both"/>
        <w:rPr>
          <w:sz w:val="28"/>
          <w:szCs w:val="28"/>
        </w:rPr>
      </w:pPr>
      <w:bookmarkStart w:id="43" w:name="_Toc184152418"/>
      <w:r>
        <w:rPr>
          <w:sz w:val="28"/>
          <w:szCs w:val="28"/>
        </w:rPr>
        <w:t>4</w:t>
      </w:r>
      <w:r w:rsidR="001E773A" w:rsidRPr="001E773A">
        <w:rPr>
          <w:sz w:val="28"/>
          <w:szCs w:val="28"/>
        </w:rPr>
        <w:t>.3.2. Применение в проекте</w:t>
      </w:r>
      <w:bookmarkEnd w:id="43"/>
    </w:p>
    <w:p w14:paraId="6BFE050E" w14:textId="587F4178" w:rsidR="001E773A" w:rsidRPr="001E773A" w:rsidRDefault="001E773A" w:rsidP="00072220">
      <w:pPr>
        <w:spacing w:beforeLines="40" w:before="96" w:afterLines="40" w:after="96" w:line="360" w:lineRule="auto"/>
        <w:ind w:firstLine="709"/>
        <w:jc w:val="both"/>
        <w:rPr>
          <w:rFonts w:ascii="Times New Roman" w:eastAsia="Times New Roman" w:hAnsi="Times New Roman" w:cs="Times New Roman"/>
          <w:sz w:val="28"/>
          <w:szCs w:val="28"/>
        </w:rPr>
      </w:pPr>
      <w:r w:rsidRPr="001E773A">
        <w:rPr>
          <w:rFonts w:ascii="Times New Roman" w:eastAsia="Times New Roman" w:hAnsi="Times New Roman" w:cs="Times New Roman"/>
          <w:sz w:val="28"/>
          <w:szCs w:val="28"/>
        </w:rPr>
        <w:t xml:space="preserve">Алгоритм LBPH будет использоваться для распознавания лиц после их детекции. После извлечения лиц с помощью </w:t>
      </w:r>
      <w:proofErr w:type="spellStart"/>
      <w:r w:rsidRPr="001E773A">
        <w:rPr>
          <w:rFonts w:ascii="Times New Roman" w:eastAsia="Times New Roman" w:hAnsi="Times New Roman" w:cs="Times New Roman"/>
          <w:sz w:val="28"/>
          <w:szCs w:val="28"/>
        </w:rPr>
        <w:t>Haar-cascade</w:t>
      </w:r>
      <w:proofErr w:type="spellEnd"/>
      <w:r w:rsidRPr="001E773A">
        <w:rPr>
          <w:rFonts w:ascii="Times New Roman" w:eastAsia="Times New Roman" w:hAnsi="Times New Roman" w:cs="Times New Roman"/>
          <w:sz w:val="28"/>
          <w:szCs w:val="28"/>
        </w:rPr>
        <w:t xml:space="preserve"> система будет применять LBPH для получения текстурных признаков каждого лица, которые затем будут сравниваться с лицами в базе данных. Этот алгоритм выбран за счёт своей высокой устойчивости к изменениям освещенности и углов наклона головы.</w:t>
      </w:r>
    </w:p>
    <w:p w14:paraId="0B14D2B1" w14:textId="77777777" w:rsidR="001E773A" w:rsidRPr="001E773A" w:rsidRDefault="001E773A" w:rsidP="00072220">
      <w:pPr>
        <w:spacing w:beforeLines="40" w:before="96" w:afterLines="40" w:after="96" w:line="360" w:lineRule="auto"/>
        <w:ind w:firstLine="709"/>
        <w:jc w:val="both"/>
        <w:rPr>
          <w:rFonts w:ascii="Times New Roman" w:eastAsia="Times New Roman" w:hAnsi="Times New Roman" w:cs="Times New Roman"/>
          <w:sz w:val="28"/>
          <w:szCs w:val="28"/>
        </w:rPr>
      </w:pPr>
      <w:r w:rsidRPr="001E773A">
        <w:rPr>
          <w:rFonts w:ascii="Times New Roman" w:eastAsia="Times New Roman" w:hAnsi="Times New Roman" w:cs="Times New Roman"/>
          <w:sz w:val="28"/>
          <w:szCs w:val="28"/>
        </w:rPr>
        <w:lastRenderedPageBreak/>
        <w:t>Также LBPH используется для работы в условиях, где изображения могут быть размытыми или шумными, что улучшает общую точность системы в условиях реальной эксплуатации.</w:t>
      </w:r>
    </w:p>
    <w:p w14:paraId="38E37ED5" w14:textId="77777777" w:rsidR="001E773A" w:rsidRPr="001E773A" w:rsidRDefault="001E773A" w:rsidP="00072220">
      <w:pPr>
        <w:spacing w:beforeLines="40" w:before="96" w:afterLines="40" w:after="96" w:line="360" w:lineRule="auto"/>
        <w:ind w:firstLine="709"/>
        <w:jc w:val="both"/>
        <w:rPr>
          <w:rFonts w:ascii="Times New Roman" w:eastAsia="Times New Roman" w:hAnsi="Times New Roman" w:cs="Times New Roman"/>
          <w:sz w:val="28"/>
          <w:szCs w:val="28"/>
        </w:rPr>
      </w:pPr>
    </w:p>
    <w:p w14:paraId="0A858381" w14:textId="6687B9BD" w:rsidR="001E773A" w:rsidRPr="001E773A" w:rsidRDefault="00BE633F" w:rsidP="00072220">
      <w:pPr>
        <w:pStyle w:val="2"/>
        <w:spacing w:beforeLines="40" w:before="96" w:afterLines="40" w:after="96"/>
        <w:jc w:val="both"/>
        <w:rPr>
          <w:rFonts w:ascii="Times New Roman" w:hAnsi="Times New Roman" w:cs="Times New Roman"/>
          <w:b/>
          <w:bCs/>
          <w:color w:val="auto"/>
          <w:sz w:val="28"/>
          <w:szCs w:val="28"/>
        </w:rPr>
      </w:pPr>
      <w:bookmarkStart w:id="44" w:name="_Toc184152419"/>
      <w:r>
        <w:rPr>
          <w:rFonts w:ascii="Times New Roman" w:hAnsi="Times New Roman" w:cs="Times New Roman"/>
          <w:b/>
          <w:bCs/>
          <w:color w:val="auto"/>
          <w:sz w:val="28"/>
          <w:szCs w:val="28"/>
        </w:rPr>
        <w:t>4</w:t>
      </w:r>
      <w:r w:rsidR="001E773A" w:rsidRPr="001E773A">
        <w:rPr>
          <w:rFonts w:ascii="Times New Roman" w:hAnsi="Times New Roman" w:cs="Times New Roman"/>
          <w:b/>
          <w:bCs/>
          <w:color w:val="auto"/>
          <w:sz w:val="28"/>
          <w:szCs w:val="28"/>
        </w:rPr>
        <w:t>.4. Методы глубокого обучения</w:t>
      </w:r>
      <w:bookmarkEnd w:id="44"/>
    </w:p>
    <w:p w14:paraId="3F12A256" w14:textId="77777777" w:rsidR="001E773A" w:rsidRPr="001E773A" w:rsidRDefault="001E773A" w:rsidP="00072220">
      <w:pPr>
        <w:spacing w:beforeLines="40" w:before="96" w:afterLines="40" w:after="96" w:line="360" w:lineRule="auto"/>
        <w:ind w:firstLine="709"/>
        <w:jc w:val="both"/>
        <w:rPr>
          <w:rFonts w:ascii="Times New Roman" w:eastAsia="Times New Roman" w:hAnsi="Times New Roman" w:cs="Times New Roman"/>
          <w:sz w:val="28"/>
          <w:szCs w:val="28"/>
        </w:rPr>
      </w:pPr>
      <w:r w:rsidRPr="001E773A">
        <w:rPr>
          <w:rFonts w:ascii="Times New Roman" w:eastAsia="Times New Roman" w:hAnsi="Times New Roman" w:cs="Times New Roman"/>
          <w:sz w:val="28"/>
          <w:szCs w:val="28"/>
        </w:rPr>
        <w:t xml:space="preserve">Системы распознавания лиц могут быть улучшены с использованием методов глубокого обучения. Одним из самых распространённых подходов является использование </w:t>
      </w:r>
      <w:proofErr w:type="spellStart"/>
      <w:r w:rsidRPr="001E773A">
        <w:rPr>
          <w:rFonts w:ascii="Times New Roman" w:eastAsia="Times New Roman" w:hAnsi="Times New Roman" w:cs="Times New Roman"/>
          <w:sz w:val="28"/>
          <w:szCs w:val="28"/>
        </w:rPr>
        <w:t>сверточных</w:t>
      </w:r>
      <w:proofErr w:type="spellEnd"/>
      <w:r w:rsidRPr="001E773A">
        <w:rPr>
          <w:rFonts w:ascii="Times New Roman" w:eastAsia="Times New Roman" w:hAnsi="Times New Roman" w:cs="Times New Roman"/>
          <w:sz w:val="28"/>
          <w:szCs w:val="28"/>
        </w:rPr>
        <w:t xml:space="preserve"> нейронных сетей (CNN), которые позволяют значительно повысить точность распознавания.</w:t>
      </w:r>
    </w:p>
    <w:p w14:paraId="48EA991B" w14:textId="77777777" w:rsidR="001E773A" w:rsidRPr="001E773A" w:rsidRDefault="001E773A" w:rsidP="00072220">
      <w:pPr>
        <w:spacing w:beforeLines="40" w:before="96" w:afterLines="40" w:after="96" w:line="360" w:lineRule="auto"/>
        <w:ind w:firstLine="709"/>
        <w:jc w:val="both"/>
        <w:rPr>
          <w:rFonts w:ascii="Times New Roman" w:eastAsia="Times New Roman" w:hAnsi="Times New Roman" w:cs="Times New Roman"/>
          <w:sz w:val="28"/>
          <w:szCs w:val="28"/>
        </w:rPr>
      </w:pPr>
    </w:p>
    <w:p w14:paraId="6B006ECF" w14:textId="55262A9B" w:rsidR="001E773A" w:rsidRPr="001E773A" w:rsidRDefault="00BE633F" w:rsidP="00072220">
      <w:pPr>
        <w:pStyle w:val="3"/>
        <w:spacing w:beforeLines="40" w:before="96" w:afterLines="40" w:after="96"/>
        <w:ind w:firstLine="709"/>
        <w:jc w:val="both"/>
        <w:rPr>
          <w:sz w:val="28"/>
          <w:szCs w:val="28"/>
        </w:rPr>
      </w:pPr>
      <w:bookmarkStart w:id="45" w:name="_Toc184152420"/>
      <w:r>
        <w:rPr>
          <w:sz w:val="28"/>
          <w:szCs w:val="28"/>
        </w:rPr>
        <w:t>4</w:t>
      </w:r>
      <w:r w:rsidR="001E773A" w:rsidRPr="001E773A">
        <w:rPr>
          <w:sz w:val="28"/>
          <w:szCs w:val="28"/>
        </w:rPr>
        <w:t xml:space="preserve">.4.1. Принципы работы </w:t>
      </w:r>
      <w:proofErr w:type="spellStart"/>
      <w:r w:rsidR="001E773A" w:rsidRPr="001E773A">
        <w:rPr>
          <w:sz w:val="28"/>
          <w:szCs w:val="28"/>
        </w:rPr>
        <w:t>сверточных</w:t>
      </w:r>
      <w:proofErr w:type="spellEnd"/>
      <w:r w:rsidR="001E773A" w:rsidRPr="001E773A">
        <w:rPr>
          <w:sz w:val="28"/>
          <w:szCs w:val="28"/>
        </w:rPr>
        <w:t xml:space="preserve"> нейронных сетей</w:t>
      </w:r>
      <w:bookmarkEnd w:id="45"/>
    </w:p>
    <w:p w14:paraId="64260C7C" w14:textId="3FC24EC2" w:rsidR="001E773A" w:rsidRPr="001E773A" w:rsidRDefault="001E773A" w:rsidP="00072220">
      <w:pPr>
        <w:spacing w:beforeLines="40" w:before="96" w:afterLines="40" w:after="96" w:line="360" w:lineRule="auto"/>
        <w:ind w:firstLine="709"/>
        <w:jc w:val="both"/>
        <w:rPr>
          <w:rFonts w:ascii="Times New Roman" w:eastAsia="Times New Roman" w:hAnsi="Times New Roman" w:cs="Times New Roman"/>
          <w:sz w:val="28"/>
          <w:szCs w:val="28"/>
        </w:rPr>
      </w:pPr>
      <w:proofErr w:type="spellStart"/>
      <w:r w:rsidRPr="001E773A">
        <w:rPr>
          <w:rFonts w:ascii="Times New Roman" w:eastAsia="Times New Roman" w:hAnsi="Times New Roman" w:cs="Times New Roman"/>
          <w:sz w:val="28"/>
          <w:szCs w:val="28"/>
        </w:rPr>
        <w:t>Сверточные</w:t>
      </w:r>
      <w:proofErr w:type="spellEnd"/>
      <w:r w:rsidRPr="001E773A">
        <w:rPr>
          <w:rFonts w:ascii="Times New Roman" w:eastAsia="Times New Roman" w:hAnsi="Times New Roman" w:cs="Times New Roman"/>
          <w:sz w:val="28"/>
          <w:szCs w:val="28"/>
        </w:rPr>
        <w:t xml:space="preserve"> нейронные сети — это класс нейронных сетей, специально разработанных для обработки данных в виде изображений. Они применяют несколько слоёв свертки и </w:t>
      </w:r>
      <w:proofErr w:type="spellStart"/>
      <w:r w:rsidRPr="001E773A">
        <w:rPr>
          <w:rFonts w:ascii="Times New Roman" w:eastAsia="Times New Roman" w:hAnsi="Times New Roman" w:cs="Times New Roman"/>
          <w:sz w:val="28"/>
          <w:szCs w:val="28"/>
        </w:rPr>
        <w:t>подвыборки</w:t>
      </w:r>
      <w:proofErr w:type="spellEnd"/>
      <w:r w:rsidRPr="001E773A">
        <w:rPr>
          <w:rFonts w:ascii="Times New Roman" w:eastAsia="Times New Roman" w:hAnsi="Times New Roman" w:cs="Times New Roman"/>
          <w:sz w:val="28"/>
          <w:szCs w:val="28"/>
        </w:rPr>
        <w:t>, что позволяет выявлять более сложные закономерности и особенности изображения, чем традиционные методы, такие как LBPH. В случае с распознаванием лиц, CNN могут быть обучены на большом наборе изображений, чтобы выявлять и классифицировать лица с высокой точностью.</w:t>
      </w:r>
    </w:p>
    <w:p w14:paraId="4D8C4DEB" w14:textId="0FF1864B" w:rsidR="001E773A" w:rsidRPr="004A2CC5" w:rsidRDefault="001E773A" w:rsidP="00072220">
      <w:pPr>
        <w:spacing w:beforeLines="40" w:before="96" w:afterLines="40" w:after="96" w:line="360" w:lineRule="auto"/>
        <w:ind w:firstLine="709"/>
        <w:jc w:val="both"/>
        <w:rPr>
          <w:rFonts w:ascii="Times New Roman" w:eastAsia="Times New Roman" w:hAnsi="Times New Roman" w:cs="Times New Roman"/>
          <w:i/>
          <w:iCs/>
          <w:sz w:val="28"/>
          <w:szCs w:val="28"/>
        </w:rPr>
      </w:pPr>
      <w:r w:rsidRPr="004A2CC5">
        <w:rPr>
          <w:rFonts w:ascii="Times New Roman" w:eastAsia="Times New Roman" w:hAnsi="Times New Roman" w:cs="Times New Roman"/>
          <w:i/>
          <w:iCs/>
          <w:sz w:val="28"/>
          <w:szCs w:val="28"/>
        </w:rPr>
        <w:t xml:space="preserve">Процесс обучения </w:t>
      </w:r>
      <w:proofErr w:type="spellStart"/>
      <w:r w:rsidRPr="004A2CC5">
        <w:rPr>
          <w:rFonts w:ascii="Times New Roman" w:eastAsia="Times New Roman" w:hAnsi="Times New Roman" w:cs="Times New Roman"/>
          <w:i/>
          <w:iCs/>
          <w:sz w:val="28"/>
          <w:szCs w:val="28"/>
        </w:rPr>
        <w:t>свёрточной</w:t>
      </w:r>
      <w:proofErr w:type="spellEnd"/>
      <w:r w:rsidRPr="004A2CC5">
        <w:rPr>
          <w:rFonts w:ascii="Times New Roman" w:eastAsia="Times New Roman" w:hAnsi="Times New Roman" w:cs="Times New Roman"/>
          <w:i/>
          <w:iCs/>
          <w:sz w:val="28"/>
          <w:szCs w:val="28"/>
        </w:rPr>
        <w:t xml:space="preserve"> нейронной сети включает следующие этапы:</w:t>
      </w:r>
    </w:p>
    <w:p w14:paraId="1A961D78" w14:textId="77777777" w:rsidR="001E773A" w:rsidRPr="00A44CC4" w:rsidRDefault="001E773A" w:rsidP="00072220">
      <w:pPr>
        <w:pStyle w:val="a7"/>
        <w:numPr>
          <w:ilvl w:val="0"/>
          <w:numId w:val="48"/>
        </w:numPr>
        <w:spacing w:beforeLines="40" w:before="96" w:afterLines="40" w:after="96" w:line="360" w:lineRule="auto"/>
        <w:jc w:val="both"/>
        <w:rPr>
          <w:rFonts w:ascii="Times New Roman" w:eastAsia="Times New Roman" w:hAnsi="Times New Roman" w:cs="Times New Roman"/>
          <w:sz w:val="28"/>
          <w:szCs w:val="28"/>
        </w:rPr>
      </w:pPr>
      <w:r w:rsidRPr="00A44CC4">
        <w:rPr>
          <w:rFonts w:ascii="Times New Roman" w:eastAsia="Times New Roman" w:hAnsi="Times New Roman" w:cs="Times New Roman"/>
          <w:sz w:val="28"/>
          <w:szCs w:val="28"/>
        </w:rPr>
        <w:t>Обучение сети на большом объёме данных, используя методы оптимизации для минимизации ошибки распознавания.</w:t>
      </w:r>
    </w:p>
    <w:p w14:paraId="0BF54A0E" w14:textId="77777777" w:rsidR="001E773A" w:rsidRPr="00A44CC4" w:rsidRDefault="001E773A" w:rsidP="00072220">
      <w:pPr>
        <w:pStyle w:val="a7"/>
        <w:numPr>
          <w:ilvl w:val="0"/>
          <w:numId w:val="48"/>
        </w:numPr>
        <w:spacing w:beforeLines="40" w:before="96" w:afterLines="40" w:after="96" w:line="360" w:lineRule="auto"/>
        <w:jc w:val="both"/>
        <w:rPr>
          <w:rFonts w:ascii="Times New Roman" w:eastAsia="Times New Roman" w:hAnsi="Times New Roman" w:cs="Times New Roman"/>
          <w:sz w:val="28"/>
          <w:szCs w:val="28"/>
        </w:rPr>
      </w:pPr>
      <w:r w:rsidRPr="00A44CC4">
        <w:rPr>
          <w:rFonts w:ascii="Times New Roman" w:eastAsia="Times New Roman" w:hAnsi="Times New Roman" w:cs="Times New Roman"/>
          <w:sz w:val="28"/>
          <w:szCs w:val="28"/>
        </w:rPr>
        <w:t>Применение обученной сети для классификации новых изображений лиц.</w:t>
      </w:r>
    </w:p>
    <w:p w14:paraId="5C26BD2C" w14:textId="6FD1A6A1" w:rsidR="001E773A" w:rsidRPr="008D0F5F" w:rsidRDefault="00BE633F" w:rsidP="00072220">
      <w:pPr>
        <w:pStyle w:val="3"/>
        <w:spacing w:beforeLines="40" w:before="96" w:afterLines="40" w:after="96"/>
        <w:ind w:firstLine="709"/>
        <w:jc w:val="both"/>
        <w:rPr>
          <w:sz w:val="28"/>
          <w:szCs w:val="28"/>
        </w:rPr>
      </w:pPr>
      <w:bookmarkStart w:id="46" w:name="_Toc184152421"/>
      <w:r>
        <w:rPr>
          <w:sz w:val="28"/>
          <w:szCs w:val="28"/>
        </w:rPr>
        <w:t>4</w:t>
      </w:r>
      <w:r w:rsidR="001E773A" w:rsidRPr="008D0F5F">
        <w:rPr>
          <w:sz w:val="28"/>
          <w:szCs w:val="28"/>
        </w:rPr>
        <w:t>.4.2. Применение в проекте</w:t>
      </w:r>
      <w:bookmarkEnd w:id="46"/>
    </w:p>
    <w:p w14:paraId="553422C4" w14:textId="77777777" w:rsidR="001E773A" w:rsidRPr="001E773A" w:rsidRDefault="001E773A" w:rsidP="00072220">
      <w:pPr>
        <w:spacing w:beforeLines="40" w:before="96" w:afterLines="40" w:after="96" w:line="360" w:lineRule="auto"/>
        <w:ind w:firstLine="709"/>
        <w:jc w:val="both"/>
        <w:rPr>
          <w:rFonts w:ascii="Times New Roman" w:eastAsia="Times New Roman" w:hAnsi="Times New Roman" w:cs="Times New Roman"/>
          <w:sz w:val="28"/>
          <w:szCs w:val="28"/>
        </w:rPr>
      </w:pPr>
      <w:r w:rsidRPr="001E773A">
        <w:rPr>
          <w:rFonts w:ascii="Times New Roman" w:eastAsia="Times New Roman" w:hAnsi="Times New Roman" w:cs="Times New Roman"/>
          <w:sz w:val="28"/>
          <w:szCs w:val="28"/>
        </w:rPr>
        <w:t xml:space="preserve">Для этого проекта использование CNN в качестве дополнительного метода распознавания лиц может быть полезным в случаях, когда точность распознавания должна быть максимальной. Однако стоит учитывать, что использование глубокого обучения требует значительных вычислительных ресурсов, поэтому этот метод может быть менее применим для платформ с </w:t>
      </w:r>
      <w:r w:rsidRPr="001E773A">
        <w:rPr>
          <w:rFonts w:ascii="Times New Roman" w:eastAsia="Times New Roman" w:hAnsi="Times New Roman" w:cs="Times New Roman"/>
          <w:sz w:val="28"/>
          <w:szCs w:val="28"/>
        </w:rPr>
        <w:lastRenderedPageBreak/>
        <w:t>ограниченными возможностями, таких как OrangePI. Тем не менее, методы глубокого обучения могут быть полезны для улучшения точности системы, если она будет расширяться и запускаться на более мощных вычислительных устройствах.</w:t>
      </w:r>
    </w:p>
    <w:p w14:paraId="4C26949D" w14:textId="77777777" w:rsidR="001E773A" w:rsidRPr="001E773A" w:rsidRDefault="001E773A" w:rsidP="00072220">
      <w:pPr>
        <w:spacing w:beforeLines="40" w:before="96" w:afterLines="40" w:after="96" w:line="360" w:lineRule="auto"/>
        <w:ind w:firstLine="709"/>
        <w:jc w:val="both"/>
        <w:rPr>
          <w:rFonts w:ascii="Times New Roman" w:eastAsia="Times New Roman" w:hAnsi="Times New Roman" w:cs="Times New Roman"/>
          <w:sz w:val="28"/>
          <w:szCs w:val="28"/>
        </w:rPr>
      </w:pPr>
    </w:p>
    <w:p w14:paraId="7F203BF3" w14:textId="300D8241" w:rsidR="001E773A" w:rsidRPr="008D0F5F" w:rsidRDefault="00BE633F" w:rsidP="00072220">
      <w:pPr>
        <w:pStyle w:val="2"/>
        <w:spacing w:beforeLines="40" w:before="96" w:afterLines="40" w:after="96"/>
        <w:jc w:val="both"/>
        <w:rPr>
          <w:rFonts w:ascii="Times New Roman" w:hAnsi="Times New Roman" w:cs="Times New Roman"/>
          <w:b/>
          <w:bCs/>
          <w:color w:val="auto"/>
          <w:sz w:val="28"/>
          <w:szCs w:val="28"/>
        </w:rPr>
      </w:pPr>
      <w:bookmarkStart w:id="47" w:name="_Toc184152422"/>
      <w:r>
        <w:rPr>
          <w:rFonts w:ascii="Times New Roman" w:hAnsi="Times New Roman" w:cs="Times New Roman"/>
          <w:b/>
          <w:bCs/>
          <w:color w:val="auto"/>
          <w:sz w:val="28"/>
          <w:szCs w:val="28"/>
        </w:rPr>
        <w:t>4</w:t>
      </w:r>
      <w:r w:rsidR="001E773A" w:rsidRPr="008D0F5F">
        <w:rPr>
          <w:rFonts w:ascii="Times New Roman" w:hAnsi="Times New Roman" w:cs="Times New Roman"/>
          <w:b/>
          <w:bCs/>
          <w:color w:val="auto"/>
          <w:sz w:val="28"/>
          <w:szCs w:val="28"/>
        </w:rPr>
        <w:t>.5. Оценка точности алгоритмов</w:t>
      </w:r>
      <w:bookmarkEnd w:id="47"/>
    </w:p>
    <w:p w14:paraId="71224738" w14:textId="2FA10566" w:rsidR="001E773A" w:rsidRPr="001E773A" w:rsidRDefault="001E773A" w:rsidP="00072220">
      <w:pPr>
        <w:spacing w:beforeLines="40" w:before="96" w:afterLines="40" w:after="96" w:line="360" w:lineRule="auto"/>
        <w:ind w:firstLine="709"/>
        <w:jc w:val="both"/>
        <w:rPr>
          <w:rFonts w:ascii="Times New Roman" w:eastAsia="Times New Roman" w:hAnsi="Times New Roman" w:cs="Times New Roman"/>
          <w:sz w:val="28"/>
          <w:szCs w:val="28"/>
        </w:rPr>
      </w:pPr>
      <w:r w:rsidRPr="001E773A">
        <w:rPr>
          <w:rFonts w:ascii="Times New Roman" w:eastAsia="Times New Roman" w:hAnsi="Times New Roman" w:cs="Times New Roman"/>
          <w:sz w:val="28"/>
          <w:szCs w:val="28"/>
        </w:rPr>
        <w:t>Для оценки точности распознавания лиц применяются различные метрики, такие как достоверность, чувствительность и специфичность. Также важно учитывать скорость распознавания, особенно в реальных условиях, когда система должна работать в реальном времени.</w:t>
      </w:r>
    </w:p>
    <w:p w14:paraId="4B13322B" w14:textId="77777777" w:rsidR="001E773A" w:rsidRPr="00A44CC4" w:rsidRDefault="001E773A" w:rsidP="00072220">
      <w:pPr>
        <w:pStyle w:val="a7"/>
        <w:numPr>
          <w:ilvl w:val="0"/>
          <w:numId w:val="49"/>
        </w:numPr>
        <w:spacing w:beforeLines="40" w:before="96" w:afterLines="40" w:after="96" w:line="360" w:lineRule="auto"/>
        <w:jc w:val="both"/>
        <w:rPr>
          <w:rFonts w:ascii="Times New Roman" w:eastAsia="Times New Roman" w:hAnsi="Times New Roman" w:cs="Times New Roman"/>
          <w:sz w:val="28"/>
          <w:szCs w:val="28"/>
        </w:rPr>
      </w:pPr>
      <w:r w:rsidRPr="00A44CC4">
        <w:rPr>
          <w:rFonts w:ascii="Times New Roman" w:eastAsia="Times New Roman" w:hAnsi="Times New Roman" w:cs="Times New Roman"/>
          <w:sz w:val="28"/>
          <w:szCs w:val="28"/>
        </w:rPr>
        <w:t>Достоверность измеряет процент правильных идентификаций среди всех попыток.</w:t>
      </w:r>
    </w:p>
    <w:p w14:paraId="3A787B28" w14:textId="77777777" w:rsidR="001E773A" w:rsidRPr="00A44CC4" w:rsidRDefault="001E773A" w:rsidP="00072220">
      <w:pPr>
        <w:pStyle w:val="a7"/>
        <w:numPr>
          <w:ilvl w:val="0"/>
          <w:numId w:val="49"/>
        </w:numPr>
        <w:spacing w:beforeLines="40" w:before="96" w:afterLines="40" w:after="96" w:line="360" w:lineRule="auto"/>
        <w:jc w:val="both"/>
        <w:rPr>
          <w:rFonts w:ascii="Times New Roman" w:eastAsia="Times New Roman" w:hAnsi="Times New Roman" w:cs="Times New Roman"/>
          <w:sz w:val="28"/>
          <w:szCs w:val="28"/>
        </w:rPr>
      </w:pPr>
      <w:r w:rsidRPr="00A44CC4">
        <w:rPr>
          <w:rFonts w:ascii="Times New Roman" w:eastAsia="Times New Roman" w:hAnsi="Times New Roman" w:cs="Times New Roman"/>
          <w:sz w:val="28"/>
          <w:szCs w:val="28"/>
        </w:rPr>
        <w:t>Чувствительность отражает способность системы обнаруживать лица среди всех лиц, которые должны быть распознаны.</w:t>
      </w:r>
    </w:p>
    <w:p w14:paraId="2D00A335" w14:textId="5488A525" w:rsidR="00A029E0" w:rsidRPr="00A44CC4" w:rsidRDefault="001E773A" w:rsidP="00072220">
      <w:pPr>
        <w:pStyle w:val="a7"/>
        <w:numPr>
          <w:ilvl w:val="0"/>
          <w:numId w:val="49"/>
        </w:numPr>
        <w:spacing w:beforeLines="40" w:before="96" w:afterLines="40" w:after="96" w:line="360" w:lineRule="auto"/>
        <w:jc w:val="both"/>
        <w:rPr>
          <w:rFonts w:ascii="Times New Roman" w:eastAsia="Times New Roman" w:hAnsi="Times New Roman" w:cs="Times New Roman"/>
          <w:b/>
          <w:sz w:val="28"/>
          <w:szCs w:val="28"/>
        </w:rPr>
      </w:pPr>
      <w:r w:rsidRPr="00A44CC4">
        <w:rPr>
          <w:rFonts w:ascii="Times New Roman" w:eastAsia="Times New Roman" w:hAnsi="Times New Roman" w:cs="Times New Roman"/>
          <w:sz w:val="28"/>
          <w:szCs w:val="28"/>
        </w:rPr>
        <w:t>Специфичность показывает способность системы избегать ложных срабатываний, то есть, когда лицо не должно быть распознано, но система ошибочно его идентифицирует.</w:t>
      </w:r>
      <w:r w:rsidRPr="00A44CC4">
        <w:rPr>
          <w:rFonts w:ascii="Times New Roman" w:eastAsia="Times New Roman" w:hAnsi="Times New Roman" w:cs="Times New Roman"/>
          <w:b/>
          <w:sz w:val="28"/>
          <w:szCs w:val="28"/>
        </w:rPr>
        <w:t xml:space="preserve"> </w:t>
      </w:r>
    </w:p>
    <w:p w14:paraId="1132CAD5" w14:textId="30802970" w:rsidR="00B2339C" w:rsidRPr="00993C79" w:rsidRDefault="005A3D50" w:rsidP="00072220">
      <w:pPr>
        <w:pStyle w:val="1"/>
        <w:spacing w:beforeLines="40" w:before="96" w:afterLines="40" w:after="96" w:line="360" w:lineRule="auto"/>
        <w:jc w:val="both"/>
        <w:rPr>
          <w:rFonts w:ascii="Times New Roman" w:hAnsi="Times New Roman" w:cs="Times New Roman"/>
          <w:b/>
          <w:bCs/>
          <w:color w:val="auto"/>
        </w:rPr>
      </w:pPr>
      <w:bookmarkStart w:id="48" w:name="_Toc184152423"/>
      <w:r w:rsidRPr="005A3D50">
        <w:rPr>
          <w:rFonts w:ascii="Times New Roman" w:hAnsi="Times New Roman" w:cs="Times New Roman"/>
          <w:b/>
          <w:bCs/>
          <w:color w:val="auto"/>
        </w:rPr>
        <w:t>Глава 5. Экономическая рентабельность</w:t>
      </w:r>
      <w:bookmarkEnd w:id="48"/>
    </w:p>
    <w:p w14:paraId="02620D08" w14:textId="099E1907" w:rsidR="005A3D50" w:rsidRPr="005A3D50" w:rsidRDefault="005A3D50" w:rsidP="00072220">
      <w:pPr>
        <w:spacing w:beforeLines="40" w:before="96" w:afterLines="40" w:after="96" w:line="360" w:lineRule="auto"/>
        <w:ind w:firstLine="709"/>
        <w:jc w:val="both"/>
        <w:rPr>
          <w:rFonts w:ascii="Times New Roman" w:hAnsi="Times New Roman" w:cs="Times New Roman"/>
          <w:sz w:val="28"/>
          <w:szCs w:val="28"/>
        </w:rPr>
      </w:pPr>
      <w:r w:rsidRPr="005A3D50">
        <w:rPr>
          <w:rFonts w:ascii="Times New Roman" w:hAnsi="Times New Roman" w:cs="Times New Roman"/>
          <w:sz w:val="28"/>
          <w:szCs w:val="28"/>
        </w:rPr>
        <w:t>Экономическая эффективность внедрения биометрической системы доступа к школьным шкафчикам оценивается через анализ затрат на разработку, внедрение и эксплуатацию системы, а также расчёт её влияния на уменьшение текущих издержек, повышение удобства и безопасности. Данная глава детализирует все аспекты экономической оценки, включая статические и динамические показатели рентабельности, потенциальные риски и способы их минимизации.</w:t>
      </w:r>
    </w:p>
    <w:p w14:paraId="069A9AAA" w14:textId="77777777" w:rsidR="005A3D50" w:rsidRPr="005A3D50" w:rsidRDefault="005A3D50" w:rsidP="00072220">
      <w:pPr>
        <w:spacing w:beforeLines="40" w:before="96" w:afterLines="40" w:after="96" w:line="360" w:lineRule="auto"/>
        <w:ind w:firstLine="709"/>
        <w:jc w:val="both"/>
        <w:rPr>
          <w:rFonts w:ascii="Times New Roman" w:hAnsi="Times New Roman" w:cs="Times New Roman"/>
          <w:sz w:val="28"/>
          <w:szCs w:val="28"/>
        </w:rPr>
      </w:pPr>
    </w:p>
    <w:p w14:paraId="742C2C6C" w14:textId="3BD66BB4" w:rsidR="005A3D50" w:rsidRPr="00B2339C" w:rsidRDefault="00B2339C" w:rsidP="00072220">
      <w:pPr>
        <w:pStyle w:val="2"/>
        <w:spacing w:beforeLines="40" w:before="96" w:afterLines="40" w:after="96" w:line="360" w:lineRule="auto"/>
        <w:jc w:val="both"/>
        <w:rPr>
          <w:rFonts w:ascii="Times New Roman" w:hAnsi="Times New Roman" w:cs="Times New Roman"/>
          <w:b/>
          <w:bCs/>
          <w:color w:val="auto"/>
          <w:sz w:val="28"/>
          <w:szCs w:val="28"/>
        </w:rPr>
      </w:pPr>
      <w:bookmarkStart w:id="49" w:name="_Toc184152424"/>
      <w:r w:rsidRPr="00B2339C">
        <w:rPr>
          <w:rFonts w:ascii="Times New Roman" w:hAnsi="Times New Roman" w:cs="Times New Roman"/>
          <w:b/>
          <w:bCs/>
          <w:color w:val="auto"/>
          <w:sz w:val="28"/>
          <w:szCs w:val="28"/>
        </w:rPr>
        <w:t>5.</w:t>
      </w:r>
      <w:r w:rsidR="005A3D50" w:rsidRPr="00B2339C">
        <w:rPr>
          <w:rFonts w:ascii="Times New Roman" w:hAnsi="Times New Roman" w:cs="Times New Roman"/>
          <w:b/>
          <w:bCs/>
          <w:color w:val="auto"/>
          <w:sz w:val="28"/>
          <w:szCs w:val="28"/>
        </w:rPr>
        <w:t>1. Структура затрат</w:t>
      </w:r>
      <w:bookmarkEnd w:id="49"/>
    </w:p>
    <w:p w14:paraId="0A856900" w14:textId="77777777" w:rsidR="00B2339C" w:rsidRDefault="00B2339C" w:rsidP="00072220">
      <w:pPr>
        <w:pStyle w:val="3"/>
        <w:spacing w:beforeLines="40" w:before="96" w:afterLines="40" w:after="96" w:line="360" w:lineRule="auto"/>
        <w:ind w:firstLine="709"/>
        <w:jc w:val="both"/>
        <w:rPr>
          <w:sz w:val="28"/>
          <w:szCs w:val="28"/>
        </w:rPr>
      </w:pPr>
      <w:bookmarkStart w:id="50" w:name="_Toc184152425"/>
      <w:r w:rsidRPr="00B2339C">
        <w:rPr>
          <w:sz w:val="28"/>
          <w:szCs w:val="28"/>
        </w:rPr>
        <w:t>5.</w:t>
      </w:r>
      <w:r w:rsidR="005A3D50" w:rsidRPr="00B2339C">
        <w:rPr>
          <w:sz w:val="28"/>
          <w:szCs w:val="28"/>
        </w:rPr>
        <w:t>1.1. Капитальные затраты (</w:t>
      </w:r>
      <w:r w:rsidR="005A3D50" w:rsidRPr="00B2339C">
        <w:rPr>
          <w:sz w:val="28"/>
          <w:szCs w:val="28"/>
          <w:lang w:val="en-US"/>
        </w:rPr>
        <w:t>CAPEX</w:t>
      </w:r>
      <w:r w:rsidR="005A3D50" w:rsidRPr="00B2339C">
        <w:rPr>
          <w:sz w:val="28"/>
          <w:szCs w:val="28"/>
        </w:rPr>
        <w:t>)</w:t>
      </w:r>
      <w:bookmarkEnd w:id="50"/>
    </w:p>
    <w:p w14:paraId="5605AA08" w14:textId="28240FF8" w:rsidR="005A3D50" w:rsidRPr="008745BD" w:rsidRDefault="005A3D50" w:rsidP="004A2CC5">
      <w:pPr>
        <w:pStyle w:val="4"/>
        <w:spacing w:beforeLines="40" w:before="96" w:afterLines="40" w:after="96"/>
        <w:ind w:firstLine="360"/>
        <w:jc w:val="both"/>
        <w:rPr>
          <w:rFonts w:ascii="Times New Roman" w:hAnsi="Times New Roman" w:cs="Times New Roman"/>
          <w:color w:val="auto"/>
          <w:sz w:val="28"/>
          <w:szCs w:val="28"/>
        </w:rPr>
      </w:pPr>
      <w:r w:rsidRPr="008745BD">
        <w:rPr>
          <w:rFonts w:ascii="Times New Roman" w:hAnsi="Times New Roman" w:cs="Times New Roman"/>
          <w:color w:val="auto"/>
          <w:sz w:val="28"/>
          <w:szCs w:val="28"/>
        </w:rPr>
        <w:lastRenderedPageBreak/>
        <w:t>Аппаратные компоненты:</w:t>
      </w:r>
    </w:p>
    <w:p w14:paraId="3258CC93" w14:textId="77777777" w:rsidR="005A3D50" w:rsidRPr="00A44CC4" w:rsidRDefault="005A3D50" w:rsidP="00072220">
      <w:pPr>
        <w:pStyle w:val="a7"/>
        <w:numPr>
          <w:ilvl w:val="0"/>
          <w:numId w:val="52"/>
        </w:numPr>
        <w:spacing w:beforeLines="40" w:before="96" w:afterLines="40" w:after="96" w:line="360" w:lineRule="auto"/>
        <w:jc w:val="both"/>
        <w:rPr>
          <w:rFonts w:ascii="Times New Roman" w:hAnsi="Times New Roman" w:cs="Times New Roman"/>
          <w:sz w:val="28"/>
          <w:szCs w:val="28"/>
        </w:rPr>
      </w:pPr>
      <w:r w:rsidRPr="00A44CC4">
        <w:rPr>
          <w:rFonts w:ascii="Times New Roman" w:hAnsi="Times New Roman" w:cs="Times New Roman"/>
          <w:sz w:val="28"/>
          <w:szCs w:val="28"/>
        </w:rPr>
        <w:t>Одноплатный компьютер (</w:t>
      </w:r>
      <w:r w:rsidRPr="00A44CC4">
        <w:rPr>
          <w:rFonts w:ascii="Times New Roman" w:hAnsi="Times New Roman" w:cs="Times New Roman"/>
          <w:sz w:val="28"/>
          <w:szCs w:val="28"/>
          <w:lang w:val="en-US"/>
        </w:rPr>
        <w:t>OrangePI</w:t>
      </w:r>
      <w:r w:rsidRPr="00A44CC4">
        <w:rPr>
          <w:rFonts w:ascii="Times New Roman" w:hAnsi="Times New Roman" w:cs="Times New Roman"/>
          <w:sz w:val="28"/>
          <w:szCs w:val="28"/>
        </w:rPr>
        <w:t>): 2500–3000 рублей за единицу.</w:t>
      </w:r>
    </w:p>
    <w:p w14:paraId="13ACEAD0" w14:textId="77777777" w:rsidR="005A3D50" w:rsidRPr="00A44CC4" w:rsidRDefault="005A3D50" w:rsidP="00072220">
      <w:pPr>
        <w:pStyle w:val="a7"/>
        <w:numPr>
          <w:ilvl w:val="0"/>
          <w:numId w:val="52"/>
        </w:numPr>
        <w:spacing w:beforeLines="40" w:before="96" w:afterLines="40" w:after="96" w:line="360" w:lineRule="auto"/>
        <w:jc w:val="both"/>
        <w:rPr>
          <w:rFonts w:ascii="Times New Roman" w:hAnsi="Times New Roman" w:cs="Times New Roman"/>
          <w:sz w:val="28"/>
          <w:szCs w:val="28"/>
        </w:rPr>
      </w:pPr>
      <w:r w:rsidRPr="00A44CC4">
        <w:rPr>
          <w:rFonts w:ascii="Times New Roman" w:hAnsi="Times New Roman" w:cs="Times New Roman"/>
          <w:sz w:val="28"/>
          <w:szCs w:val="28"/>
        </w:rPr>
        <w:t>Камера высокого разрешения (1080</w:t>
      </w:r>
      <w:r w:rsidRPr="00A44CC4">
        <w:rPr>
          <w:rFonts w:ascii="Times New Roman" w:hAnsi="Times New Roman" w:cs="Times New Roman"/>
          <w:sz w:val="28"/>
          <w:szCs w:val="28"/>
          <w:lang w:val="en-US"/>
        </w:rPr>
        <w:t>p</w:t>
      </w:r>
      <w:r w:rsidRPr="00A44CC4">
        <w:rPr>
          <w:rFonts w:ascii="Times New Roman" w:hAnsi="Times New Roman" w:cs="Times New Roman"/>
          <w:sz w:val="28"/>
          <w:szCs w:val="28"/>
        </w:rPr>
        <w:t>): 3500–4500 рублей.</w:t>
      </w:r>
    </w:p>
    <w:p w14:paraId="6BB8E502" w14:textId="77777777" w:rsidR="005A3D50" w:rsidRPr="00A44CC4" w:rsidRDefault="005A3D50" w:rsidP="00072220">
      <w:pPr>
        <w:pStyle w:val="a7"/>
        <w:numPr>
          <w:ilvl w:val="0"/>
          <w:numId w:val="52"/>
        </w:numPr>
        <w:spacing w:beforeLines="40" w:before="96" w:afterLines="40" w:after="96" w:line="360" w:lineRule="auto"/>
        <w:jc w:val="both"/>
        <w:rPr>
          <w:rFonts w:ascii="Times New Roman" w:hAnsi="Times New Roman" w:cs="Times New Roman"/>
          <w:sz w:val="28"/>
          <w:szCs w:val="28"/>
        </w:rPr>
      </w:pPr>
      <w:r w:rsidRPr="00A44CC4">
        <w:rPr>
          <w:rFonts w:ascii="Times New Roman" w:hAnsi="Times New Roman" w:cs="Times New Roman"/>
          <w:sz w:val="28"/>
          <w:szCs w:val="28"/>
        </w:rPr>
        <w:t>Электромагнитный замок: 1500–2000 рублей.</w:t>
      </w:r>
    </w:p>
    <w:p w14:paraId="2F366774" w14:textId="77777777" w:rsidR="005A3D50" w:rsidRPr="00A44CC4" w:rsidRDefault="005A3D50" w:rsidP="00072220">
      <w:pPr>
        <w:pStyle w:val="a7"/>
        <w:numPr>
          <w:ilvl w:val="0"/>
          <w:numId w:val="52"/>
        </w:numPr>
        <w:spacing w:beforeLines="40" w:before="96" w:afterLines="40" w:after="96" w:line="360" w:lineRule="auto"/>
        <w:jc w:val="both"/>
        <w:rPr>
          <w:rFonts w:ascii="Times New Roman" w:hAnsi="Times New Roman" w:cs="Times New Roman"/>
          <w:sz w:val="28"/>
          <w:szCs w:val="28"/>
        </w:rPr>
      </w:pPr>
      <w:r w:rsidRPr="00A44CC4">
        <w:rPr>
          <w:rFonts w:ascii="Times New Roman" w:hAnsi="Times New Roman" w:cs="Times New Roman"/>
          <w:sz w:val="28"/>
          <w:szCs w:val="28"/>
        </w:rPr>
        <w:t>Источник питания: 1000 рублей.</w:t>
      </w:r>
    </w:p>
    <w:p w14:paraId="552B8C01" w14:textId="77777777" w:rsidR="005A3D50" w:rsidRPr="00A44CC4" w:rsidRDefault="005A3D50" w:rsidP="00072220">
      <w:pPr>
        <w:pStyle w:val="a7"/>
        <w:numPr>
          <w:ilvl w:val="0"/>
          <w:numId w:val="52"/>
        </w:numPr>
        <w:spacing w:beforeLines="40" w:before="96" w:afterLines="40" w:after="96" w:line="360" w:lineRule="auto"/>
        <w:jc w:val="both"/>
        <w:rPr>
          <w:rFonts w:ascii="Times New Roman" w:hAnsi="Times New Roman" w:cs="Times New Roman"/>
          <w:sz w:val="28"/>
          <w:szCs w:val="28"/>
        </w:rPr>
      </w:pPr>
      <w:r w:rsidRPr="00A44CC4">
        <w:rPr>
          <w:rFonts w:ascii="Times New Roman" w:hAnsi="Times New Roman" w:cs="Times New Roman"/>
          <w:sz w:val="28"/>
          <w:szCs w:val="28"/>
        </w:rPr>
        <w:t>Прочие комплектующие (кабели, крепления): 500 рублей.</w:t>
      </w:r>
    </w:p>
    <w:p w14:paraId="02A6EB6B" w14:textId="77777777" w:rsidR="005A3D50" w:rsidRPr="00A44CC4" w:rsidRDefault="005A3D50" w:rsidP="00072220">
      <w:pPr>
        <w:pStyle w:val="a7"/>
        <w:numPr>
          <w:ilvl w:val="0"/>
          <w:numId w:val="52"/>
        </w:numPr>
        <w:spacing w:beforeLines="40" w:before="96" w:afterLines="40" w:after="96" w:line="360" w:lineRule="auto"/>
        <w:jc w:val="both"/>
        <w:rPr>
          <w:rFonts w:ascii="Times New Roman" w:hAnsi="Times New Roman" w:cs="Times New Roman"/>
          <w:sz w:val="28"/>
          <w:szCs w:val="28"/>
        </w:rPr>
      </w:pPr>
      <w:r w:rsidRPr="00A44CC4">
        <w:rPr>
          <w:rFonts w:ascii="Times New Roman" w:hAnsi="Times New Roman" w:cs="Times New Roman"/>
          <w:sz w:val="28"/>
          <w:szCs w:val="28"/>
        </w:rPr>
        <w:t>Итого на один шкафчик: 9000–11000 рублей.</w:t>
      </w:r>
    </w:p>
    <w:p w14:paraId="5C0BCD82" w14:textId="388F8DDA" w:rsidR="005A3D50" w:rsidRPr="00BF2245" w:rsidRDefault="005A3D50" w:rsidP="004A2CC5">
      <w:pPr>
        <w:pStyle w:val="4"/>
        <w:spacing w:beforeLines="40" w:before="96" w:afterLines="40" w:after="96"/>
        <w:ind w:firstLine="360"/>
        <w:jc w:val="both"/>
        <w:rPr>
          <w:rFonts w:ascii="Times New Roman" w:hAnsi="Times New Roman" w:cs="Times New Roman"/>
          <w:color w:val="auto"/>
          <w:sz w:val="28"/>
          <w:szCs w:val="28"/>
        </w:rPr>
      </w:pPr>
      <w:r w:rsidRPr="00BF2245">
        <w:rPr>
          <w:rFonts w:ascii="Times New Roman" w:hAnsi="Times New Roman" w:cs="Times New Roman"/>
          <w:color w:val="auto"/>
          <w:sz w:val="28"/>
          <w:szCs w:val="28"/>
        </w:rPr>
        <w:t>Программное обеспечение:</w:t>
      </w:r>
    </w:p>
    <w:p w14:paraId="4BD7D8C8" w14:textId="77777777" w:rsidR="005A3D50" w:rsidRPr="00A44CC4" w:rsidRDefault="005A3D50" w:rsidP="00072220">
      <w:pPr>
        <w:pStyle w:val="a7"/>
        <w:numPr>
          <w:ilvl w:val="0"/>
          <w:numId w:val="53"/>
        </w:numPr>
        <w:spacing w:beforeLines="40" w:before="96" w:afterLines="40" w:after="96" w:line="360" w:lineRule="auto"/>
        <w:jc w:val="both"/>
        <w:rPr>
          <w:rFonts w:ascii="Times New Roman" w:hAnsi="Times New Roman" w:cs="Times New Roman"/>
          <w:sz w:val="28"/>
          <w:szCs w:val="28"/>
        </w:rPr>
      </w:pPr>
      <w:r w:rsidRPr="00A44CC4">
        <w:rPr>
          <w:rFonts w:ascii="Times New Roman" w:hAnsi="Times New Roman" w:cs="Times New Roman"/>
          <w:sz w:val="28"/>
          <w:szCs w:val="28"/>
        </w:rPr>
        <w:t>Разработка пользовательского интерфейса и алгоритмов: 100 000 рублей.</w:t>
      </w:r>
    </w:p>
    <w:p w14:paraId="79B7D7AF" w14:textId="2F20B8AF" w:rsidR="00B2339C" w:rsidRPr="00A44CC4" w:rsidRDefault="005A3D50" w:rsidP="00072220">
      <w:pPr>
        <w:pStyle w:val="a7"/>
        <w:numPr>
          <w:ilvl w:val="0"/>
          <w:numId w:val="53"/>
        </w:numPr>
        <w:spacing w:beforeLines="40" w:before="96" w:afterLines="40" w:after="96" w:line="360" w:lineRule="auto"/>
        <w:jc w:val="both"/>
        <w:rPr>
          <w:rFonts w:ascii="Times New Roman" w:hAnsi="Times New Roman" w:cs="Times New Roman"/>
          <w:sz w:val="28"/>
          <w:szCs w:val="28"/>
        </w:rPr>
      </w:pPr>
      <w:r w:rsidRPr="00A44CC4">
        <w:rPr>
          <w:rFonts w:ascii="Times New Roman" w:hAnsi="Times New Roman" w:cs="Times New Roman"/>
          <w:sz w:val="28"/>
          <w:szCs w:val="28"/>
        </w:rPr>
        <w:t>Тестирование и отладка: 20 000 рублей.</w:t>
      </w:r>
    </w:p>
    <w:p w14:paraId="660556ED" w14:textId="359F6EF1" w:rsidR="005A3D50" w:rsidRPr="008745BD" w:rsidRDefault="005A3D50" w:rsidP="004A2CC5">
      <w:pPr>
        <w:pStyle w:val="4"/>
        <w:spacing w:beforeLines="40" w:before="96" w:afterLines="40" w:after="96"/>
        <w:ind w:firstLine="360"/>
        <w:jc w:val="both"/>
        <w:rPr>
          <w:rFonts w:ascii="Times New Roman" w:hAnsi="Times New Roman" w:cs="Times New Roman"/>
          <w:color w:val="auto"/>
          <w:sz w:val="28"/>
          <w:szCs w:val="28"/>
        </w:rPr>
      </w:pPr>
      <w:r w:rsidRPr="008745BD">
        <w:rPr>
          <w:rFonts w:ascii="Times New Roman" w:hAnsi="Times New Roman" w:cs="Times New Roman"/>
          <w:color w:val="auto"/>
          <w:sz w:val="28"/>
          <w:szCs w:val="28"/>
        </w:rPr>
        <w:t>Инфраструктура:</w:t>
      </w:r>
    </w:p>
    <w:p w14:paraId="75E4AF57" w14:textId="77777777" w:rsidR="005A3D50" w:rsidRPr="00A44CC4" w:rsidRDefault="005A3D50" w:rsidP="00072220">
      <w:pPr>
        <w:pStyle w:val="a7"/>
        <w:numPr>
          <w:ilvl w:val="0"/>
          <w:numId w:val="54"/>
        </w:numPr>
        <w:spacing w:beforeLines="40" w:before="96" w:afterLines="40" w:after="96" w:line="360" w:lineRule="auto"/>
        <w:jc w:val="both"/>
        <w:rPr>
          <w:rFonts w:ascii="Times New Roman" w:hAnsi="Times New Roman" w:cs="Times New Roman"/>
          <w:sz w:val="28"/>
          <w:szCs w:val="28"/>
        </w:rPr>
      </w:pPr>
      <w:r w:rsidRPr="00A44CC4">
        <w:rPr>
          <w:rFonts w:ascii="Times New Roman" w:hAnsi="Times New Roman" w:cs="Times New Roman"/>
          <w:sz w:val="28"/>
          <w:szCs w:val="28"/>
        </w:rPr>
        <w:t>Серверное оборудование для хранения базы данных: 50 000 рублей (на 500 шкафчиков).</w:t>
      </w:r>
    </w:p>
    <w:p w14:paraId="6127965D" w14:textId="52BC0464" w:rsidR="005A3D50" w:rsidRPr="00A44CC4" w:rsidRDefault="005A3D50" w:rsidP="00072220">
      <w:pPr>
        <w:pStyle w:val="a7"/>
        <w:numPr>
          <w:ilvl w:val="0"/>
          <w:numId w:val="54"/>
        </w:numPr>
        <w:spacing w:beforeLines="40" w:before="96" w:afterLines="40" w:after="96" w:line="360" w:lineRule="auto"/>
        <w:jc w:val="both"/>
        <w:rPr>
          <w:rFonts w:ascii="Times New Roman" w:hAnsi="Times New Roman" w:cs="Times New Roman"/>
          <w:sz w:val="28"/>
          <w:szCs w:val="28"/>
        </w:rPr>
      </w:pPr>
      <w:r w:rsidRPr="00A44CC4">
        <w:rPr>
          <w:rFonts w:ascii="Times New Roman" w:hAnsi="Times New Roman" w:cs="Times New Roman"/>
          <w:sz w:val="28"/>
          <w:szCs w:val="28"/>
        </w:rPr>
        <w:t>Лицензирование программных компонентов: 15 000 рублей (если используется коммерческая версия).</w:t>
      </w:r>
    </w:p>
    <w:p w14:paraId="5A7FCBAC" w14:textId="0E6C2B34" w:rsidR="005A3D50" w:rsidRPr="005A3D50" w:rsidRDefault="00C238AA" w:rsidP="00072220">
      <w:pPr>
        <w:pStyle w:val="3"/>
        <w:spacing w:beforeLines="40" w:before="96" w:afterLines="40" w:after="96" w:line="360" w:lineRule="auto"/>
        <w:ind w:firstLine="709"/>
        <w:jc w:val="both"/>
        <w:rPr>
          <w:sz w:val="28"/>
          <w:szCs w:val="28"/>
        </w:rPr>
      </w:pPr>
      <w:bookmarkStart w:id="51" w:name="_Toc184152426"/>
      <w:r>
        <w:rPr>
          <w:sz w:val="28"/>
          <w:szCs w:val="28"/>
        </w:rPr>
        <w:t>5.</w:t>
      </w:r>
      <w:r w:rsidR="005A3D50" w:rsidRPr="00B2339C">
        <w:rPr>
          <w:sz w:val="28"/>
          <w:szCs w:val="28"/>
        </w:rPr>
        <w:t>1.2. Операционные затраты (</w:t>
      </w:r>
      <w:r w:rsidR="005A3D50" w:rsidRPr="00B2339C">
        <w:rPr>
          <w:sz w:val="28"/>
          <w:szCs w:val="28"/>
          <w:lang w:val="en-US"/>
        </w:rPr>
        <w:t>OPEX</w:t>
      </w:r>
      <w:r w:rsidR="005A3D50" w:rsidRPr="00B2339C">
        <w:rPr>
          <w:sz w:val="28"/>
          <w:szCs w:val="28"/>
        </w:rPr>
        <w:t>):</w:t>
      </w:r>
      <w:bookmarkEnd w:id="51"/>
    </w:p>
    <w:p w14:paraId="1466932B" w14:textId="4A3F6511" w:rsidR="005A3D50" w:rsidRPr="00D02CFE" w:rsidRDefault="005A3D50" w:rsidP="004A2CC5">
      <w:pPr>
        <w:pStyle w:val="4"/>
        <w:spacing w:beforeLines="40" w:before="96" w:afterLines="40" w:after="96"/>
        <w:ind w:firstLine="360"/>
        <w:jc w:val="both"/>
        <w:rPr>
          <w:rFonts w:ascii="Times New Roman" w:hAnsi="Times New Roman" w:cs="Times New Roman"/>
          <w:color w:val="auto"/>
          <w:sz w:val="28"/>
          <w:szCs w:val="28"/>
        </w:rPr>
      </w:pPr>
      <w:r w:rsidRPr="008745BD">
        <w:rPr>
          <w:rFonts w:ascii="Times New Roman" w:hAnsi="Times New Roman" w:cs="Times New Roman"/>
          <w:color w:val="auto"/>
          <w:sz w:val="28"/>
          <w:szCs w:val="28"/>
        </w:rPr>
        <w:t>Электроэнергия:</w:t>
      </w:r>
    </w:p>
    <w:p w14:paraId="3E288235" w14:textId="77777777" w:rsidR="005A3D50" w:rsidRPr="00A44CC4" w:rsidRDefault="005A3D50" w:rsidP="00072220">
      <w:pPr>
        <w:pStyle w:val="a7"/>
        <w:numPr>
          <w:ilvl w:val="0"/>
          <w:numId w:val="50"/>
        </w:numPr>
        <w:spacing w:beforeLines="40" w:before="96" w:afterLines="40" w:after="96" w:line="360" w:lineRule="auto"/>
        <w:jc w:val="both"/>
        <w:rPr>
          <w:rFonts w:ascii="Times New Roman" w:hAnsi="Times New Roman" w:cs="Times New Roman"/>
          <w:sz w:val="28"/>
          <w:szCs w:val="28"/>
        </w:rPr>
      </w:pPr>
      <w:r w:rsidRPr="00A44CC4">
        <w:rPr>
          <w:rFonts w:ascii="Times New Roman" w:hAnsi="Times New Roman" w:cs="Times New Roman"/>
          <w:sz w:val="28"/>
          <w:szCs w:val="28"/>
        </w:rPr>
        <w:t>Одноплатный компьютер: 5 Вт × 8 часов/день × 0,5 руб./</w:t>
      </w:r>
      <w:proofErr w:type="spellStart"/>
      <w:r w:rsidRPr="00A44CC4">
        <w:rPr>
          <w:rFonts w:ascii="Times New Roman" w:hAnsi="Times New Roman" w:cs="Times New Roman"/>
          <w:sz w:val="28"/>
          <w:szCs w:val="28"/>
        </w:rPr>
        <w:t>кВт</w:t>
      </w:r>
      <w:r w:rsidRPr="00A44CC4">
        <w:rPr>
          <w:rFonts w:ascii="Cambria Math" w:hAnsi="Cambria Math" w:cs="Cambria Math"/>
          <w:sz w:val="28"/>
          <w:szCs w:val="28"/>
        </w:rPr>
        <w:t>⋅</w:t>
      </w:r>
      <w:r w:rsidRPr="00A44CC4">
        <w:rPr>
          <w:rFonts w:ascii="Times New Roman" w:hAnsi="Times New Roman" w:cs="Times New Roman"/>
          <w:sz w:val="28"/>
          <w:szCs w:val="28"/>
        </w:rPr>
        <w:t>ч</w:t>
      </w:r>
      <w:proofErr w:type="spellEnd"/>
      <w:r w:rsidRPr="00A44CC4">
        <w:rPr>
          <w:rFonts w:ascii="Times New Roman" w:hAnsi="Times New Roman" w:cs="Times New Roman"/>
          <w:sz w:val="28"/>
          <w:szCs w:val="28"/>
        </w:rPr>
        <w:t xml:space="preserve"> = 7,5 руб./мес. на шкафчик.</w:t>
      </w:r>
    </w:p>
    <w:p w14:paraId="3317FDD3" w14:textId="77777777" w:rsidR="005A3D50" w:rsidRPr="00A44CC4" w:rsidRDefault="005A3D50" w:rsidP="00072220">
      <w:pPr>
        <w:pStyle w:val="a7"/>
        <w:numPr>
          <w:ilvl w:val="0"/>
          <w:numId w:val="50"/>
        </w:numPr>
        <w:spacing w:beforeLines="40" w:before="96" w:afterLines="40" w:after="96" w:line="360" w:lineRule="auto"/>
        <w:jc w:val="both"/>
        <w:rPr>
          <w:rFonts w:ascii="Times New Roman" w:hAnsi="Times New Roman" w:cs="Times New Roman"/>
          <w:sz w:val="28"/>
          <w:szCs w:val="28"/>
        </w:rPr>
      </w:pPr>
      <w:r w:rsidRPr="00A44CC4">
        <w:rPr>
          <w:rFonts w:ascii="Times New Roman" w:hAnsi="Times New Roman" w:cs="Times New Roman"/>
          <w:sz w:val="28"/>
          <w:szCs w:val="28"/>
        </w:rPr>
        <w:t>Камера: 3 Вт × 8 часов/день = 4,5 руб./мес.</w:t>
      </w:r>
    </w:p>
    <w:p w14:paraId="3A7167F0" w14:textId="77777777" w:rsidR="005A3D50" w:rsidRPr="00A44CC4" w:rsidRDefault="005A3D50" w:rsidP="00072220">
      <w:pPr>
        <w:pStyle w:val="a7"/>
        <w:numPr>
          <w:ilvl w:val="0"/>
          <w:numId w:val="50"/>
        </w:numPr>
        <w:spacing w:beforeLines="40" w:before="96" w:afterLines="40" w:after="96" w:line="360" w:lineRule="auto"/>
        <w:jc w:val="both"/>
        <w:rPr>
          <w:rFonts w:ascii="Times New Roman" w:hAnsi="Times New Roman" w:cs="Times New Roman"/>
          <w:sz w:val="28"/>
          <w:szCs w:val="28"/>
        </w:rPr>
      </w:pPr>
      <w:r w:rsidRPr="00A44CC4">
        <w:rPr>
          <w:rFonts w:ascii="Times New Roman" w:hAnsi="Times New Roman" w:cs="Times New Roman"/>
          <w:sz w:val="28"/>
          <w:szCs w:val="28"/>
        </w:rPr>
        <w:t>Средняя стоимость работы системы на один шкафчик: ~12 рублей/мес.</w:t>
      </w:r>
    </w:p>
    <w:p w14:paraId="2C7DB167" w14:textId="0A277C74" w:rsidR="005A3D50" w:rsidRPr="008745BD" w:rsidRDefault="005A3D50" w:rsidP="004A2CC5">
      <w:pPr>
        <w:pStyle w:val="4"/>
        <w:spacing w:beforeLines="40" w:before="96" w:afterLines="40" w:after="96"/>
        <w:ind w:firstLine="360"/>
        <w:jc w:val="both"/>
        <w:rPr>
          <w:rFonts w:ascii="Times New Roman" w:hAnsi="Times New Roman" w:cs="Times New Roman"/>
          <w:color w:val="auto"/>
          <w:sz w:val="28"/>
          <w:szCs w:val="28"/>
        </w:rPr>
      </w:pPr>
      <w:r w:rsidRPr="008745BD">
        <w:rPr>
          <w:rFonts w:ascii="Times New Roman" w:hAnsi="Times New Roman" w:cs="Times New Roman"/>
          <w:color w:val="auto"/>
          <w:sz w:val="28"/>
          <w:szCs w:val="28"/>
        </w:rPr>
        <w:t>Обслуживание:</w:t>
      </w:r>
    </w:p>
    <w:p w14:paraId="6D0B847F" w14:textId="77777777" w:rsidR="005A3D50" w:rsidRPr="00A44CC4" w:rsidRDefault="005A3D50" w:rsidP="00072220">
      <w:pPr>
        <w:pStyle w:val="a7"/>
        <w:numPr>
          <w:ilvl w:val="0"/>
          <w:numId w:val="51"/>
        </w:numPr>
        <w:spacing w:beforeLines="40" w:before="96" w:afterLines="40" w:after="96" w:line="360" w:lineRule="auto"/>
        <w:jc w:val="both"/>
        <w:rPr>
          <w:rFonts w:ascii="Times New Roman" w:hAnsi="Times New Roman" w:cs="Times New Roman"/>
          <w:sz w:val="28"/>
          <w:szCs w:val="28"/>
        </w:rPr>
      </w:pPr>
      <w:r w:rsidRPr="00A44CC4">
        <w:rPr>
          <w:rFonts w:ascii="Times New Roman" w:hAnsi="Times New Roman" w:cs="Times New Roman"/>
          <w:sz w:val="28"/>
          <w:szCs w:val="28"/>
        </w:rPr>
        <w:t>Проверка оборудования, обновление ПО: 20 000 рублей/год для всей системы.</w:t>
      </w:r>
    </w:p>
    <w:p w14:paraId="6DE6F24C" w14:textId="77777777" w:rsidR="005A3D50" w:rsidRPr="00A44CC4" w:rsidRDefault="005A3D50" w:rsidP="00072220">
      <w:pPr>
        <w:pStyle w:val="a7"/>
        <w:numPr>
          <w:ilvl w:val="0"/>
          <w:numId w:val="51"/>
        </w:numPr>
        <w:spacing w:beforeLines="40" w:before="96" w:afterLines="40" w:after="96" w:line="360" w:lineRule="auto"/>
        <w:jc w:val="both"/>
        <w:rPr>
          <w:rFonts w:ascii="Times New Roman" w:hAnsi="Times New Roman" w:cs="Times New Roman"/>
          <w:sz w:val="28"/>
          <w:szCs w:val="28"/>
        </w:rPr>
      </w:pPr>
      <w:r w:rsidRPr="00A44CC4">
        <w:rPr>
          <w:rFonts w:ascii="Times New Roman" w:hAnsi="Times New Roman" w:cs="Times New Roman"/>
          <w:sz w:val="28"/>
          <w:szCs w:val="28"/>
        </w:rPr>
        <w:t>Ремонтные работы (замена замков, камер): 2% от капитальных затрат/год.</w:t>
      </w:r>
    </w:p>
    <w:p w14:paraId="4FEA38AE" w14:textId="6E4C27A2" w:rsidR="005A3D50" w:rsidRPr="00C238AA" w:rsidRDefault="00C238AA" w:rsidP="00072220">
      <w:pPr>
        <w:pStyle w:val="3"/>
        <w:spacing w:beforeLines="40" w:before="96" w:afterLines="40" w:after="96" w:line="360" w:lineRule="auto"/>
        <w:ind w:firstLine="709"/>
        <w:jc w:val="both"/>
        <w:rPr>
          <w:sz w:val="28"/>
          <w:szCs w:val="28"/>
        </w:rPr>
      </w:pPr>
      <w:bookmarkStart w:id="52" w:name="_Toc184152427"/>
      <w:r w:rsidRPr="00C238AA">
        <w:rPr>
          <w:sz w:val="28"/>
          <w:szCs w:val="28"/>
        </w:rPr>
        <w:t>5.</w:t>
      </w:r>
      <w:r w:rsidR="005A3D50" w:rsidRPr="00C238AA">
        <w:rPr>
          <w:sz w:val="28"/>
          <w:szCs w:val="28"/>
        </w:rPr>
        <w:t>1.3. Итоговая стоимость проекта</w:t>
      </w:r>
      <w:bookmarkEnd w:id="52"/>
    </w:p>
    <w:p w14:paraId="34E06FE4" w14:textId="07548F0C" w:rsidR="005A3D50" w:rsidRPr="00C238AA" w:rsidRDefault="005A3D50" w:rsidP="004A2CC5">
      <w:pPr>
        <w:pStyle w:val="4"/>
        <w:spacing w:beforeLines="40" w:before="96" w:afterLines="40" w:after="96"/>
        <w:ind w:firstLine="360"/>
        <w:jc w:val="both"/>
      </w:pPr>
      <w:r w:rsidRPr="008745BD">
        <w:rPr>
          <w:rFonts w:ascii="Times New Roman" w:hAnsi="Times New Roman" w:cs="Times New Roman"/>
          <w:color w:val="auto"/>
          <w:sz w:val="28"/>
          <w:szCs w:val="28"/>
        </w:rPr>
        <w:lastRenderedPageBreak/>
        <w:t>Для школы с 500 шкафчиками</w:t>
      </w:r>
      <w:r w:rsidRPr="00C238AA">
        <w:t>:</w:t>
      </w:r>
    </w:p>
    <w:p w14:paraId="21315160" w14:textId="77777777" w:rsidR="005A3D50" w:rsidRPr="00A44CC4" w:rsidRDefault="005A3D50" w:rsidP="00072220">
      <w:pPr>
        <w:pStyle w:val="a7"/>
        <w:numPr>
          <w:ilvl w:val="0"/>
          <w:numId w:val="55"/>
        </w:numPr>
        <w:spacing w:beforeLines="40" w:before="96" w:afterLines="40" w:after="96" w:line="360" w:lineRule="auto"/>
        <w:jc w:val="both"/>
        <w:rPr>
          <w:rFonts w:ascii="Times New Roman" w:hAnsi="Times New Roman" w:cs="Times New Roman"/>
          <w:sz w:val="28"/>
          <w:szCs w:val="28"/>
        </w:rPr>
      </w:pPr>
      <w:r w:rsidRPr="00A44CC4">
        <w:rPr>
          <w:rFonts w:ascii="Times New Roman" w:hAnsi="Times New Roman" w:cs="Times New Roman"/>
          <w:sz w:val="28"/>
          <w:szCs w:val="28"/>
        </w:rPr>
        <w:t>Капитальные затраты: 100 шкафчиков × 10 000 руб. + серверное оборудование + ПО = 1 165 000 рублей.</w:t>
      </w:r>
    </w:p>
    <w:p w14:paraId="7C0B97A7" w14:textId="77777777" w:rsidR="005A3D50" w:rsidRPr="00A44CC4" w:rsidRDefault="005A3D50" w:rsidP="00072220">
      <w:pPr>
        <w:pStyle w:val="a7"/>
        <w:numPr>
          <w:ilvl w:val="0"/>
          <w:numId w:val="55"/>
        </w:numPr>
        <w:spacing w:beforeLines="40" w:before="96" w:afterLines="40" w:after="96" w:line="360" w:lineRule="auto"/>
        <w:jc w:val="both"/>
        <w:rPr>
          <w:rFonts w:ascii="Times New Roman" w:hAnsi="Times New Roman" w:cs="Times New Roman"/>
          <w:sz w:val="28"/>
          <w:szCs w:val="28"/>
        </w:rPr>
      </w:pPr>
      <w:r w:rsidRPr="00A44CC4">
        <w:rPr>
          <w:rFonts w:ascii="Times New Roman" w:hAnsi="Times New Roman" w:cs="Times New Roman"/>
          <w:sz w:val="28"/>
          <w:szCs w:val="28"/>
        </w:rPr>
        <w:t>Операционные затраты: ~300 000 рублей/год.</w:t>
      </w:r>
    </w:p>
    <w:p w14:paraId="63C5E251" w14:textId="18BF618F" w:rsidR="005A3D50" w:rsidRPr="00C238AA" w:rsidRDefault="00C238AA" w:rsidP="00072220">
      <w:pPr>
        <w:pStyle w:val="2"/>
        <w:spacing w:beforeLines="40" w:before="96" w:afterLines="40" w:after="96" w:line="360" w:lineRule="auto"/>
        <w:jc w:val="both"/>
        <w:rPr>
          <w:rFonts w:ascii="Times New Roman" w:hAnsi="Times New Roman" w:cs="Times New Roman"/>
          <w:b/>
          <w:bCs/>
          <w:color w:val="auto"/>
          <w:sz w:val="28"/>
          <w:szCs w:val="28"/>
        </w:rPr>
      </w:pPr>
      <w:bookmarkStart w:id="53" w:name="_Toc184152428"/>
      <w:r w:rsidRPr="00C238AA">
        <w:rPr>
          <w:rFonts w:ascii="Times New Roman" w:hAnsi="Times New Roman" w:cs="Times New Roman"/>
          <w:b/>
          <w:bCs/>
          <w:color w:val="auto"/>
          <w:sz w:val="28"/>
          <w:szCs w:val="28"/>
        </w:rPr>
        <w:t>5.</w:t>
      </w:r>
      <w:r w:rsidR="005A3D50" w:rsidRPr="00C238AA">
        <w:rPr>
          <w:rFonts w:ascii="Times New Roman" w:hAnsi="Times New Roman" w:cs="Times New Roman"/>
          <w:b/>
          <w:bCs/>
          <w:color w:val="auto"/>
          <w:sz w:val="28"/>
          <w:szCs w:val="28"/>
        </w:rPr>
        <w:t>2. Экономическая выгода</w:t>
      </w:r>
      <w:bookmarkEnd w:id="53"/>
    </w:p>
    <w:p w14:paraId="39FEE32E" w14:textId="4C76A44A" w:rsidR="005A3D50" w:rsidRPr="005A3D50" w:rsidRDefault="00C238AA" w:rsidP="00072220">
      <w:pPr>
        <w:pStyle w:val="3"/>
        <w:spacing w:beforeLines="40" w:before="96" w:afterLines="40" w:after="96" w:line="360" w:lineRule="auto"/>
        <w:ind w:firstLine="709"/>
        <w:jc w:val="both"/>
        <w:rPr>
          <w:sz w:val="28"/>
          <w:szCs w:val="28"/>
        </w:rPr>
      </w:pPr>
      <w:bookmarkStart w:id="54" w:name="_Toc184152429"/>
      <w:r w:rsidRPr="00C238AA">
        <w:rPr>
          <w:sz w:val="28"/>
          <w:szCs w:val="28"/>
        </w:rPr>
        <w:t>5.</w:t>
      </w:r>
      <w:r w:rsidR="005A3D50" w:rsidRPr="00C238AA">
        <w:rPr>
          <w:sz w:val="28"/>
          <w:szCs w:val="28"/>
        </w:rPr>
        <w:t>2.1. Сокращение текущих издержек</w:t>
      </w:r>
      <w:bookmarkEnd w:id="54"/>
    </w:p>
    <w:p w14:paraId="025E2811" w14:textId="77777777" w:rsidR="005A3D50" w:rsidRPr="00C238AA" w:rsidRDefault="005A3D50" w:rsidP="004A2CC5">
      <w:pPr>
        <w:pStyle w:val="4"/>
        <w:spacing w:beforeLines="40" w:before="96" w:afterLines="40" w:after="96"/>
        <w:ind w:firstLine="360"/>
        <w:jc w:val="both"/>
      </w:pPr>
      <w:r w:rsidRPr="008745BD">
        <w:rPr>
          <w:rFonts w:ascii="Times New Roman" w:hAnsi="Times New Roman" w:cs="Times New Roman"/>
          <w:color w:val="auto"/>
          <w:sz w:val="28"/>
          <w:szCs w:val="28"/>
        </w:rPr>
        <w:t>Исключение расходов на изготовление и замену ключей</w:t>
      </w:r>
      <w:r w:rsidRPr="00C238AA">
        <w:t>:</w:t>
      </w:r>
    </w:p>
    <w:p w14:paraId="7133CB2C" w14:textId="77777777" w:rsidR="005A3D50" w:rsidRPr="00A44CC4" w:rsidRDefault="005A3D50" w:rsidP="00072220">
      <w:pPr>
        <w:pStyle w:val="a7"/>
        <w:numPr>
          <w:ilvl w:val="0"/>
          <w:numId w:val="56"/>
        </w:numPr>
        <w:spacing w:beforeLines="40" w:before="96" w:afterLines="40" w:after="96" w:line="360" w:lineRule="auto"/>
        <w:jc w:val="both"/>
        <w:rPr>
          <w:rFonts w:ascii="Times New Roman" w:hAnsi="Times New Roman" w:cs="Times New Roman"/>
          <w:sz w:val="28"/>
          <w:szCs w:val="28"/>
        </w:rPr>
      </w:pPr>
      <w:r w:rsidRPr="00A44CC4">
        <w:rPr>
          <w:rFonts w:ascii="Times New Roman" w:hAnsi="Times New Roman" w:cs="Times New Roman"/>
          <w:sz w:val="28"/>
          <w:szCs w:val="28"/>
        </w:rPr>
        <w:t>Один комплект ключей: 500 руб. × 500 шкафчиков × 2 комплекта/год = 500 000 руб./год.</w:t>
      </w:r>
    </w:p>
    <w:p w14:paraId="6B063D43" w14:textId="77777777" w:rsidR="005A3D50" w:rsidRPr="00C238AA" w:rsidRDefault="005A3D50" w:rsidP="004A2CC5">
      <w:pPr>
        <w:pStyle w:val="4"/>
        <w:spacing w:beforeLines="40" w:before="96" w:afterLines="40" w:after="96"/>
        <w:ind w:firstLine="360"/>
        <w:jc w:val="both"/>
      </w:pPr>
      <w:r w:rsidRPr="008745BD">
        <w:rPr>
          <w:rFonts w:ascii="Times New Roman" w:hAnsi="Times New Roman" w:cs="Times New Roman"/>
          <w:color w:val="auto"/>
          <w:sz w:val="28"/>
          <w:szCs w:val="28"/>
        </w:rPr>
        <w:t>Сокращение времени на выдачу ключей</w:t>
      </w:r>
      <w:r w:rsidRPr="00C238AA">
        <w:t>:</w:t>
      </w:r>
    </w:p>
    <w:p w14:paraId="696921DB" w14:textId="77777777" w:rsidR="005A3D50" w:rsidRPr="00A44CC4" w:rsidRDefault="005A3D50" w:rsidP="00072220">
      <w:pPr>
        <w:pStyle w:val="a7"/>
        <w:numPr>
          <w:ilvl w:val="0"/>
          <w:numId w:val="56"/>
        </w:numPr>
        <w:spacing w:beforeLines="40" w:before="96" w:afterLines="40" w:after="96" w:line="360" w:lineRule="auto"/>
        <w:jc w:val="both"/>
        <w:rPr>
          <w:rFonts w:ascii="Times New Roman" w:hAnsi="Times New Roman" w:cs="Times New Roman"/>
          <w:sz w:val="28"/>
          <w:szCs w:val="28"/>
        </w:rPr>
      </w:pPr>
      <w:r w:rsidRPr="00A44CC4">
        <w:rPr>
          <w:rFonts w:ascii="Times New Roman" w:hAnsi="Times New Roman" w:cs="Times New Roman"/>
          <w:sz w:val="28"/>
          <w:szCs w:val="28"/>
        </w:rPr>
        <w:t>Средняя зарплата сотрудника (кладовщика): 25 000 руб./мес.</w:t>
      </w:r>
    </w:p>
    <w:p w14:paraId="0144CBC5" w14:textId="77777777" w:rsidR="005A3D50" w:rsidRPr="00A44CC4" w:rsidRDefault="005A3D50" w:rsidP="00072220">
      <w:pPr>
        <w:pStyle w:val="a7"/>
        <w:numPr>
          <w:ilvl w:val="0"/>
          <w:numId w:val="56"/>
        </w:numPr>
        <w:spacing w:beforeLines="40" w:before="96" w:afterLines="40" w:after="96" w:line="360" w:lineRule="auto"/>
        <w:jc w:val="both"/>
        <w:rPr>
          <w:rFonts w:ascii="Times New Roman" w:hAnsi="Times New Roman" w:cs="Times New Roman"/>
          <w:sz w:val="28"/>
          <w:szCs w:val="28"/>
        </w:rPr>
      </w:pPr>
      <w:r w:rsidRPr="00A44CC4">
        <w:rPr>
          <w:rFonts w:ascii="Times New Roman" w:hAnsi="Times New Roman" w:cs="Times New Roman"/>
          <w:sz w:val="28"/>
          <w:szCs w:val="28"/>
        </w:rPr>
        <w:t>Высвобождение ~40% рабочего времени: экономия ~120 000 руб./год.</w:t>
      </w:r>
    </w:p>
    <w:p w14:paraId="78FD4F5A" w14:textId="7F7597DF" w:rsidR="005A3D50" w:rsidRPr="00C238AA" w:rsidRDefault="00C238AA" w:rsidP="00072220">
      <w:pPr>
        <w:pStyle w:val="3"/>
        <w:spacing w:beforeLines="40" w:before="96" w:afterLines="40" w:after="96" w:line="360" w:lineRule="auto"/>
        <w:ind w:firstLine="709"/>
        <w:jc w:val="both"/>
        <w:rPr>
          <w:sz w:val="28"/>
          <w:szCs w:val="28"/>
        </w:rPr>
      </w:pPr>
      <w:bookmarkStart w:id="55" w:name="_Toc184152430"/>
      <w:r w:rsidRPr="00C238AA">
        <w:rPr>
          <w:sz w:val="28"/>
          <w:szCs w:val="28"/>
        </w:rPr>
        <w:t>5.</w:t>
      </w:r>
      <w:r w:rsidR="005A3D50" w:rsidRPr="00C238AA">
        <w:rPr>
          <w:sz w:val="28"/>
          <w:szCs w:val="28"/>
        </w:rPr>
        <w:t>2.2. Повышение безопасности</w:t>
      </w:r>
      <w:bookmarkEnd w:id="55"/>
    </w:p>
    <w:p w14:paraId="28DA20C4" w14:textId="6CF2DCE8" w:rsidR="005A3D50" w:rsidRPr="008745BD" w:rsidRDefault="005A3D50" w:rsidP="004A2CC5">
      <w:pPr>
        <w:pStyle w:val="4"/>
        <w:spacing w:beforeLines="40" w:before="96" w:afterLines="40" w:after="96"/>
        <w:ind w:firstLine="360"/>
        <w:jc w:val="both"/>
        <w:rPr>
          <w:rFonts w:ascii="Times New Roman" w:hAnsi="Times New Roman" w:cs="Times New Roman"/>
          <w:color w:val="auto"/>
          <w:sz w:val="28"/>
          <w:szCs w:val="28"/>
        </w:rPr>
      </w:pPr>
      <w:r w:rsidRPr="008745BD">
        <w:rPr>
          <w:rFonts w:ascii="Times New Roman" w:hAnsi="Times New Roman" w:cs="Times New Roman"/>
          <w:color w:val="auto"/>
          <w:sz w:val="28"/>
          <w:szCs w:val="28"/>
        </w:rPr>
        <w:t>Снижение затрат на урегулирование спорных ситуаций (утеря ключей, кражи)</w:t>
      </w:r>
      <w:r w:rsidR="00C238AA" w:rsidRPr="008745BD">
        <w:rPr>
          <w:rFonts w:ascii="Times New Roman" w:hAnsi="Times New Roman" w:cs="Times New Roman"/>
          <w:color w:val="auto"/>
          <w:sz w:val="28"/>
          <w:szCs w:val="28"/>
        </w:rPr>
        <w:t>:</w:t>
      </w:r>
    </w:p>
    <w:p w14:paraId="5327B66D" w14:textId="77777777" w:rsidR="005A3D50" w:rsidRPr="00A44CC4" w:rsidRDefault="005A3D50" w:rsidP="00072220">
      <w:pPr>
        <w:pStyle w:val="a7"/>
        <w:numPr>
          <w:ilvl w:val="0"/>
          <w:numId w:val="57"/>
        </w:numPr>
        <w:spacing w:beforeLines="40" w:before="96" w:afterLines="40" w:after="96" w:line="360" w:lineRule="auto"/>
        <w:jc w:val="both"/>
        <w:rPr>
          <w:rFonts w:ascii="Times New Roman" w:hAnsi="Times New Roman" w:cs="Times New Roman"/>
          <w:sz w:val="28"/>
          <w:szCs w:val="28"/>
        </w:rPr>
      </w:pPr>
      <w:r w:rsidRPr="00A44CC4">
        <w:rPr>
          <w:rFonts w:ascii="Times New Roman" w:hAnsi="Times New Roman" w:cs="Times New Roman"/>
          <w:sz w:val="28"/>
          <w:szCs w:val="28"/>
        </w:rPr>
        <w:t>Прямые потери от взлома шкафчиков составляют 50 000–100 000 руб./год, что полностью устраняется при внедрении системы.</w:t>
      </w:r>
    </w:p>
    <w:p w14:paraId="2E7CFC07" w14:textId="70478A53" w:rsidR="005A3D50" w:rsidRPr="00C238AA" w:rsidRDefault="00C238AA" w:rsidP="00072220">
      <w:pPr>
        <w:pStyle w:val="3"/>
        <w:spacing w:beforeLines="40" w:before="96" w:afterLines="40" w:after="96" w:line="360" w:lineRule="auto"/>
        <w:ind w:firstLine="709"/>
        <w:jc w:val="both"/>
        <w:rPr>
          <w:sz w:val="28"/>
          <w:szCs w:val="28"/>
        </w:rPr>
      </w:pPr>
      <w:bookmarkStart w:id="56" w:name="_Toc184152431"/>
      <w:r w:rsidRPr="00C238AA">
        <w:rPr>
          <w:sz w:val="28"/>
          <w:szCs w:val="28"/>
        </w:rPr>
        <w:t>5.</w:t>
      </w:r>
      <w:r w:rsidR="005A3D50" w:rsidRPr="00C238AA">
        <w:rPr>
          <w:sz w:val="28"/>
          <w:szCs w:val="28"/>
        </w:rPr>
        <w:t>2.3. Удобство для пользователей</w:t>
      </w:r>
      <w:bookmarkEnd w:id="56"/>
    </w:p>
    <w:p w14:paraId="0BDD5324" w14:textId="77777777" w:rsidR="005A3D50" w:rsidRPr="005A3D50" w:rsidRDefault="005A3D50" w:rsidP="00072220">
      <w:pPr>
        <w:spacing w:beforeLines="40" w:before="96" w:afterLines="40" w:after="96" w:line="360" w:lineRule="auto"/>
        <w:ind w:firstLine="709"/>
        <w:jc w:val="both"/>
        <w:rPr>
          <w:rFonts w:ascii="Times New Roman" w:hAnsi="Times New Roman" w:cs="Times New Roman"/>
          <w:sz w:val="28"/>
          <w:szCs w:val="28"/>
        </w:rPr>
      </w:pPr>
      <w:r w:rsidRPr="005A3D50">
        <w:rPr>
          <w:rFonts w:ascii="Times New Roman" w:hAnsi="Times New Roman" w:cs="Times New Roman"/>
          <w:sz w:val="28"/>
          <w:szCs w:val="28"/>
        </w:rPr>
        <w:t>Увеличение скорости доступа к шкафчику: экономия времени учащихся и персонала.</w:t>
      </w:r>
    </w:p>
    <w:p w14:paraId="44CB4134" w14:textId="77777777" w:rsidR="005A3D50" w:rsidRPr="005A3D50" w:rsidRDefault="005A3D50" w:rsidP="00072220">
      <w:pPr>
        <w:spacing w:beforeLines="40" w:before="96" w:afterLines="40" w:after="96" w:line="360" w:lineRule="auto"/>
        <w:ind w:firstLine="709"/>
        <w:jc w:val="both"/>
        <w:rPr>
          <w:rFonts w:ascii="Times New Roman" w:hAnsi="Times New Roman" w:cs="Times New Roman"/>
          <w:sz w:val="28"/>
          <w:szCs w:val="28"/>
        </w:rPr>
      </w:pPr>
      <w:r w:rsidRPr="005A3D50">
        <w:rPr>
          <w:rFonts w:ascii="Times New Roman" w:hAnsi="Times New Roman" w:cs="Times New Roman"/>
          <w:sz w:val="28"/>
          <w:szCs w:val="28"/>
        </w:rPr>
        <w:t>Повышение удовлетворённости родителей благодаря внедрению современной технологии.</w:t>
      </w:r>
    </w:p>
    <w:p w14:paraId="4491396A" w14:textId="4FD6172C" w:rsidR="005A3D50" w:rsidRPr="00C238AA" w:rsidRDefault="00C238AA" w:rsidP="00072220">
      <w:pPr>
        <w:pStyle w:val="2"/>
        <w:spacing w:beforeLines="40" w:before="96" w:afterLines="40" w:after="96" w:line="360" w:lineRule="auto"/>
        <w:jc w:val="both"/>
        <w:rPr>
          <w:rFonts w:ascii="Times New Roman" w:hAnsi="Times New Roman" w:cs="Times New Roman"/>
          <w:b/>
          <w:bCs/>
          <w:color w:val="auto"/>
          <w:sz w:val="28"/>
          <w:szCs w:val="28"/>
        </w:rPr>
      </w:pPr>
      <w:bookmarkStart w:id="57" w:name="_Toc184152432"/>
      <w:r w:rsidRPr="00C238AA">
        <w:rPr>
          <w:rFonts w:ascii="Times New Roman" w:hAnsi="Times New Roman" w:cs="Times New Roman"/>
          <w:b/>
          <w:bCs/>
          <w:color w:val="auto"/>
          <w:sz w:val="28"/>
          <w:szCs w:val="28"/>
        </w:rPr>
        <w:t>5.</w:t>
      </w:r>
      <w:r w:rsidR="005A3D50" w:rsidRPr="00C238AA">
        <w:rPr>
          <w:rFonts w:ascii="Times New Roman" w:hAnsi="Times New Roman" w:cs="Times New Roman"/>
          <w:b/>
          <w:bCs/>
          <w:color w:val="auto"/>
          <w:sz w:val="28"/>
          <w:szCs w:val="28"/>
        </w:rPr>
        <w:t>3. Анализ рентабельности</w:t>
      </w:r>
      <w:bookmarkEnd w:id="57"/>
    </w:p>
    <w:p w14:paraId="4A654DD6" w14:textId="1135CA72" w:rsidR="005A3D50" w:rsidRPr="005A3D50" w:rsidRDefault="005A3D50" w:rsidP="00072220">
      <w:pPr>
        <w:spacing w:beforeLines="40" w:before="96" w:afterLines="40" w:after="96" w:line="360" w:lineRule="auto"/>
        <w:ind w:firstLine="709"/>
        <w:jc w:val="both"/>
        <w:rPr>
          <w:rFonts w:ascii="Times New Roman" w:hAnsi="Times New Roman" w:cs="Times New Roman"/>
          <w:sz w:val="28"/>
          <w:szCs w:val="28"/>
        </w:rPr>
      </w:pPr>
      <w:r w:rsidRPr="005A3D50">
        <w:rPr>
          <w:rFonts w:ascii="Times New Roman" w:hAnsi="Times New Roman" w:cs="Times New Roman"/>
          <w:sz w:val="28"/>
          <w:szCs w:val="28"/>
        </w:rPr>
        <w:t>Для оценки рентабельности проекта используются основные экономические показатели</w:t>
      </w:r>
    </w:p>
    <w:p w14:paraId="497FD368" w14:textId="37EA472E" w:rsidR="005A3D50" w:rsidRPr="00C238AA" w:rsidRDefault="00C238AA" w:rsidP="00072220">
      <w:pPr>
        <w:pStyle w:val="3"/>
        <w:spacing w:beforeLines="40" w:before="96" w:afterLines="40" w:after="96" w:line="360" w:lineRule="auto"/>
        <w:ind w:firstLine="709"/>
        <w:jc w:val="both"/>
        <w:rPr>
          <w:sz w:val="28"/>
          <w:szCs w:val="28"/>
        </w:rPr>
      </w:pPr>
      <w:bookmarkStart w:id="58" w:name="_Toc184152433"/>
      <w:r w:rsidRPr="00C238AA">
        <w:rPr>
          <w:sz w:val="28"/>
          <w:szCs w:val="28"/>
        </w:rPr>
        <w:t>5.</w:t>
      </w:r>
      <w:r w:rsidR="005A3D50" w:rsidRPr="00C238AA">
        <w:rPr>
          <w:sz w:val="28"/>
          <w:szCs w:val="28"/>
        </w:rPr>
        <w:t>3.1. Срок окупаемости (</w:t>
      </w:r>
      <w:r w:rsidR="005A3D50" w:rsidRPr="00C238AA">
        <w:rPr>
          <w:sz w:val="28"/>
          <w:szCs w:val="28"/>
          <w:lang w:val="en-US"/>
        </w:rPr>
        <w:t>Payback</w:t>
      </w:r>
      <w:r w:rsidR="005A3D50" w:rsidRPr="00C238AA">
        <w:rPr>
          <w:sz w:val="28"/>
          <w:szCs w:val="28"/>
        </w:rPr>
        <w:t xml:space="preserve"> </w:t>
      </w:r>
      <w:r w:rsidR="005A3D50" w:rsidRPr="00C238AA">
        <w:rPr>
          <w:sz w:val="28"/>
          <w:szCs w:val="28"/>
          <w:lang w:val="en-US"/>
        </w:rPr>
        <w:t>Period</w:t>
      </w:r>
      <w:r w:rsidR="005A3D50" w:rsidRPr="00C238AA">
        <w:rPr>
          <w:sz w:val="28"/>
          <w:szCs w:val="28"/>
        </w:rPr>
        <w:t>)</w:t>
      </w:r>
      <w:bookmarkEnd w:id="58"/>
    </w:p>
    <w:p w14:paraId="47DE2083" w14:textId="77777777" w:rsidR="005A3D50" w:rsidRPr="00A44CC4" w:rsidRDefault="005A3D50" w:rsidP="00072220">
      <w:pPr>
        <w:pStyle w:val="a7"/>
        <w:numPr>
          <w:ilvl w:val="0"/>
          <w:numId w:val="57"/>
        </w:numPr>
        <w:spacing w:beforeLines="40" w:before="96" w:afterLines="40" w:after="96" w:line="360" w:lineRule="auto"/>
        <w:jc w:val="both"/>
        <w:rPr>
          <w:rFonts w:ascii="Times New Roman" w:hAnsi="Times New Roman" w:cs="Times New Roman"/>
          <w:sz w:val="28"/>
          <w:szCs w:val="28"/>
        </w:rPr>
      </w:pPr>
      <w:r w:rsidRPr="00A44CC4">
        <w:rPr>
          <w:rFonts w:ascii="Times New Roman" w:hAnsi="Times New Roman" w:cs="Times New Roman"/>
          <w:sz w:val="28"/>
          <w:szCs w:val="28"/>
        </w:rPr>
        <w:t>Общие вложения: 1 165 000 руб.</w:t>
      </w:r>
    </w:p>
    <w:p w14:paraId="2F92125D" w14:textId="77777777" w:rsidR="005A3D50" w:rsidRPr="00A44CC4" w:rsidRDefault="005A3D50" w:rsidP="00072220">
      <w:pPr>
        <w:pStyle w:val="a7"/>
        <w:numPr>
          <w:ilvl w:val="0"/>
          <w:numId w:val="57"/>
        </w:numPr>
        <w:spacing w:beforeLines="40" w:before="96" w:afterLines="40" w:after="96" w:line="360" w:lineRule="auto"/>
        <w:jc w:val="both"/>
        <w:rPr>
          <w:rFonts w:ascii="Times New Roman" w:hAnsi="Times New Roman" w:cs="Times New Roman"/>
          <w:sz w:val="28"/>
          <w:szCs w:val="28"/>
        </w:rPr>
      </w:pPr>
      <w:r w:rsidRPr="00A44CC4">
        <w:rPr>
          <w:rFonts w:ascii="Times New Roman" w:hAnsi="Times New Roman" w:cs="Times New Roman"/>
          <w:sz w:val="28"/>
          <w:szCs w:val="28"/>
        </w:rPr>
        <w:lastRenderedPageBreak/>
        <w:t>Ежегодная экономия: ~620 000 руб.</w:t>
      </w:r>
    </w:p>
    <w:p w14:paraId="11D74C49" w14:textId="77777777" w:rsidR="005A3D50" w:rsidRPr="00A44CC4" w:rsidRDefault="005A3D50" w:rsidP="00072220">
      <w:pPr>
        <w:pStyle w:val="a7"/>
        <w:numPr>
          <w:ilvl w:val="0"/>
          <w:numId w:val="57"/>
        </w:numPr>
        <w:spacing w:beforeLines="40" w:before="96" w:afterLines="40" w:after="96" w:line="360" w:lineRule="auto"/>
        <w:jc w:val="both"/>
        <w:rPr>
          <w:rFonts w:ascii="Times New Roman" w:hAnsi="Times New Roman" w:cs="Times New Roman"/>
          <w:sz w:val="28"/>
          <w:szCs w:val="28"/>
        </w:rPr>
      </w:pPr>
      <w:r w:rsidRPr="00A44CC4">
        <w:rPr>
          <w:rFonts w:ascii="Times New Roman" w:hAnsi="Times New Roman" w:cs="Times New Roman"/>
          <w:sz w:val="28"/>
          <w:szCs w:val="28"/>
        </w:rPr>
        <w:t>Срок окупаемости: 1 165 000 / 620 000 ≈ 1,9 года.</w:t>
      </w:r>
    </w:p>
    <w:p w14:paraId="0B963F79" w14:textId="7EDD25DD" w:rsidR="005A3D50" w:rsidRPr="00C238AA" w:rsidRDefault="00C238AA" w:rsidP="00072220">
      <w:pPr>
        <w:pStyle w:val="3"/>
        <w:spacing w:beforeLines="40" w:before="96" w:afterLines="40" w:after="96" w:line="360" w:lineRule="auto"/>
        <w:ind w:firstLine="709"/>
        <w:jc w:val="both"/>
        <w:rPr>
          <w:sz w:val="28"/>
          <w:szCs w:val="28"/>
        </w:rPr>
      </w:pPr>
      <w:bookmarkStart w:id="59" w:name="_Toc184152434"/>
      <w:r w:rsidRPr="00C238AA">
        <w:rPr>
          <w:sz w:val="28"/>
          <w:szCs w:val="28"/>
        </w:rPr>
        <w:t>5.</w:t>
      </w:r>
      <w:r w:rsidR="005A3D50" w:rsidRPr="00C238AA">
        <w:rPr>
          <w:sz w:val="28"/>
          <w:szCs w:val="28"/>
        </w:rPr>
        <w:t>3.2. Чистая приведённая стоимость (</w:t>
      </w:r>
      <w:r w:rsidR="005A3D50" w:rsidRPr="00C238AA">
        <w:rPr>
          <w:sz w:val="28"/>
          <w:szCs w:val="28"/>
          <w:lang w:val="en-US"/>
        </w:rPr>
        <w:t>NPV</w:t>
      </w:r>
      <w:r w:rsidR="005A3D50" w:rsidRPr="00C238AA">
        <w:rPr>
          <w:sz w:val="28"/>
          <w:szCs w:val="28"/>
        </w:rPr>
        <w:t>)</w:t>
      </w:r>
      <w:bookmarkEnd w:id="59"/>
    </w:p>
    <w:p w14:paraId="1E0DCC37" w14:textId="77777777" w:rsidR="005A3D50" w:rsidRPr="005A3D50" w:rsidRDefault="005A3D50" w:rsidP="00072220">
      <w:pPr>
        <w:spacing w:beforeLines="40" w:before="96" w:afterLines="40" w:after="96" w:line="360" w:lineRule="auto"/>
        <w:ind w:firstLine="709"/>
        <w:jc w:val="both"/>
        <w:rPr>
          <w:rFonts w:ascii="Times New Roman" w:hAnsi="Times New Roman" w:cs="Times New Roman"/>
          <w:sz w:val="28"/>
          <w:szCs w:val="28"/>
        </w:rPr>
      </w:pPr>
      <w:r w:rsidRPr="005A3D50">
        <w:rPr>
          <w:rFonts w:ascii="Times New Roman" w:hAnsi="Times New Roman" w:cs="Times New Roman"/>
          <w:sz w:val="28"/>
          <w:szCs w:val="28"/>
          <w:lang w:val="en-US"/>
        </w:rPr>
        <w:t>NPV</w:t>
      </w:r>
      <w:r w:rsidRPr="005A3D50">
        <w:rPr>
          <w:rFonts w:ascii="Times New Roman" w:hAnsi="Times New Roman" w:cs="Times New Roman"/>
          <w:sz w:val="28"/>
          <w:szCs w:val="28"/>
        </w:rPr>
        <w:t xml:space="preserve"> = ∑ (</w:t>
      </w:r>
      <w:r w:rsidRPr="005A3D50">
        <w:rPr>
          <w:rFonts w:ascii="Times New Roman" w:hAnsi="Times New Roman" w:cs="Times New Roman"/>
          <w:sz w:val="28"/>
          <w:szCs w:val="28"/>
          <w:lang w:val="en-US"/>
        </w:rPr>
        <w:t>CF</w:t>
      </w:r>
      <w:r w:rsidRPr="005A3D50">
        <w:rPr>
          <w:rFonts w:ascii="Times New Roman" w:hAnsi="Times New Roman" w:cs="Times New Roman"/>
          <w:sz w:val="28"/>
          <w:szCs w:val="28"/>
        </w:rPr>
        <w:t xml:space="preserve">ₜ / (1 + </w:t>
      </w:r>
      <w:proofErr w:type="gramStart"/>
      <w:r w:rsidRPr="005A3D50">
        <w:rPr>
          <w:rFonts w:ascii="Times New Roman" w:hAnsi="Times New Roman" w:cs="Times New Roman"/>
          <w:sz w:val="28"/>
          <w:szCs w:val="28"/>
          <w:lang w:val="en-US"/>
        </w:rPr>
        <w:t>r</w:t>
      </w:r>
      <w:r w:rsidRPr="005A3D50">
        <w:rPr>
          <w:rFonts w:ascii="Times New Roman" w:hAnsi="Times New Roman" w:cs="Times New Roman"/>
          <w:sz w:val="28"/>
          <w:szCs w:val="28"/>
        </w:rPr>
        <w:t>)</w:t>
      </w:r>
      <w:r w:rsidRPr="005A3D50">
        <w:rPr>
          <w:rFonts w:ascii="Times New Roman" w:hAnsi="Times New Roman" w:cs="Times New Roman"/>
          <w:sz w:val="28"/>
          <w:szCs w:val="28"/>
          <w:lang w:val="en-US"/>
        </w:rPr>
        <w:t>ᵗ</w:t>
      </w:r>
      <w:proofErr w:type="gramEnd"/>
      <w:r w:rsidRPr="005A3D50">
        <w:rPr>
          <w:rFonts w:ascii="Times New Roman" w:hAnsi="Times New Roman" w:cs="Times New Roman"/>
          <w:sz w:val="28"/>
          <w:szCs w:val="28"/>
        </w:rPr>
        <w:t xml:space="preserve">) − </w:t>
      </w:r>
      <w:r w:rsidRPr="005A3D50">
        <w:rPr>
          <w:rFonts w:ascii="Times New Roman" w:hAnsi="Times New Roman" w:cs="Times New Roman"/>
          <w:sz w:val="28"/>
          <w:szCs w:val="28"/>
          <w:lang w:val="en-US"/>
        </w:rPr>
        <w:t>CAPEX</w:t>
      </w:r>
      <w:r w:rsidRPr="005A3D50">
        <w:rPr>
          <w:rFonts w:ascii="Times New Roman" w:hAnsi="Times New Roman" w:cs="Times New Roman"/>
          <w:sz w:val="28"/>
          <w:szCs w:val="28"/>
        </w:rPr>
        <w:t>,</w:t>
      </w:r>
    </w:p>
    <w:p w14:paraId="0E32822A" w14:textId="126319B0" w:rsidR="005A3D50" w:rsidRPr="00C238AA" w:rsidRDefault="005A3D50" w:rsidP="00072220">
      <w:pPr>
        <w:spacing w:beforeLines="40" w:before="96" w:afterLines="40" w:after="96" w:line="360" w:lineRule="auto"/>
        <w:ind w:firstLine="709"/>
        <w:jc w:val="both"/>
        <w:rPr>
          <w:rFonts w:ascii="Times New Roman" w:hAnsi="Times New Roman" w:cs="Times New Roman"/>
          <w:i/>
          <w:iCs/>
          <w:sz w:val="28"/>
          <w:szCs w:val="28"/>
        </w:rPr>
      </w:pPr>
      <w:r w:rsidRPr="00C238AA">
        <w:rPr>
          <w:rFonts w:ascii="Times New Roman" w:hAnsi="Times New Roman" w:cs="Times New Roman"/>
          <w:i/>
          <w:iCs/>
          <w:sz w:val="28"/>
          <w:szCs w:val="28"/>
        </w:rPr>
        <w:t>где:</w:t>
      </w:r>
    </w:p>
    <w:p w14:paraId="42B8434C" w14:textId="77777777" w:rsidR="005A3D50" w:rsidRPr="00C238AA" w:rsidRDefault="005A3D50" w:rsidP="00072220">
      <w:pPr>
        <w:pStyle w:val="a7"/>
        <w:numPr>
          <w:ilvl w:val="0"/>
          <w:numId w:val="30"/>
        </w:numPr>
        <w:spacing w:beforeLines="40" w:before="96" w:afterLines="40" w:after="96" w:line="360" w:lineRule="auto"/>
        <w:ind w:firstLine="709"/>
        <w:jc w:val="both"/>
        <w:rPr>
          <w:rFonts w:ascii="Times New Roman" w:hAnsi="Times New Roman" w:cs="Times New Roman"/>
          <w:sz w:val="28"/>
          <w:szCs w:val="28"/>
        </w:rPr>
      </w:pPr>
      <w:r w:rsidRPr="00C238AA">
        <w:rPr>
          <w:rFonts w:ascii="Times New Roman" w:hAnsi="Times New Roman" w:cs="Times New Roman"/>
          <w:sz w:val="28"/>
          <w:szCs w:val="28"/>
          <w:lang w:val="en-US"/>
        </w:rPr>
        <w:t>CF</w:t>
      </w:r>
      <w:r w:rsidRPr="00C238AA">
        <w:rPr>
          <w:rFonts w:ascii="Times New Roman" w:hAnsi="Times New Roman" w:cs="Times New Roman"/>
          <w:sz w:val="28"/>
          <w:szCs w:val="28"/>
        </w:rPr>
        <w:t>ₜ — годовой денежный поток (~620 000 руб.).</w:t>
      </w:r>
    </w:p>
    <w:p w14:paraId="31FAA3BC" w14:textId="77777777" w:rsidR="005A3D50" w:rsidRPr="00C238AA" w:rsidRDefault="005A3D50" w:rsidP="00072220">
      <w:pPr>
        <w:pStyle w:val="a7"/>
        <w:numPr>
          <w:ilvl w:val="0"/>
          <w:numId w:val="30"/>
        </w:numPr>
        <w:spacing w:beforeLines="40" w:before="96" w:afterLines="40" w:after="96" w:line="360" w:lineRule="auto"/>
        <w:ind w:firstLine="709"/>
        <w:jc w:val="both"/>
        <w:rPr>
          <w:rFonts w:ascii="Times New Roman" w:hAnsi="Times New Roman" w:cs="Times New Roman"/>
          <w:sz w:val="28"/>
          <w:szCs w:val="28"/>
        </w:rPr>
      </w:pPr>
      <w:r w:rsidRPr="00C238AA">
        <w:rPr>
          <w:rFonts w:ascii="Times New Roman" w:hAnsi="Times New Roman" w:cs="Times New Roman"/>
          <w:sz w:val="28"/>
          <w:szCs w:val="28"/>
          <w:lang w:val="en-US"/>
        </w:rPr>
        <w:t>r</w:t>
      </w:r>
      <w:r w:rsidRPr="00C238AA">
        <w:rPr>
          <w:rFonts w:ascii="Times New Roman" w:hAnsi="Times New Roman" w:cs="Times New Roman"/>
          <w:sz w:val="28"/>
          <w:szCs w:val="28"/>
        </w:rPr>
        <w:t xml:space="preserve"> — ставка дисконтирования (10%).</w:t>
      </w:r>
    </w:p>
    <w:p w14:paraId="77683710" w14:textId="77777777" w:rsidR="005A3D50" w:rsidRPr="00C238AA" w:rsidRDefault="005A3D50" w:rsidP="00072220">
      <w:pPr>
        <w:pStyle w:val="a7"/>
        <w:numPr>
          <w:ilvl w:val="0"/>
          <w:numId w:val="30"/>
        </w:numPr>
        <w:spacing w:beforeLines="40" w:before="96" w:afterLines="40" w:after="96" w:line="360" w:lineRule="auto"/>
        <w:ind w:firstLine="709"/>
        <w:jc w:val="both"/>
        <w:rPr>
          <w:rFonts w:ascii="Times New Roman" w:hAnsi="Times New Roman" w:cs="Times New Roman"/>
          <w:sz w:val="28"/>
          <w:szCs w:val="28"/>
        </w:rPr>
      </w:pPr>
      <w:r w:rsidRPr="00C238AA">
        <w:rPr>
          <w:rFonts w:ascii="Times New Roman" w:hAnsi="Times New Roman" w:cs="Times New Roman"/>
          <w:sz w:val="28"/>
          <w:szCs w:val="28"/>
          <w:lang w:val="en-US"/>
        </w:rPr>
        <w:t>t</w:t>
      </w:r>
      <w:r w:rsidRPr="00C238AA">
        <w:rPr>
          <w:rFonts w:ascii="Times New Roman" w:hAnsi="Times New Roman" w:cs="Times New Roman"/>
          <w:sz w:val="28"/>
          <w:szCs w:val="28"/>
        </w:rPr>
        <w:t xml:space="preserve"> — количество лет.</w:t>
      </w:r>
    </w:p>
    <w:p w14:paraId="741563DC" w14:textId="77777777" w:rsidR="005A3D50" w:rsidRPr="00C238AA" w:rsidRDefault="005A3D50" w:rsidP="004A2CC5">
      <w:pPr>
        <w:spacing w:beforeLines="40" w:before="96" w:afterLines="40" w:after="96" w:line="360" w:lineRule="auto"/>
        <w:ind w:firstLine="709"/>
        <w:jc w:val="both"/>
        <w:rPr>
          <w:rFonts w:ascii="Times New Roman" w:hAnsi="Times New Roman" w:cs="Times New Roman"/>
          <w:i/>
          <w:iCs/>
          <w:sz w:val="28"/>
          <w:szCs w:val="28"/>
        </w:rPr>
      </w:pPr>
      <w:r w:rsidRPr="00C238AA">
        <w:rPr>
          <w:rFonts w:ascii="Times New Roman" w:hAnsi="Times New Roman" w:cs="Times New Roman"/>
          <w:i/>
          <w:iCs/>
          <w:sz w:val="28"/>
          <w:szCs w:val="28"/>
        </w:rPr>
        <w:t>При расчёте на 5 лет:</w:t>
      </w:r>
    </w:p>
    <w:p w14:paraId="17B044CF" w14:textId="2DBCDDDF" w:rsidR="005A3D50" w:rsidRPr="005A3D50" w:rsidRDefault="005A3D50" w:rsidP="00072220">
      <w:pPr>
        <w:spacing w:beforeLines="40" w:before="96" w:afterLines="40" w:after="96" w:line="360" w:lineRule="auto"/>
        <w:ind w:firstLine="709"/>
        <w:jc w:val="both"/>
        <w:rPr>
          <w:rFonts w:ascii="Times New Roman" w:hAnsi="Times New Roman" w:cs="Times New Roman"/>
          <w:sz w:val="28"/>
          <w:szCs w:val="28"/>
        </w:rPr>
      </w:pPr>
      <w:r w:rsidRPr="005A3D50">
        <w:rPr>
          <w:rFonts w:ascii="Times New Roman" w:hAnsi="Times New Roman" w:cs="Times New Roman"/>
          <w:sz w:val="28"/>
          <w:szCs w:val="28"/>
          <w:lang w:val="en-US"/>
        </w:rPr>
        <w:t>NPV</w:t>
      </w:r>
      <w:r w:rsidRPr="005A3D50">
        <w:rPr>
          <w:rFonts w:ascii="Times New Roman" w:hAnsi="Times New Roman" w:cs="Times New Roman"/>
          <w:sz w:val="28"/>
          <w:szCs w:val="28"/>
        </w:rPr>
        <w:t xml:space="preserve"> = (620 000 / 1,1¹) + (620 000 / 1,1²) + (620 000 / 1,1³) + (620 000 / 1,1⁴) + (620 000 / 1,1⁵) − 1 165 000 = ~1 256 000 руб.</w:t>
      </w:r>
    </w:p>
    <w:p w14:paraId="604C7238" w14:textId="6B1F01E8" w:rsidR="005A3D50" w:rsidRPr="00993C79" w:rsidRDefault="00993C79" w:rsidP="00072220">
      <w:pPr>
        <w:pStyle w:val="3"/>
        <w:spacing w:beforeLines="40" w:before="96" w:afterLines="40" w:after="96" w:line="360" w:lineRule="auto"/>
        <w:ind w:firstLine="709"/>
        <w:jc w:val="both"/>
        <w:rPr>
          <w:sz w:val="28"/>
          <w:szCs w:val="28"/>
        </w:rPr>
      </w:pPr>
      <w:bookmarkStart w:id="60" w:name="_Toc184152435"/>
      <w:r w:rsidRPr="00993C79">
        <w:rPr>
          <w:sz w:val="28"/>
          <w:szCs w:val="28"/>
        </w:rPr>
        <w:t>5.</w:t>
      </w:r>
      <w:r w:rsidR="005A3D50" w:rsidRPr="00993C79">
        <w:rPr>
          <w:sz w:val="28"/>
          <w:szCs w:val="28"/>
        </w:rPr>
        <w:t>3.3. Внутренняя норма доходности (</w:t>
      </w:r>
      <w:r w:rsidR="005A3D50" w:rsidRPr="00993C79">
        <w:rPr>
          <w:sz w:val="28"/>
          <w:szCs w:val="28"/>
          <w:lang w:val="en-US"/>
        </w:rPr>
        <w:t>IRR</w:t>
      </w:r>
      <w:r w:rsidR="005A3D50" w:rsidRPr="00993C79">
        <w:rPr>
          <w:sz w:val="28"/>
          <w:szCs w:val="28"/>
        </w:rPr>
        <w:t>)</w:t>
      </w:r>
      <w:bookmarkEnd w:id="60"/>
    </w:p>
    <w:p w14:paraId="347F359E" w14:textId="4FB544FC" w:rsidR="005A3D50" w:rsidRPr="005A3D50" w:rsidRDefault="005A3D50" w:rsidP="00072220">
      <w:pPr>
        <w:spacing w:beforeLines="40" w:before="96" w:afterLines="40" w:after="96" w:line="360" w:lineRule="auto"/>
        <w:ind w:firstLine="709"/>
        <w:jc w:val="both"/>
        <w:rPr>
          <w:rFonts w:ascii="Times New Roman" w:hAnsi="Times New Roman" w:cs="Times New Roman"/>
          <w:sz w:val="28"/>
          <w:szCs w:val="28"/>
        </w:rPr>
      </w:pPr>
      <w:r w:rsidRPr="005A3D50">
        <w:rPr>
          <w:rFonts w:ascii="Times New Roman" w:hAnsi="Times New Roman" w:cs="Times New Roman"/>
          <w:sz w:val="28"/>
          <w:szCs w:val="28"/>
          <w:lang w:val="en-US"/>
        </w:rPr>
        <w:t>IRR</w:t>
      </w:r>
      <w:r w:rsidRPr="005A3D50">
        <w:rPr>
          <w:rFonts w:ascii="Times New Roman" w:hAnsi="Times New Roman" w:cs="Times New Roman"/>
          <w:sz w:val="28"/>
          <w:szCs w:val="28"/>
        </w:rPr>
        <w:t xml:space="preserve"> ≈ 34%, что значительно превышает среднюю ставку доходности инвестиций.</w:t>
      </w:r>
    </w:p>
    <w:p w14:paraId="0F38B210" w14:textId="26D6F7AB" w:rsidR="005A3D50" w:rsidRPr="00993C79" w:rsidRDefault="00993C79" w:rsidP="00072220">
      <w:pPr>
        <w:pStyle w:val="2"/>
        <w:spacing w:beforeLines="40" w:before="96" w:afterLines="40" w:after="96" w:line="360" w:lineRule="auto"/>
        <w:jc w:val="both"/>
        <w:rPr>
          <w:rFonts w:ascii="Times New Roman" w:hAnsi="Times New Roman" w:cs="Times New Roman"/>
          <w:b/>
          <w:bCs/>
          <w:color w:val="auto"/>
          <w:sz w:val="28"/>
          <w:szCs w:val="28"/>
        </w:rPr>
      </w:pPr>
      <w:bookmarkStart w:id="61" w:name="_Toc184152436"/>
      <w:r w:rsidRPr="00993C79">
        <w:rPr>
          <w:rFonts w:ascii="Times New Roman" w:hAnsi="Times New Roman" w:cs="Times New Roman"/>
          <w:b/>
          <w:bCs/>
          <w:color w:val="auto"/>
          <w:sz w:val="28"/>
          <w:szCs w:val="28"/>
        </w:rPr>
        <w:t>5.</w:t>
      </w:r>
      <w:r w:rsidR="005A3D50" w:rsidRPr="00993C79">
        <w:rPr>
          <w:rFonts w:ascii="Times New Roman" w:hAnsi="Times New Roman" w:cs="Times New Roman"/>
          <w:b/>
          <w:bCs/>
          <w:color w:val="auto"/>
          <w:sz w:val="28"/>
          <w:szCs w:val="28"/>
        </w:rPr>
        <w:t>4. Потенциальные риски и их минимизация</w:t>
      </w:r>
      <w:bookmarkEnd w:id="61"/>
    </w:p>
    <w:p w14:paraId="4A575E22" w14:textId="000074C1" w:rsidR="005A3D50" w:rsidRPr="00993C79" w:rsidRDefault="00993C79" w:rsidP="00072220">
      <w:pPr>
        <w:pStyle w:val="3"/>
        <w:spacing w:beforeLines="40" w:before="96" w:afterLines="40" w:after="96" w:line="360" w:lineRule="auto"/>
        <w:ind w:firstLine="709"/>
        <w:jc w:val="both"/>
        <w:rPr>
          <w:sz w:val="28"/>
          <w:szCs w:val="28"/>
        </w:rPr>
      </w:pPr>
      <w:bookmarkStart w:id="62" w:name="_Toc184152437"/>
      <w:r w:rsidRPr="00993C79">
        <w:rPr>
          <w:sz w:val="28"/>
          <w:szCs w:val="28"/>
        </w:rPr>
        <w:t>5.</w:t>
      </w:r>
      <w:r w:rsidR="005A3D50" w:rsidRPr="00993C79">
        <w:rPr>
          <w:sz w:val="28"/>
          <w:szCs w:val="28"/>
        </w:rPr>
        <w:t>4.1. Риски завышения капитальных затрат</w:t>
      </w:r>
      <w:bookmarkEnd w:id="62"/>
    </w:p>
    <w:p w14:paraId="586274D0" w14:textId="77777777" w:rsidR="00993C79" w:rsidRPr="008745BD" w:rsidRDefault="005A3D50" w:rsidP="004A2CC5">
      <w:pPr>
        <w:pStyle w:val="4"/>
        <w:spacing w:beforeLines="40" w:before="96" w:afterLines="40" w:after="96"/>
        <w:ind w:firstLine="360"/>
        <w:jc w:val="both"/>
        <w:rPr>
          <w:rFonts w:ascii="Times New Roman" w:hAnsi="Times New Roman" w:cs="Times New Roman"/>
          <w:color w:val="auto"/>
          <w:sz w:val="28"/>
          <w:szCs w:val="28"/>
        </w:rPr>
      </w:pPr>
      <w:r w:rsidRPr="008745BD">
        <w:rPr>
          <w:rFonts w:ascii="Times New Roman" w:hAnsi="Times New Roman" w:cs="Times New Roman"/>
          <w:color w:val="auto"/>
          <w:sz w:val="28"/>
          <w:szCs w:val="28"/>
        </w:rPr>
        <w:t xml:space="preserve">Оптимизация выбора оборудования: </w:t>
      </w:r>
    </w:p>
    <w:p w14:paraId="14C310C7" w14:textId="23E5E4CC" w:rsidR="005A3D50" w:rsidRPr="00A44CC4" w:rsidRDefault="00993C79" w:rsidP="00072220">
      <w:pPr>
        <w:pStyle w:val="a7"/>
        <w:numPr>
          <w:ilvl w:val="0"/>
          <w:numId w:val="58"/>
        </w:numPr>
        <w:spacing w:beforeLines="40" w:before="96" w:afterLines="40" w:after="96" w:line="360" w:lineRule="auto"/>
        <w:jc w:val="both"/>
        <w:rPr>
          <w:rFonts w:ascii="Times New Roman" w:hAnsi="Times New Roman" w:cs="Times New Roman"/>
          <w:sz w:val="28"/>
          <w:szCs w:val="28"/>
        </w:rPr>
      </w:pPr>
      <w:r w:rsidRPr="00A44CC4">
        <w:rPr>
          <w:rFonts w:ascii="Times New Roman" w:hAnsi="Times New Roman" w:cs="Times New Roman"/>
          <w:sz w:val="28"/>
          <w:szCs w:val="28"/>
        </w:rPr>
        <w:t>И</w:t>
      </w:r>
      <w:r w:rsidR="005A3D50" w:rsidRPr="00A44CC4">
        <w:rPr>
          <w:rFonts w:ascii="Times New Roman" w:hAnsi="Times New Roman" w:cs="Times New Roman"/>
          <w:sz w:val="28"/>
          <w:szCs w:val="28"/>
        </w:rPr>
        <w:t>спользование более дешёвых альтернатив при сохранении качества.</w:t>
      </w:r>
    </w:p>
    <w:p w14:paraId="1A674E47" w14:textId="77777777" w:rsidR="005A3D50" w:rsidRPr="00A44CC4" w:rsidRDefault="005A3D50" w:rsidP="00072220">
      <w:pPr>
        <w:pStyle w:val="a7"/>
        <w:numPr>
          <w:ilvl w:val="0"/>
          <w:numId w:val="58"/>
        </w:numPr>
        <w:spacing w:beforeLines="40" w:before="96" w:afterLines="40" w:after="96" w:line="360" w:lineRule="auto"/>
        <w:jc w:val="both"/>
        <w:rPr>
          <w:rFonts w:ascii="Times New Roman" w:hAnsi="Times New Roman" w:cs="Times New Roman"/>
          <w:sz w:val="28"/>
          <w:szCs w:val="28"/>
        </w:rPr>
      </w:pPr>
      <w:r w:rsidRPr="00A44CC4">
        <w:rPr>
          <w:rFonts w:ascii="Times New Roman" w:hAnsi="Times New Roman" w:cs="Times New Roman"/>
          <w:sz w:val="28"/>
          <w:szCs w:val="28"/>
        </w:rPr>
        <w:t>Закупка компонентов оптом.</w:t>
      </w:r>
    </w:p>
    <w:p w14:paraId="1EC2F87C" w14:textId="33E03FA4" w:rsidR="005A3D50" w:rsidRPr="00993C79" w:rsidRDefault="00993C79" w:rsidP="00072220">
      <w:pPr>
        <w:pStyle w:val="3"/>
        <w:spacing w:beforeLines="40" w:before="96" w:afterLines="40" w:after="96" w:line="360" w:lineRule="auto"/>
        <w:ind w:firstLine="709"/>
        <w:jc w:val="both"/>
        <w:rPr>
          <w:sz w:val="28"/>
          <w:szCs w:val="28"/>
        </w:rPr>
      </w:pPr>
      <w:bookmarkStart w:id="63" w:name="_Toc184152438"/>
      <w:r w:rsidRPr="00993C79">
        <w:rPr>
          <w:sz w:val="28"/>
          <w:szCs w:val="28"/>
        </w:rPr>
        <w:t>5.</w:t>
      </w:r>
      <w:r w:rsidR="005A3D50" w:rsidRPr="00993C79">
        <w:rPr>
          <w:sz w:val="28"/>
          <w:szCs w:val="28"/>
        </w:rPr>
        <w:t>4.2. Технические сбои</w:t>
      </w:r>
      <w:bookmarkEnd w:id="63"/>
    </w:p>
    <w:p w14:paraId="38C37C2C" w14:textId="77777777" w:rsidR="005A3D50" w:rsidRPr="00A44CC4" w:rsidRDefault="005A3D50" w:rsidP="00072220">
      <w:pPr>
        <w:pStyle w:val="a7"/>
        <w:numPr>
          <w:ilvl w:val="0"/>
          <w:numId w:val="59"/>
        </w:numPr>
        <w:spacing w:beforeLines="40" w:before="96" w:afterLines="40" w:after="96" w:line="360" w:lineRule="auto"/>
        <w:jc w:val="both"/>
        <w:rPr>
          <w:rFonts w:ascii="Times New Roman" w:hAnsi="Times New Roman" w:cs="Times New Roman"/>
          <w:sz w:val="28"/>
          <w:szCs w:val="28"/>
        </w:rPr>
      </w:pPr>
      <w:r w:rsidRPr="00A44CC4">
        <w:rPr>
          <w:rFonts w:ascii="Times New Roman" w:hAnsi="Times New Roman" w:cs="Times New Roman"/>
          <w:sz w:val="28"/>
          <w:szCs w:val="28"/>
        </w:rPr>
        <w:t>Регулярное обслуживание и мониторинг.</w:t>
      </w:r>
    </w:p>
    <w:p w14:paraId="3E7F76A1" w14:textId="77777777" w:rsidR="005A3D50" w:rsidRPr="00A44CC4" w:rsidRDefault="005A3D50" w:rsidP="00072220">
      <w:pPr>
        <w:pStyle w:val="a7"/>
        <w:numPr>
          <w:ilvl w:val="0"/>
          <w:numId w:val="59"/>
        </w:numPr>
        <w:spacing w:beforeLines="40" w:before="96" w:afterLines="40" w:after="96" w:line="360" w:lineRule="auto"/>
        <w:jc w:val="both"/>
        <w:rPr>
          <w:rFonts w:ascii="Times New Roman" w:hAnsi="Times New Roman" w:cs="Times New Roman"/>
          <w:sz w:val="28"/>
          <w:szCs w:val="28"/>
        </w:rPr>
      </w:pPr>
      <w:r w:rsidRPr="00A44CC4">
        <w:rPr>
          <w:rFonts w:ascii="Times New Roman" w:hAnsi="Times New Roman" w:cs="Times New Roman"/>
          <w:sz w:val="28"/>
          <w:szCs w:val="28"/>
        </w:rPr>
        <w:t>Использование резервного источника питания.</w:t>
      </w:r>
    </w:p>
    <w:p w14:paraId="2CD8690A" w14:textId="37E24848" w:rsidR="005A3D50" w:rsidRPr="00993C79" w:rsidRDefault="00993C79" w:rsidP="00072220">
      <w:pPr>
        <w:pStyle w:val="3"/>
        <w:spacing w:beforeLines="40" w:before="96" w:afterLines="40" w:after="96" w:line="360" w:lineRule="auto"/>
        <w:ind w:firstLine="709"/>
        <w:jc w:val="both"/>
        <w:rPr>
          <w:sz w:val="28"/>
          <w:szCs w:val="28"/>
        </w:rPr>
      </w:pPr>
      <w:bookmarkStart w:id="64" w:name="_Toc184152439"/>
      <w:r w:rsidRPr="00993C79">
        <w:rPr>
          <w:sz w:val="28"/>
          <w:szCs w:val="28"/>
        </w:rPr>
        <w:t>5.</w:t>
      </w:r>
      <w:r w:rsidR="005A3D50" w:rsidRPr="00993C79">
        <w:rPr>
          <w:sz w:val="28"/>
          <w:szCs w:val="28"/>
        </w:rPr>
        <w:t>4.3. Низкая пользовательская вовлечённость</w:t>
      </w:r>
      <w:bookmarkEnd w:id="64"/>
    </w:p>
    <w:p w14:paraId="05427542" w14:textId="77777777" w:rsidR="005A3D50" w:rsidRPr="00A44CC4" w:rsidRDefault="005A3D50" w:rsidP="00072220">
      <w:pPr>
        <w:pStyle w:val="a7"/>
        <w:numPr>
          <w:ilvl w:val="0"/>
          <w:numId w:val="60"/>
        </w:numPr>
        <w:spacing w:beforeLines="40" w:before="96" w:afterLines="40" w:after="96" w:line="360" w:lineRule="auto"/>
        <w:jc w:val="both"/>
        <w:rPr>
          <w:rFonts w:ascii="Times New Roman" w:hAnsi="Times New Roman" w:cs="Times New Roman"/>
          <w:sz w:val="28"/>
          <w:szCs w:val="28"/>
        </w:rPr>
      </w:pPr>
      <w:r w:rsidRPr="00A44CC4">
        <w:rPr>
          <w:rFonts w:ascii="Times New Roman" w:hAnsi="Times New Roman" w:cs="Times New Roman"/>
          <w:sz w:val="28"/>
          <w:szCs w:val="28"/>
        </w:rPr>
        <w:t>Организация обучения для школьного персонала и учащихся.</w:t>
      </w:r>
    </w:p>
    <w:p w14:paraId="3366662B" w14:textId="4CD55D22" w:rsidR="00993C79" w:rsidRPr="00A44CC4" w:rsidRDefault="005A3D50" w:rsidP="00072220">
      <w:pPr>
        <w:pStyle w:val="a7"/>
        <w:numPr>
          <w:ilvl w:val="0"/>
          <w:numId w:val="60"/>
        </w:numPr>
        <w:spacing w:beforeLines="40" w:before="96" w:afterLines="40" w:after="96" w:line="360" w:lineRule="auto"/>
        <w:jc w:val="both"/>
        <w:rPr>
          <w:rFonts w:ascii="Times New Roman" w:hAnsi="Times New Roman" w:cs="Times New Roman"/>
          <w:sz w:val="28"/>
          <w:szCs w:val="28"/>
        </w:rPr>
      </w:pPr>
      <w:r w:rsidRPr="00A44CC4">
        <w:rPr>
          <w:rFonts w:ascii="Times New Roman" w:hAnsi="Times New Roman" w:cs="Times New Roman"/>
          <w:sz w:val="28"/>
          <w:szCs w:val="28"/>
        </w:rPr>
        <w:t>Упрощение интерфейса системы.</w:t>
      </w:r>
    </w:p>
    <w:p w14:paraId="7B48AF99" w14:textId="3758B306" w:rsidR="005A3D50" w:rsidRDefault="005A3D50" w:rsidP="00072220">
      <w:pPr>
        <w:spacing w:beforeLines="40" w:before="96" w:afterLines="40" w:after="96" w:line="360" w:lineRule="auto"/>
        <w:ind w:firstLine="709"/>
        <w:jc w:val="both"/>
        <w:rPr>
          <w:rFonts w:ascii="Times New Roman" w:hAnsi="Times New Roman" w:cs="Times New Roman"/>
          <w:sz w:val="28"/>
          <w:szCs w:val="28"/>
        </w:rPr>
      </w:pPr>
      <w:r w:rsidRPr="005A3D50">
        <w:rPr>
          <w:rFonts w:ascii="Times New Roman" w:hAnsi="Times New Roman" w:cs="Times New Roman"/>
          <w:sz w:val="28"/>
          <w:szCs w:val="28"/>
        </w:rPr>
        <w:lastRenderedPageBreak/>
        <w:t xml:space="preserve">Экономическая оценка показывает высокую рентабельность проекта, при которой срок окупаемости составляет менее двух лет, а показатели </w:t>
      </w:r>
      <w:r w:rsidRPr="005A3D50">
        <w:rPr>
          <w:rFonts w:ascii="Times New Roman" w:hAnsi="Times New Roman" w:cs="Times New Roman"/>
          <w:sz w:val="28"/>
          <w:szCs w:val="28"/>
          <w:lang w:val="en-US"/>
        </w:rPr>
        <w:t>NPV</w:t>
      </w:r>
      <w:r w:rsidRPr="005A3D50">
        <w:rPr>
          <w:rFonts w:ascii="Times New Roman" w:hAnsi="Times New Roman" w:cs="Times New Roman"/>
          <w:sz w:val="28"/>
          <w:szCs w:val="28"/>
        </w:rPr>
        <w:t xml:space="preserve"> и </w:t>
      </w:r>
      <w:r w:rsidRPr="005A3D50">
        <w:rPr>
          <w:rFonts w:ascii="Times New Roman" w:hAnsi="Times New Roman" w:cs="Times New Roman"/>
          <w:sz w:val="28"/>
          <w:szCs w:val="28"/>
          <w:lang w:val="en-US"/>
        </w:rPr>
        <w:t>IRR</w:t>
      </w:r>
      <w:r w:rsidRPr="005A3D50">
        <w:rPr>
          <w:rFonts w:ascii="Times New Roman" w:hAnsi="Times New Roman" w:cs="Times New Roman"/>
          <w:sz w:val="28"/>
          <w:szCs w:val="28"/>
        </w:rPr>
        <w:t xml:space="preserve"> подтверждают инвестиционную привлекательность. Система обеспечивает не только финансовую выгоду, но и значительное повышение уровня безопасности и удобства. Внедрение биометрической технологии является стратегически обоснованным шагом, способным повысить имидж образовательного учреждения и обеспечить долговременную экономию средств.</w:t>
      </w:r>
    </w:p>
    <w:p w14:paraId="0452D090" w14:textId="6E1DD09F" w:rsidR="00FB3FB9" w:rsidRPr="00FB3FB9" w:rsidRDefault="00FB3FB9" w:rsidP="00072220">
      <w:pPr>
        <w:pStyle w:val="1"/>
        <w:spacing w:beforeLines="40" w:before="96" w:afterLines="40" w:after="96" w:line="360" w:lineRule="auto"/>
        <w:jc w:val="both"/>
        <w:rPr>
          <w:rFonts w:ascii="Times New Roman" w:hAnsi="Times New Roman" w:cs="Times New Roman"/>
          <w:b/>
          <w:bCs/>
          <w:color w:val="auto"/>
        </w:rPr>
      </w:pPr>
      <w:bookmarkStart w:id="65" w:name="_Toc184152440"/>
      <w:r w:rsidRPr="00FB3FB9">
        <w:rPr>
          <w:rFonts w:ascii="Times New Roman" w:hAnsi="Times New Roman" w:cs="Times New Roman"/>
          <w:b/>
          <w:bCs/>
          <w:color w:val="auto"/>
        </w:rPr>
        <w:t>Глава 6. Этические и юридические аспекты биометрии</w:t>
      </w:r>
      <w:bookmarkEnd w:id="65"/>
    </w:p>
    <w:p w14:paraId="251050A8" w14:textId="08D9482B" w:rsidR="00FB3FB9" w:rsidRPr="00FB3FB9" w:rsidRDefault="00FB3FB9" w:rsidP="00072220">
      <w:pPr>
        <w:spacing w:beforeLines="40" w:before="96" w:afterLines="40" w:after="96" w:line="360" w:lineRule="auto"/>
        <w:ind w:firstLine="709"/>
        <w:jc w:val="both"/>
        <w:rPr>
          <w:rFonts w:ascii="Times New Roman" w:hAnsi="Times New Roman" w:cs="Times New Roman"/>
          <w:sz w:val="28"/>
          <w:szCs w:val="28"/>
        </w:rPr>
      </w:pPr>
      <w:r w:rsidRPr="00FB3FB9">
        <w:rPr>
          <w:rFonts w:ascii="Times New Roman" w:hAnsi="Times New Roman" w:cs="Times New Roman"/>
          <w:sz w:val="28"/>
          <w:szCs w:val="28"/>
        </w:rPr>
        <w:t>Биометрические технологии, включая системы распознавания лиц, активно внедряются в различных сферах деятельности, вызывая вопросы, связанные с соблюдением прав на защиту персональных данных, обеспечением информационной безопасности и соответствием законодательным нормам. Настоящий проект, направленный на автоматизацию доступа к школьным шкафчикам, был спроектирован таким образом, чтобы минимизировать юридические риски и соответствовать основополагающим этическим принципам. В данной главе осуществляется детальный анализ применимого правового регулирования в Российской Федерации, а также обосновывается исключение проекта из сферы действия законодательства о биометрии.</w:t>
      </w:r>
    </w:p>
    <w:p w14:paraId="7DF3107F" w14:textId="5F8EEF5F" w:rsidR="00FB3FB9" w:rsidRPr="00FB3FB9" w:rsidRDefault="00FB3FB9" w:rsidP="00072220">
      <w:pPr>
        <w:pStyle w:val="2"/>
        <w:spacing w:beforeLines="40" w:before="96" w:afterLines="40" w:after="96"/>
        <w:jc w:val="both"/>
        <w:rPr>
          <w:rFonts w:ascii="Times New Roman" w:hAnsi="Times New Roman" w:cs="Times New Roman"/>
          <w:b/>
          <w:bCs/>
          <w:color w:val="auto"/>
          <w:sz w:val="28"/>
          <w:szCs w:val="28"/>
        </w:rPr>
      </w:pPr>
      <w:bookmarkStart w:id="66" w:name="_Toc184152441"/>
      <w:r w:rsidRPr="00FB3FB9">
        <w:rPr>
          <w:rFonts w:ascii="Times New Roman" w:hAnsi="Times New Roman" w:cs="Times New Roman"/>
          <w:b/>
          <w:bCs/>
          <w:color w:val="auto"/>
          <w:sz w:val="28"/>
          <w:szCs w:val="28"/>
        </w:rPr>
        <w:t>6.1. Юридические аспекты использования биометрии</w:t>
      </w:r>
      <w:bookmarkEnd w:id="66"/>
    </w:p>
    <w:p w14:paraId="70CCE5AC" w14:textId="2CFFA297" w:rsidR="00FB3FB9" w:rsidRPr="00FB3FB9" w:rsidRDefault="00FB3FB9" w:rsidP="00072220">
      <w:pPr>
        <w:pStyle w:val="3"/>
        <w:spacing w:beforeLines="40" w:before="96" w:afterLines="40" w:after="96"/>
        <w:ind w:firstLine="709"/>
        <w:jc w:val="both"/>
        <w:rPr>
          <w:sz w:val="28"/>
          <w:szCs w:val="28"/>
        </w:rPr>
      </w:pPr>
      <w:bookmarkStart w:id="67" w:name="_Toc184152442"/>
      <w:r w:rsidRPr="00FB3FB9">
        <w:rPr>
          <w:sz w:val="28"/>
          <w:szCs w:val="28"/>
        </w:rPr>
        <w:t>6.1.1. Биометрические данные как объект правового регулирования</w:t>
      </w:r>
      <w:bookmarkEnd w:id="67"/>
    </w:p>
    <w:p w14:paraId="6B4424AA" w14:textId="0CF15B00" w:rsidR="00FB3FB9" w:rsidRPr="00FB3FB9" w:rsidRDefault="00FB3FB9" w:rsidP="00072220">
      <w:pPr>
        <w:spacing w:beforeLines="40" w:before="96" w:afterLines="40" w:after="96" w:line="360" w:lineRule="auto"/>
        <w:ind w:firstLine="709"/>
        <w:jc w:val="both"/>
        <w:rPr>
          <w:rFonts w:ascii="Times New Roman" w:hAnsi="Times New Roman" w:cs="Times New Roman"/>
          <w:sz w:val="28"/>
          <w:szCs w:val="28"/>
        </w:rPr>
      </w:pPr>
      <w:r w:rsidRPr="00FB3FB9">
        <w:rPr>
          <w:rFonts w:ascii="Times New Roman" w:hAnsi="Times New Roman" w:cs="Times New Roman"/>
          <w:sz w:val="28"/>
          <w:szCs w:val="28"/>
        </w:rPr>
        <w:t>Согласно статье 11 Федерального закона №152-ФЗ "О персональных данных", биометрическими данными признаются сведения, характеризующие физиологические и биологические особенности человека, позволяющие установить его личность, и используемые оператором для идентификации субъекта данных. Примером таких данных являются изображения лица, отпечатки пальцев, параметры радужной оболочки глаза и голосовой отпечаток.</w:t>
      </w:r>
    </w:p>
    <w:p w14:paraId="0E674873" w14:textId="462E7345" w:rsidR="00FB3FB9" w:rsidRPr="00FB3FB9" w:rsidRDefault="00FB3FB9" w:rsidP="00072220">
      <w:pPr>
        <w:spacing w:beforeLines="40" w:before="96" w:afterLines="40" w:after="96" w:line="360" w:lineRule="auto"/>
        <w:ind w:firstLine="709"/>
        <w:jc w:val="both"/>
        <w:rPr>
          <w:rFonts w:ascii="Times New Roman" w:hAnsi="Times New Roman" w:cs="Times New Roman"/>
          <w:sz w:val="28"/>
          <w:szCs w:val="28"/>
        </w:rPr>
      </w:pPr>
      <w:r w:rsidRPr="00FB3FB9">
        <w:rPr>
          <w:rFonts w:ascii="Times New Roman" w:hAnsi="Times New Roman" w:cs="Times New Roman"/>
          <w:sz w:val="28"/>
          <w:szCs w:val="28"/>
        </w:rPr>
        <w:t>Правовой статус биометрических данных обусловлен их уникальностью и высокой степенью конфиденциальности, что требует строгого соблюдения оператором принципов обработки, таких как:</w:t>
      </w:r>
    </w:p>
    <w:p w14:paraId="2B53183B" w14:textId="77777777" w:rsidR="00FB3FB9" w:rsidRPr="00A44CC4" w:rsidRDefault="00FB3FB9" w:rsidP="00072220">
      <w:pPr>
        <w:pStyle w:val="a7"/>
        <w:numPr>
          <w:ilvl w:val="0"/>
          <w:numId w:val="61"/>
        </w:numPr>
        <w:spacing w:beforeLines="40" w:before="96" w:afterLines="40" w:after="96" w:line="360" w:lineRule="auto"/>
        <w:jc w:val="both"/>
        <w:rPr>
          <w:rFonts w:ascii="Times New Roman" w:hAnsi="Times New Roman" w:cs="Times New Roman"/>
          <w:sz w:val="28"/>
          <w:szCs w:val="28"/>
        </w:rPr>
      </w:pPr>
      <w:r w:rsidRPr="00A44CC4">
        <w:rPr>
          <w:rFonts w:ascii="Times New Roman" w:hAnsi="Times New Roman" w:cs="Times New Roman"/>
          <w:sz w:val="28"/>
          <w:szCs w:val="28"/>
        </w:rPr>
        <w:lastRenderedPageBreak/>
        <w:t>Законность и справедливость обработки.</w:t>
      </w:r>
    </w:p>
    <w:p w14:paraId="2DD5489B" w14:textId="77777777" w:rsidR="00FB3FB9" w:rsidRPr="00A44CC4" w:rsidRDefault="00FB3FB9" w:rsidP="00072220">
      <w:pPr>
        <w:pStyle w:val="a7"/>
        <w:numPr>
          <w:ilvl w:val="0"/>
          <w:numId w:val="61"/>
        </w:numPr>
        <w:spacing w:beforeLines="40" w:before="96" w:afterLines="40" w:after="96" w:line="360" w:lineRule="auto"/>
        <w:jc w:val="both"/>
        <w:rPr>
          <w:rFonts w:ascii="Times New Roman" w:hAnsi="Times New Roman" w:cs="Times New Roman"/>
          <w:sz w:val="28"/>
          <w:szCs w:val="28"/>
        </w:rPr>
      </w:pPr>
      <w:r w:rsidRPr="00A44CC4">
        <w:rPr>
          <w:rFonts w:ascii="Times New Roman" w:hAnsi="Times New Roman" w:cs="Times New Roman"/>
          <w:sz w:val="28"/>
          <w:szCs w:val="28"/>
        </w:rPr>
        <w:t>Целевое назначение использования данных.</w:t>
      </w:r>
    </w:p>
    <w:p w14:paraId="6A4F2C7C" w14:textId="77777777" w:rsidR="00FB3FB9" w:rsidRPr="00A44CC4" w:rsidRDefault="00FB3FB9" w:rsidP="00072220">
      <w:pPr>
        <w:pStyle w:val="a7"/>
        <w:numPr>
          <w:ilvl w:val="0"/>
          <w:numId w:val="61"/>
        </w:numPr>
        <w:spacing w:beforeLines="40" w:before="96" w:afterLines="40" w:after="96" w:line="360" w:lineRule="auto"/>
        <w:jc w:val="both"/>
        <w:rPr>
          <w:rFonts w:ascii="Times New Roman" w:hAnsi="Times New Roman" w:cs="Times New Roman"/>
          <w:sz w:val="28"/>
          <w:szCs w:val="28"/>
        </w:rPr>
      </w:pPr>
      <w:r w:rsidRPr="00A44CC4">
        <w:rPr>
          <w:rFonts w:ascii="Times New Roman" w:hAnsi="Times New Roman" w:cs="Times New Roman"/>
          <w:sz w:val="28"/>
          <w:szCs w:val="28"/>
        </w:rPr>
        <w:t>Минимизация объёма обрабатываемой информации.</w:t>
      </w:r>
    </w:p>
    <w:p w14:paraId="7A6A8A81" w14:textId="7B68BD38" w:rsidR="00FB3FB9" w:rsidRPr="00FB3FB9" w:rsidRDefault="00FB3FB9" w:rsidP="00072220">
      <w:pPr>
        <w:pStyle w:val="3"/>
        <w:spacing w:beforeLines="40" w:before="96" w:afterLines="40" w:after="96"/>
        <w:ind w:firstLine="709"/>
        <w:jc w:val="both"/>
        <w:rPr>
          <w:sz w:val="28"/>
          <w:szCs w:val="28"/>
        </w:rPr>
      </w:pPr>
      <w:bookmarkStart w:id="68" w:name="_Toc184152443"/>
      <w:r w:rsidRPr="00FB3FB9">
        <w:rPr>
          <w:sz w:val="28"/>
          <w:szCs w:val="28"/>
        </w:rPr>
        <w:t>6.1.2. Обработка биометрических данных в образовательных учреждениях</w:t>
      </w:r>
      <w:bookmarkEnd w:id="68"/>
    </w:p>
    <w:p w14:paraId="7ABB9DF6" w14:textId="39F73B55" w:rsidR="00FB3FB9" w:rsidRPr="00FB3FB9" w:rsidRDefault="00FB3FB9" w:rsidP="00072220">
      <w:pPr>
        <w:spacing w:beforeLines="40" w:before="96" w:afterLines="40" w:after="96" w:line="360" w:lineRule="auto"/>
        <w:ind w:firstLine="709"/>
        <w:jc w:val="both"/>
        <w:rPr>
          <w:rFonts w:ascii="Times New Roman" w:hAnsi="Times New Roman" w:cs="Times New Roman"/>
          <w:sz w:val="28"/>
          <w:szCs w:val="28"/>
        </w:rPr>
      </w:pPr>
      <w:r w:rsidRPr="00FB3FB9">
        <w:rPr>
          <w:rFonts w:ascii="Times New Roman" w:hAnsi="Times New Roman" w:cs="Times New Roman"/>
          <w:sz w:val="28"/>
          <w:szCs w:val="28"/>
        </w:rPr>
        <w:t>В условиях образовательной среды использование биометрических данных чаще всего сопряжено с необходимостью их применения для контроля доступа, автоматизации учёта посещаемости или других внутренних процессов. Законодательство требует соблюдения особых условий:</w:t>
      </w:r>
    </w:p>
    <w:p w14:paraId="0AA7DF9B" w14:textId="77777777" w:rsidR="00FB3FB9" w:rsidRPr="00A44CC4" w:rsidRDefault="00FB3FB9" w:rsidP="00072220">
      <w:pPr>
        <w:pStyle w:val="a7"/>
        <w:numPr>
          <w:ilvl w:val="0"/>
          <w:numId w:val="62"/>
        </w:numPr>
        <w:spacing w:beforeLines="40" w:before="96" w:afterLines="40" w:after="96" w:line="360" w:lineRule="auto"/>
        <w:jc w:val="both"/>
        <w:rPr>
          <w:rFonts w:ascii="Times New Roman" w:hAnsi="Times New Roman" w:cs="Times New Roman"/>
          <w:sz w:val="28"/>
          <w:szCs w:val="28"/>
        </w:rPr>
      </w:pPr>
      <w:r w:rsidRPr="00A44CC4">
        <w:rPr>
          <w:rFonts w:ascii="Times New Roman" w:hAnsi="Times New Roman" w:cs="Times New Roman"/>
          <w:sz w:val="28"/>
          <w:szCs w:val="28"/>
        </w:rPr>
        <w:t>Получение осознанного письменного согласия со стороны учащихся или их законных представителей (пункт 1 статьи 11 Федерального закона №152-ФЗ).</w:t>
      </w:r>
    </w:p>
    <w:p w14:paraId="6539ECE3" w14:textId="77777777" w:rsidR="00FB3FB9" w:rsidRPr="00A44CC4" w:rsidRDefault="00FB3FB9" w:rsidP="00072220">
      <w:pPr>
        <w:pStyle w:val="a7"/>
        <w:numPr>
          <w:ilvl w:val="0"/>
          <w:numId w:val="62"/>
        </w:numPr>
        <w:spacing w:beforeLines="40" w:before="96" w:afterLines="40" w:after="96" w:line="360" w:lineRule="auto"/>
        <w:jc w:val="both"/>
        <w:rPr>
          <w:rFonts w:ascii="Times New Roman" w:hAnsi="Times New Roman" w:cs="Times New Roman"/>
          <w:sz w:val="28"/>
          <w:szCs w:val="28"/>
        </w:rPr>
      </w:pPr>
      <w:r w:rsidRPr="00A44CC4">
        <w:rPr>
          <w:rFonts w:ascii="Times New Roman" w:hAnsi="Times New Roman" w:cs="Times New Roman"/>
          <w:sz w:val="28"/>
          <w:szCs w:val="28"/>
        </w:rPr>
        <w:t>Гарантия локального хранения и обработки данных без передачи их третьим лицам.</w:t>
      </w:r>
    </w:p>
    <w:p w14:paraId="7A41A76A" w14:textId="77777777" w:rsidR="00FB3FB9" w:rsidRPr="00A44CC4" w:rsidRDefault="00FB3FB9" w:rsidP="00072220">
      <w:pPr>
        <w:pStyle w:val="a7"/>
        <w:numPr>
          <w:ilvl w:val="0"/>
          <w:numId w:val="62"/>
        </w:numPr>
        <w:spacing w:beforeLines="40" w:before="96" w:afterLines="40" w:after="96" w:line="360" w:lineRule="auto"/>
        <w:jc w:val="both"/>
        <w:rPr>
          <w:rFonts w:ascii="Times New Roman" w:hAnsi="Times New Roman" w:cs="Times New Roman"/>
          <w:sz w:val="28"/>
          <w:szCs w:val="28"/>
        </w:rPr>
      </w:pPr>
      <w:r w:rsidRPr="00A44CC4">
        <w:rPr>
          <w:rFonts w:ascii="Times New Roman" w:hAnsi="Times New Roman" w:cs="Times New Roman"/>
          <w:sz w:val="28"/>
          <w:szCs w:val="28"/>
        </w:rPr>
        <w:t>Соответствие методам защиты данных положениям статьи 19 закона №152-ФЗ, включая использование сертифицированных средств криптографической защиты.</w:t>
      </w:r>
    </w:p>
    <w:p w14:paraId="5D0D6041" w14:textId="1AB34772" w:rsidR="00FB3FB9" w:rsidRPr="00FB3FB9" w:rsidRDefault="00FB3FB9" w:rsidP="00072220">
      <w:pPr>
        <w:pStyle w:val="2"/>
        <w:spacing w:beforeLines="40" w:before="96" w:afterLines="40" w:after="96"/>
        <w:jc w:val="both"/>
        <w:rPr>
          <w:rFonts w:ascii="Times New Roman" w:hAnsi="Times New Roman" w:cs="Times New Roman"/>
          <w:b/>
          <w:bCs/>
          <w:color w:val="auto"/>
          <w:sz w:val="28"/>
          <w:szCs w:val="28"/>
        </w:rPr>
      </w:pPr>
      <w:bookmarkStart w:id="69" w:name="_Toc184152444"/>
      <w:r w:rsidRPr="00FB3FB9">
        <w:rPr>
          <w:rFonts w:ascii="Times New Roman" w:hAnsi="Times New Roman" w:cs="Times New Roman"/>
          <w:b/>
          <w:bCs/>
          <w:color w:val="auto"/>
          <w:sz w:val="28"/>
          <w:szCs w:val="28"/>
        </w:rPr>
        <w:t>6.2. Аргументы в пользу исключения проекта из сферы действия законодательства</w:t>
      </w:r>
      <w:bookmarkEnd w:id="69"/>
    </w:p>
    <w:p w14:paraId="65327640" w14:textId="2B5189D7" w:rsidR="00FB3FB9" w:rsidRPr="00FB3FB9" w:rsidRDefault="00FB3FB9" w:rsidP="00072220">
      <w:pPr>
        <w:pStyle w:val="3"/>
        <w:spacing w:beforeLines="40" w:before="96" w:afterLines="40" w:after="96"/>
        <w:ind w:firstLine="709"/>
        <w:jc w:val="both"/>
        <w:rPr>
          <w:sz w:val="28"/>
          <w:szCs w:val="28"/>
        </w:rPr>
      </w:pPr>
      <w:bookmarkStart w:id="70" w:name="_Toc184152445"/>
      <w:r w:rsidRPr="00FB3FB9">
        <w:rPr>
          <w:sz w:val="28"/>
          <w:szCs w:val="28"/>
        </w:rPr>
        <w:t>6.2.1. Принцип локальной обработки данных</w:t>
      </w:r>
      <w:bookmarkEnd w:id="70"/>
    </w:p>
    <w:p w14:paraId="5BEF70E1" w14:textId="77777777" w:rsidR="00FB3FB9" w:rsidRPr="00FB3FB9" w:rsidRDefault="00FB3FB9" w:rsidP="00072220">
      <w:pPr>
        <w:spacing w:beforeLines="40" w:before="96" w:afterLines="40" w:after="96" w:line="360" w:lineRule="auto"/>
        <w:ind w:firstLine="709"/>
        <w:jc w:val="both"/>
        <w:rPr>
          <w:rFonts w:ascii="Times New Roman" w:hAnsi="Times New Roman" w:cs="Times New Roman"/>
          <w:sz w:val="28"/>
          <w:szCs w:val="28"/>
        </w:rPr>
      </w:pPr>
      <w:r w:rsidRPr="00FB3FB9">
        <w:rPr>
          <w:rFonts w:ascii="Times New Roman" w:hAnsi="Times New Roman" w:cs="Times New Roman"/>
          <w:sz w:val="28"/>
          <w:szCs w:val="28"/>
        </w:rPr>
        <w:t>В рамках настоящего проекта обработка биометрических данных осуществляется исключительно локально на оборудовании, расположенном в школе, без использования облачных хранилищ, интернет-соединений или сторонних баз данных. Это исключает проект из-под действия норм, регулирующих передачу биометрии через открытые каналы связи.</w:t>
      </w:r>
    </w:p>
    <w:p w14:paraId="0BCA5CB4" w14:textId="77777777" w:rsidR="00FB3FB9" w:rsidRPr="00FB3FB9" w:rsidRDefault="00FB3FB9" w:rsidP="00072220">
      <w:pPr>
        <w:spacing w:beforeLines="40" w:before="96" w:afterLines="40" w:after="96" w:line="360" w:lineRule="auto"/>
        <w:ind w:firstLine="709"/>
        <w:jc w:val="both"/>
        <w:rPr>
          <w:rFonts w:ascii="Times New Roman" w:hAnsi="Times New Roman" w:cs="Times New Roman"/>
          <w:sz w:val="28"/>
          <w:szCs w:val="28"/>
        </w:rPr>
      </w:pPr>
    </w:p>
    <w:p w14:paraId="6D532D9E" w14:textId="505055AF" w:rsidR="00FB3FB9" w:rsidRPr="00FB3FB9" w:rsidRDefault="00FB3FB9" w:rsidP="00072220">
      <w:pPr>
        <w:pStyle w:val="3"/>
        <w:spacing w:beforeLines="40" w:before="96" w:afterLines="40" w:after="96"/>
        <w:ind w:firstLine="709"/>
        <w:jc w:val="both"/>
        <w:rPr>
          <w:sz w:val="28"/>
          <w:szCs w:val="28"/>
        </w:rPr>
      </w:pPr>
      <w:bookmarkStart w:id="71" w:name="_Toc184152446"/>
      <w:r w:rsidRPr="00FB3FB9">
        <w:rPr>
          <w:sz w:val="28"/>
          <w:szCs w:val="28"/>
        </w:rPr>
        <w:t>6.2.2. Отсутствие персонификации данных</w:t>
      </w:r>
      <w:bookmarkEnd w:id="71"/>
    </w:p>
    <w:p w14:paraId="3B418CF8" w14:textId="227E8878" w:rsidR="00FB3FB9" w:rsidRPr="00FB3FB9" w:rsidRDefault="00FB3FB9" w:rsidP="00072220">
      <w:pPr>
        <w:spacing w:beforeLines="40" w:before="96" w:afterLines="40" w:after="96" w:line="360" w:lineRule="auto"/>
        <w:ind w:firstLine="709"/>
        <w:jc w:val="both"/>
        <w:rPr>
          <w:rFonts w:ascii="Times New Roman" w:hAnsi="Times New Roman" w:cs="Times New Roman"/>
          <w:sz w:val="28"/>
          <w:szCs w:val="28"/>
        </w:rPr>
      </w:pPr>
      <w:r w:rsidRPr="00FB3FB9">
        <w:rPr>
          <w:rFonts w:ascii="Times New Roman" w:hAnsi="Times New Roman" w:cs="Times New Roman"/>
          <w:sz w:val="28"/>
          <w:szCs w:val="28"/>
        </w:rPr>
        <w:t xml:space="preserve">База данных системы хранения лица учащихся и их идентификаторов не привязывается к паспортным или иным идентификационным данным. Система функционирует исключительно в режиме верификации: «лицо в базе – лицо </w:t>
      </w:r>
      <w:r w:rsidRPr="00FB3FB9">
        <w:rPr>
          <w:rFonts w:ascii="Times New Roman" w:hAnsi="Times New Roman" w:cs="Times New Roman"/>
          <w:sz w:val="28"/>
          <w:szCs w:val="28"/>
        </w:rPr>
        <w:lastRenderedPageBreak/>
        <w:t>перед камерой». Это означает, что даже в случае компрометации данных они не могут быть использованы для установления личности.</w:t>
      </w:r>
    </w:p>
    <w:p w14:paraId="5CC9CFF9" w14:textId="5B5AE4D1" w:rsidR="00FB3FB9" w:rsidRPr="00FB3FB9" w:rsidRDefault="00FB3FB9" w:rsidP="00072220">
      <w:pPr>
        <w:pStyle w:val="3"/>
        <w:spacing w:beforeLines="40" w:before="96" w:afterLines="40" w:after="96"/>
        <w:ind w:firstLine="709"/>
        <w:jc w:val="both"/>
        <w:rPr>
          <w:sz w:val="28"/>
          <w:szCs w:val="28"/>
        </w:rPr>
      </w:pPr>
      <w:bookmarkStart w:id="72" w:name="_Toc184152447"/>
      <w:r w:rsidRPr="00FB3FB9">
        <w:rPr>
          <w:sz w:val="28"/>
          <w:szCs w:val="28"/>
        </w:rPr>
        <w:t>6.2.3. Неприменимость норм о Единой биометрической системе (ЕБС)</w:t>
      </w:r>
      <w:bookmarkEnd w:id="72"/>
    </w:p>
    <w:p w14:paraId="3863B7D1" w14:textId="00C01F22" w:rsidR="00FB3FB9" w:rsidRPr="00FB3FB9" w:rsidRDefault="00FB3FB9" w:rsidP="00072220">
      <w:pPr>
        <w:spacing w:beforeLines="40" w:before="96" w:afterLines="40" w:after="96" w:line="360" w:lineRule="auto"/>
        <w:ind w:firstLine="709"/>
        <w:jc w:val="both"/>
        <w:rPr>
          <w:rFonts w:ascii="Times New Roman" w:hAnsi="Times New Roman" w:cs="Times New Roman"/>
          <w:sz w:val="28"/>
          <w:szCs w:val="28"/>
        </w:rPr>
      </w:pPr>
      <w:r w:rsidRPr="00FB3FB9">
        <w:rPr>
          <w:rFonts w:ascii="Times New Roman" w:hAnsi="Times New Roman" w:cs="Times New Roman"/>
          <w:sz w:val="28"/>
          <w:szCs w:val="28"/>
        </w:rPr>
        <w:t>Поскольку система разработана для внутренних нужд образовательного учреждения, данные не подлежат обязательной передаче в ЕБС в соответствии с Федеральным законом №482-ФЗ. Более того, отсутствие коммерческой цели исключает необходимость использования сертифицированного оператором канала связи.</w:t>
      </w:r>
    </w:p>
    <w:p w14:paraId="648F9814" w14:textId="7B3D7BB7" w:rsidR="00FB3FB9" w:rsidRPr="00FB3FB9" w:rsidRDefault="00FB3FB9" w:rsidP="00072220">
      <w:pPr>
        <w:pStyle w:val="3"/>
        <w:spacing w:beforeLines="40" w:before="96" w:afterLines="40" w:after="96"/>
        <w:ind w:firstLine="709"/>
        <w:jc w:val="both"/>
        <w:rPr>
          <w:sz w:val="28"/>
          <w:szCs w:val="28"/>
        </w:rPr>
      </w:pPr>
      <w:bookmarkStart w:id="73" w:name="_Toc184152448"/>
      <w:r w:rsidRPr="00FB3FB9">
        <w:rPr>
          <w:sz w:val="28"/>
          <w:szCs w:val="28"/>
        </w:rPr>
        <w:t>6.2.4. Соблюдение принципа добровольного согласия</w:t>
      </w:r>
      <w:bookmarkEnd w:id="73"/>
    </w:p>
    <w:p w14:paraId="2B101E32" w14:textId="65438824" w:rsidR="00FB3FB9" w:rsidRPr="00FB3FB9" w:rsidRDefault="00FB3FB9" w:rsidP="00072220">
      <w:pPr>
        <w:spacing w:beforeLines="40" w:before="96" w:afterLines="40" w:after="96" w:line="360" w:lineRule="auto"/>
        <w:ind w:firstLine="709"/>
        <w:jc w:val="both"/>
        <w:rPr>
          <w:rFonts w:ascii="Times New Roman" w:hAnsi="Times New Roman" w:cs="Times New Roman"/>
          <w:sz w:val="28"/>
          <w:szCs w:val="28"/>
        </w:rPr>
      </w:pPr>
      <w:r w:rsidRPr="00FB3FB9">
        <w:rPr>
          <w:rFonts w:ascii="Times New Roman" w:hAnsi="Times New Roman" w:cs="Times New Roman"/>
          <w:sz w:val="28"/>
          <w:szCs w:val="28"/>
        </w:rPr>
        <w:t>Сбор и обработка биометрических данных учащихся осуществляются только после получения письменного согласия родителей (законных представителей), оформленного в строгом соответствии с требованиями статьи 9 Федерального закона №152-ФЗ. В согласии указываются:</w:t>
      </w:r>
    </w:p>
    <w:p w14:paraId="246335C3" w14:textId="77777777" w:rsidR="00FB3FB9" w:rsidRPr="00FB3FB9" w:rsidRDefault="00FB3FB9" w:rsidP="00072220">
      <w:pPr>
        <w:pStyle w:val="a7"/>
        <w:numPr>
          <w:ilvl w:val="0"/>
          <w:numId w:val="36"/>
        </w:numPr>
        <w:spacing w:beforeLines="40" w:before="96" w:afterLines="40" w:after="96" w:line="360" w:lineRule="auto"/>
        <w:ind w:firstLine="709"/>
        <w:jc w:val="both"/>
        <w:rPr>
          <w:rFonts w:ascii="Times New Roman" w:hAnsi="Times New Roman" w:cs="Times New Roman"/>
          <w:sz w:val="28"/>
          <w:szCs w:val="28"/>
        </w:rPr>
      </w:pPr>
      <w:r w:rsidRPr="00FB3FB9">
        <w:rPr>
          <w:rFonts w:ascii="Times New Roman" w:hAnsi="Times New Roman" w:cs="Times New Roman"/>
          <w:sz w:val="28"/>
          <w:szCs w:val="28"/>
        </w:rPr>
        <w:t>Цель обработки (обеспечение доступа к шкафчикам).</w:t>
      </w:r>
    </w:p>
    <w:p w14:paraId="0D124C44" w14:textId="77777777" w:rsidR="00FB3FB9" w:rsidRPr="00FB3FB9" w:rsidRDefault="00FB3FB9" w:rsidP="00072220">
      <w:pPr>
        <w:pStyle w:val="a7"/>
        <w:numPr>
          <w:ilvl w:val="0"/>
          <w:numId w:val="36"/>
        </w:numPr>
        <w:spacing w:beforeLines="40" w:before="96" w:afterLines="40" w:after="96" w:line="360" w:lineRule="auto"/>
        <w:ind w:firstLine="709"/>
        <w:jc w:val="both"/>
        <w:rPr>
          <w:rFonts w:ascii="Times New Roman" w:hAnsi="Times New Roman" w:cs="Times New Roman"/>
          <w:sz w:val="28"/>
          <w:szCs w:val="28"/>
        </w:rPr>
      </w:pPr>
      <w:r w:rsidRPr="00FB3FB9">
        <w:rPr>
          <w:rFonts w:ascii="Times New Roman" w:hAnsi="Times New Roman" w:cs="Times New Roman"/>
          <w:sz w:val="28"/>
          <w:szCs w:val="28"/>
        </w:rPr>
        <w:t>Способы хранения данных (локально на устройстве).</w:t>
      </w:r>
    </w:p>
    <w:p w14:paraId="120478B0" w14:textId="77777777" w:rsidR="00FB3FB9" w:rsidRPr="00FB3FB9" w:rsidRDefault="00FB3FB9" w:rsidP="00072220">
      <w:pPr>
        <w:pStyle w:val="a7"/>
        <w:numPr>
          <w:ilvl w:val="0"/>
          <w:numId w:val="36"/>
        </w:numPr>
        <w:spacing w:beforeLines="40" w:before="96" w:afterLines="40" w:after="96" w:line="360" w:lineRule="auto"/>
        <w:ind w:firstLine="709"/>
        <w:jc w:val="both"/>
        <w:rPr>
          <w:rFonts w:ascii="Times New Roman" w:hAnsi="Times New Roman" w:cs="Times New Roman"/>
          <w:sz w:val="28"/>
          <w:szCs w:val="28"/>
        </w:rPr>
      </w:pPr>
      <w:r w:rsidRPr="00FB3FB9">
        <w:rPr>
          <w:rFonts w:ascii="Times New Roman" w:hAnsi="Times New Roman" w:cs="Times New Roman"/>
          <w:sz w:val="28"/>
          <w:szCs w:val="28"/>
        </w:rPr>
        <w:t>Порядок удаления данных (после окончания обучения).</w:t>
      </w:r>
    </w:p>
    <w:p w14:paraId="5096C351" w14:textId="67FA375E" w:rsidR="00FB3FB9" w:rsidRPr="00FB3FB9" w:rsidRDefault="00FB3FB9" w:rsidP="00072220">
      <w:pPr>
        <w:pStyle w:val="3"/>
        <w:spacing w:beforeLines="40" w:before="96" w:afterLines="40" w:after="96"/>
        <w:ind w:firstLine="709"/>
        <w:jc w:val="both"/>
        <w:rPr>
          <w:sz w:val="28"/>
          <w:szCs w:val="28"/>
        </w:rPr>
      </w:pPr>
      <w:bookmarkStart w:id="74" w:name="_Toc184152449"/>
      <w:r w:rsidRPr="00FB3FB9">
        <w:rPr>
          <w:sz w:val="28"/>
          <w:szCs w:val="28"/>
        </w:rPr>
        <w:t>6.2.5. Система контроля доступа как образовательный инструмент</w:t>
      </w:r>
      <w:bookmarkEnd w:id="74"/>
    </w:p>
    <w:p w14:paraId="38825839" w14:textId="626947BC" w:rsidR="00FB3FB9" w:rsidRPr="00FB3FB9" w:rsidRDefault="00FB3FB9" w:rsidP="00072220">
      <w:pPr>
        <w:spacing w:beforeLines="40" w:before="96" w:afterLines="40" w:after="96" w:line="360" w:lineRule="auto"/>
        <w:ind w:firstLine="709"/>
        <w:jc w:val="both"/>
        <w:rPr>
          <w:rFonts w:ascii="Times New Roman" w:hAnsi="Times New Roman" w:cs="Times New Roman"/>
          <w:sz w:val="28"/>
          <w:szCs w:val="28"/>
        </w:rPr>
      </w:pPr>
      <w:r w:rsidRPr="00FB3FB9">
        <w:rPr>
          <w:rFonts w:ascii="Times New Roman" w:hAnsi="Times New Roman" w:cs="Times New Roman"/>
          <w:sz w:val="28"/>
          <w:szCs w:val="28"/>
        </w:rPr>
        <w:t>Система распознавания лиц выполняет функцию не только автоматизации, но и обучения учащихся современным технологиям. Этот образовательный аспект не подпадает под коммерческое или публичное использование, которое требует строгой сертификации.</w:t>
      </w:r>
    </w:p>
    <w:p w14:paraId="7B7F555A" w14:textId="64F7483F" w:rsidR="00FB3FB9" w:rsidRPr="00FB3FB9" w:rsidRDefault="00FB3FB9" w:rsidP="00072220">
      <w:pPr>
        <w:pStyle w:val="2"/>
        <w:spacing w:beforeLines="40" w:before="96" w:afterLines="40" w:after="96"/>
        <w:jc w:val="both"/>
        <w:rPr>
          <w:rFonts w:ascii="Times New Roman" w:hAnsi="Times New Roman" w:cs="Times New Roman"/>
          <w:b/>
          <w:bCs/>
          <w:color w:val="auto"/>
          <w:sz w:val="28"/>
          <w:szCs w:val="28"/>
        </w:rPr>
      </w:pPr>
      <w:bookmarkStart w:id="75" w:name="_Toc184152450"/>
      <w:r w:rsidRPr="00FB3FB9">
        <w:rPr>
          <w:rFonts w:ascii="Times New Roman" w:hAnsi="Times New Roman" w:cs="Times New Roman"/>
          <w:b/>
          <w:bCs/>
          <w:color w:val="auto"/>
          <w:sz w:val="28"/>
          <w:szCs w:val="28"/>
        </w:rPr>
        <w:t>6.3. Этика и защита прав пользователей</w:t>
      </w:r>
      <w:bookmarkEnd w:id="75"/>
    </w:p>
    <w:p w14:paraId="5EFA44F2" w14:textId="5A830C9C" w:rsidR="00FB3FB9" w:rsidRPr="00FB3FB9" w:rsidRDefault="00FB3FB9" w:rsidP="00072220">
      <w:pPr>
        <w:pStyle w:val="3"/>
        <w:spacing w:beforeLines="40" w:before="96" w:afterLines="40" w:after="96"/>
        <w:ind w:firstLine="709"/>
        <w:jc w:val="both"/>
        <w:rPr>
          <w:sz w:val="28"/>
          <w:szCs w:val="28"/>
        </w:rPr>
      </w:pPr>
      <w:bookmarkStart w:id="76" w:name="_Toc184152451"/>
      <w:r w:rsidRPr="00FB3FB9">
        <w:rPr>
          <w:sz w:val="28"/>
          <w:szCs w:val="28"/>
        </w:rPr>
        <w:t>6.3.1. Минимизация сбора данных</w:t>
      </w:r>
      <w:bookmarkEnd w:id="76"/>
    </w:p>
    <w:p w14:paraId="5AC3169C" w14:textId="6E588161" w:rsidR="00FB3FB9" w:rsidRPr="00FB3FB9" w:rsidRDefault="00FB3FB9" w:rsidP="00072220">
      <w:pPr>
        <w:spacing w:beforeLines="40" w:before="96" w:afterLines="40" w:after="96" w:line="360" w:lineRule="auto"/>
        <w:ind w:firstLine="709"/>
        <w:jc w:val="both"/>
        <w:rPr>
          <w:rFonts w:ascii="Times New Roman" w:hAnsi="Times New Roman" w:cs="Times New Roman"/>
          <w:sz w:val="28"/>
          <w:szCs w:val="28"/>
        </w:rPr>
      </w:pPr>
      <w:r w:rsidRPr="00FB3FB9">
        <w:rPr>
          <w:rFonts w:ascii="Times New Roman" w:hAnsi="Times New Roman" w:cs="Times New Roman"/>
          <w:sz w:val="28"/>
          <w:szCs w:val="28"/>
        </w:rPr>
        <w:t>Система ограничивается сбором только тех данных, которые необходимы для функционирования. Дополнительные данные о пользователе (возраст, пол, гражданство) не собираются.</w:t>
      </w:r>
    </w:p>
    <w:p w14:paraId="0947415B" w14:textId="6FCEDF46" w:rsidR="00FB3FB9" w:rsidRPr="00FB3FB9" w:rsidRDefault="00FB3FB9" w:rsidP="00072220">
      <w:pPr>
        <w:pStyle w:val="3"/>
        <w:spacing w:beforeLines="40" w:before="96" w:afterLines="40" w:after="96"/>
        <w:ind w:firstLine="709"/>
        <w:jc w:val="both"/>
        <w:rPr>
          <w:sz w:val="28"/>
          <w:szCs w:val="28"/>
        </w:rPr>
      </w:pPr>
      <w:bookmarkStart w:id="77" w:name="_Toc184152452"/>
      <w:r w:rsidRPr="00FB3FB9">
        <w:rPr>
          <w:sz w:val="28"/>
          <w:szCs w:val="28"/>
        </w:rPr>
        <w:t>6.3.2. Шифрование и защита базы данных</w:t>
      </w:r>
      <w:bookmarkEnd w:id="77"/>
    </w:p>
    <w:p w14:paraId="40AA71D4" w14:textId="2FD87E49" w:rsidR="00FB3FB9" w:rsidRPr="00FB3FB9" w:rsidRDefault="00FB3FB9" w:rsidP="00072220">
      <w:pPr>
        <w:spacing w:beforeLines="40" w:before="96" w:afterLines="40" w:after="96" w:line="360" w:lineRule="auto"/>
        <w:ind w:firstLine="709"/>
        <w:jc w:val="both"/>
        <w:rPr>
          <w:rFonts w:ascii="Times New Roman" w:hAnsi="Times New Roman" w:cs="Times New Roman"/>
          <w:sz w:val="28"/>
          <w:szCs w:val="28"/>
        </w:rPr>
      </w:pPr>
      <w:r w:rsidRPr="00FB3FB9">
        <w:rPr>
          <w:rFonts w:ascii="Times New Roman" w:hAnsi="Times New Roman" w:cs="Times New Roman"/>
          <w:sz w:val="28"/>
          <w:szCs w:val="28"/>
        </w:rPr>
        <w:lastRenderedPageBreak/>
        <w:t>Для защиты биометрических шаблонов используется алгоритм AES-256, соответствующий международным стандартам безопасности. База данных защищена паролем и доступна только администратору системы.</w:t>
      </w:r>
    </w:p>
    <w:p w14:paraId="65DDA615" w14:textId="60D900D2" w:rsidR="00FB3FB9" w:rsidRPr="00FB3FB9" w:rsidRDefault="00FB3FB9" w:rsidP="00072220">
      <w:pPr>
        <w:pStyle w:val="3"/>
        <w:spacing w:beforeLines="40" w:before="96" w:afterLines="40" w:after="96"/>
        <w:ind w:firstLine="709"/>
        <w:jc w:val="both"/>
        <w:rPr>
          <w:sz w:val="28"/>
          <w:szCs w:val="28"/>
        </w:rPr>
      </w:pPr>
      <w:bookmarkStart w:id="78" w:name="_Toc184152453"/>
      <w:r w:rsidRPr="00FB3FB9">
        <w:rPr>
          <w:sz w:val="28"/>
          <w:szCs w:val="28"/>
        </w:rPr>
        <w:t>6.3.3. Прозрачность работы системы</w:t>
      </w:r>
      <w:bookmarkEnd w:id="78"/>
    </w:p>
    <w:p w14:paraId="4CF8513E" w14:textId="58B4087B" w:rsidR="00FB3FB9" w:rsidRPr="00FB3FB9" w:rsidRDefault="00FB3FB9" w:rsidP="00072220">
      <w:pPr>
        <w:spacing w:beforeLines="40" w:before="96" w:afterLines="40" w:after="96" w:line="360" w:lineRule="auto"/>
        <w:ind w:firstLine="709"/>
        <w:jc w:val="both"/>
        <w:rPr>
          <w:rFonts w:ascii="Times New Roman" w:hAnsi="Times New Roman" w:cs="Times New Roman"/>
          <w:sz w:val="28"/>
          <w:szCs w:val="28"/>
        </w:rPr>
      </w:pPr>
      <w:r w:rsidRPr="00FB3FB9">
        <w:rPr>
          <w:rFonts w:ascii="Times New Roman" w:hAnsi="Times New Roman" w:cs="Times New Roman"/>
          <w:sz w:val="28"/>
          <w:szCs w:val="28"/>
        </w:rPr>
        <w:t>Родители и учащиеся имеют право в любой момент запросить информацию о сохранённых данных, получить их копию или потребовать удаления.</w:t>
      </w:r>
    </w:p>
    <w:p w14:paraId="6D518F44" w14:textId="20CF5D99" w:rsidR="00FB3FB9" w:rsidRPr="00FB3FB9" w:rsidRDefault="00FB3FB9" w:rsidP="00072220">
      <w:pPr>
        <w:pStyle w:val="3"/>
        <w:spacing w:beforeLines="40" w:before="96" w:afterLines="40" w:after="96"/>
        <w:ind w:firstLine="709"/>
        <w:jc w:val="both"/>
        <w:rPr>
          <w:sz w:val="28"/>
          <w:szCs w:val="28"/>
        </w:rPr>
      </w:pPr>
      <w:bookmarkStart w:id="79" w:name="_Toc184152454"/>
      <w:r w:rsidRPr="00FB3FB9">
        <w:rPr>
          <w:sz w:val="28"/>
          <w:szCs w:val="28"/>
        </w:rPr>
        <w:t>6.3.4. Срок хранения данных</w:t>
      </w:r>
      <w:bookmarkEnd w:id="79"/>
    </w:p>
    <w:p w14:paraId="06B77FFA" w14:textId="216A7AAF" w:rsidR="00FB3FB9" w:rsidRPr="00FB3FB9" w:rsidRDefault="00FB3FB9" w:rsidP="00072220">
      <w:pPr>
        <w:spacing w:beforeLines="40" w:before="96" w:afterLines="40" w:after="96" w:line="360" w:lineRule="auto"/>
        <w:ind w:firstLine="709"/>
        <w:jc w:val="both"/>
        <w:rPr>
          <w:rFonts w:ascii="Times New Roman" w:hAnsi="Times New Roman" w:cs="Times New Roman"/>
          <w:sz w:val="28"/>
          <w:szCs w:val="28"/>
        </w:rPr>
      </w:pPr>
      <w:r w:rsidRPr="00FB3FB9">
        <w:rPr>
          <w:rFonts w:ascii="Times New Roman" w:hAnsi="Times New Roman" w:cs="Times New Roman"/>
          <w:sz w:val="28"/>
          <w:szCs w:val="28"/>
        </w:rPr>
        <w:t>Данные хранятся в течение учебного года и удаляются по окончании обучения либо по запросу родителей.</w:t>
      </w:r>
    </w:p>
    <w:p w14:paraId="0FA7D66B" w14:textId="6CBE504D" w:rsidR="00FB3FB9" w:rsidRPr="00FB3FB9" w:rsidRDefault="00FB3FB9" w:rsidP="00072220">
      <w:pPr>
        <w:spacing w:beforeLines="40" w:before="96" w:afterLines="40" w:after="96" w:line="360" w:lineRule="auto"/>
        <w:ind w:firstLine="709"/>
        <w:jc w:val="both"/>
        <w:rPr>
          <w:rFonts w:ascii="Times New Roman" w:hAnsi="Times New Roman" w:cs="Times New Roman"/>
          <w:sz w:val="28"/>
          <w:szCs w:val="28"/>
        </w:rPr>
      </w:pPr>
      <w:r w:rsidRPr="00FB3FB9">
        <w:rPr>
          <w:rFonts w:ascii="Times New Roman" w:hAnsi="Times New Roman" w:cs="Times New Roman"/>
          <w:sz w:val="28"/>
          <w:szCs w:val="28"/>
        </w:rPr>
        <w:t>Настоящий проект разработан с учётом строгих юридических и этических норм. Его исключение из-под действия законодательства о биометрии базируется на отсутствии персонификации данных, локальной обработке и ограниченном функциональном применении. Соблюдение всех принципов обработки данных гарантирует защиту прав пользователей, минимизацию юридических рисков и соответствие текущему законодательству.</w:t>
      </w:r>
    </w:p>
    <w:sectPr w:rsidR="00FB3FB9" w:rsidRPr="00FB3FB9" w:rsidSect="007A58FC">
      <w:footerReference w:type="default" r:id="rId9"/>
      <w:pgSz w:w="11906" w:h="16838"/>
      <w:pgMar w:top="1134" w:right="1134" w:bottom="1134" w:left="1134"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334BEC" w14:textId="77777777" w:rsidR="001D5474" w:rsidRDefault="001D5474" w:rsidP="00E44D42">
      <w:pPr>
        <w:spacing w:after="0" w:line="240" w:lineRule="auto"/>
      </w:pPr>
      <w:r>
        <w:separator/>
      </w:r>
    </w:p>
  </w:endnote>
  <w:endnote w:type="continuationSeparator" w:id="0">
    <w:p w14:paraId="4E0E673D" w14:textId="77777777" w:rsidR="001D5474" w:rsidRDefault="001D5474" w:rsidP="00E44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2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55702688"/>
      <w:docPartObj>
        <w:docPartGallery w:val="Page Numbers (Bottom of Page)"/>
        <w:docPartUnique/>
      </w:docPartObj>
    </w:sdtPr>
    <w:sdtContent>
      <w:p w14:paraId="67974792" w14:textId="1F52129D" w:rsidR="00AF70A3" w:rsidRDefault="00AF70A3">
        <w:pPr>
          <w:pStyle w:val="ab"/>
          <w:jc w:val="center"/>
        </w:pPr>
        <w:r>
          <w:fldChar w:fldCharType="begin"/>
        </w:r>
        <w:r>
          <w:instrText>PAGE   \* MERGEFORMAT</w:instrText>
        </w:r>
        <w:r>
          <w:fldChar w:fldCharType="separate"/>
        </w:r>
        <w:r w:rsidR="002D4491">
          <w:rPr>
            <w:noProof/>
          </w:rPr>
          <w:t>42</w:t>
        </w:r>
        <w:r>
          <w:fldChar w:fldCharType="end"/>
        </w:r>
      </w:p>
    </w:sdtContent>
  </w:sdt>
  <w:p w14:paraId="31A19EC1" w14:textId="77777777" w:rsidR="00AF70A3" w:rsidRDefault="00AF70A3">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96E46D" w14:textId="77777777" w:rsidR="001D5474" w:rsidRDefault="001D5474" w:rsidP="00E44D42">
      <w:pPr>
        <w:spacing w:after="0" w:line="240" w:lineRule="auto"/>
      </w:pPr>
      <w:r>
        <w:separator/>
      </w:r>
    </w:p>
  </w:footnote>
  <w:footnote w:type="continuationSeparator" w:id="0">
    <w:p w14:paraId="25C9F087" w14:textId="77777777" w:rsidR="001D5474" w:rsidRDefault="001D5474" w:rsidP="00E44D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47C63"/>
    <w:multiLevelType w:val="hybridMultilevel"/>
    <w:tmpl w:val="77B26F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3EB0E06"/>
    <w:multiLevelType w:val="hybridMultilevel"/>
    <w:tmpl w:val="6CAC5F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5226A5"/>
    <w:multiLevelType w:val="hybridMultilevel"/>
    <w:tmpl w:val="A844D6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A2A1296"/>
    <w:multiLevelType w:val="hybridMultilevel"/>
    <w:tmpl w:val="7820C8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D465747"/>
    <w:multiLevelType w:val="hybridMultilevel"/>
    <w:tmpl w:val="3724D5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E0F1905"/>
    <w:multiLevelType w:val="hybridMultilevel"/>
    <w:tmpl w:val="0840CE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E7C4D75"/>
    <w:multiLevelType w:val="hybridMultilevel"/>
    <w:tmpl w:val="81B8EF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EFC1ACD"/>
    <w:multiLevelType w:val="hybridMultilevel"/>
    <w:tmpl w:val="AAD2C9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3526CEB"/>
    <w:multiLevelType w:val="hybridMultilevel"/>
    <w:tmpl w:val="9D5A2E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9685A93"/>
    <w:multiLevelType w:val="hybridMultilevel"/>
    <w:tmpl w:val="F22622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9977AB9"/>
    <w:multiLevelType w:val="hybridMultilevel"/>
    <w:tmpl w:val="5F98CD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9A74AB1"/>
    <w:multiLevelType w:val="hybridMultilevel"/>
    <w:tmpl w:val="68B41F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9B01B09"/>
    <w:multiLevelType w:val="hybridMultilevel"/>
    <w:tmpl w:val="A1942EE4"/>
    <w:lvl w:ilvl="0" w:tplc="04190001">
      <w:start w:val="1"/>
      <w:numFmt w:val="bullet"/>
      <w:lvlText w:val=""/>
      <w:lvlJc w:val="left"/>
      <w:pPr>
        <w:ind w:left="4320" w:hanging="360"/>
      </w:pPr>
      <w:rPr>
        <w:rFonts w:ascii="Symbol" w:hAnsi="Symbol" w:hint="default"/>
      </w:rPr>
    </w:lvl>
    <w:lvl w:ilvl="1" w:tplc="04190003" w:tentative="1">
      <w:start w:val="1"/>
      <w:numFmt w:val="bullet"/>
      <w:lvlText w:val="o"/>
      <w:lvlJc w:val="left"/>
      <w:pPr>
        <w:ind w:left="5040" w:hanging="360"/>
      </w:pPr>
      <w:rPr>
        <w:rFonts w:ascii="Courier New" w:hAnsi="Courier New" w:cs="Courier New" w:hint="default"/>
      </w:rPr>
    </w:lvl>
    <w:lvl w:ilvl="2" w:tplc="04190005" w:tentative="1">
      <w:start w:val="1"/>
      <w:numFmt w:val="bullet"/>
      <w:lvlText w:val=""/>
      <w:lvlJc w:val="left"/>
      <w:pPr>
        <w:ind w:left="5760" w:hanging="360"/>
      </w:pPr>
      <w:rPr>
        <w:rFonts w:ascii="Wingdings" w:hAnsi="Wingdings" w:hint="default"/>
      </w:rPr>
    </w:lvl>
    <w:lvl w:ilvl="3" w:tplc="04190001" w:tentative="1">
      <w:start w:val="1"/>
      <w:numFmt w:val="bullet"/>
      <w:lvlText w:val=""/>
      <w:lvlJc w:val="left"/>
      <w:pPr>
        <w:ind w:left="6480" w:hanging="360"/>
      </w:pPr>
      <w:rPr>
        <w:rFonts w:ascii="Symbol" w:hAnsi="Symbol" w:hint="default"/>
      </w:rPr>
    </w:lvl>
    <w:lvl w:ilvl="4" w:tplc="04190003" w:tentative="1">
      <w:start w:val="1"/>
      <w:numFmt w:val="bullet"/>
      <w:lvlText w:val="o"/>
      <w:lvlJc w:val="left"/>
      <w:pPr>
        <w:ind w:left="7200" w:hanging="360"/>
      </w:pPr>
      <w:rPr>
        <w:rFonts w:ascii="Courier New" w:hAnsi="Courier New" w:cs="Courier New" w:hint="default"/>
      </w:rPr>
    </w:lvl>
    <w:lvl w:ilvl="5" w:tplc="04190005" w:tentative="1">
      <w:start w:val="1"/>
      <w:numFmt w:val="bullet"/>
      <w:lvlText w:val=""/>
      <w:lvlJc w:val="left"/>
      <w:pPr>
        <w:ind w:left="7920" w:hanging="360"/>
      </w:pPr>
      <w:rPr>
        <w:rFonts w:ascii="Wingdings" w:hAnsi="Wingdings" w:hint="default"/>
      </w:rPr>
    </w:lvl>
    <w:lvl w:ilvl="6" w:tplc="04190001" w:tentative="1">
      <w:start w:val="1"/>
      <w:numFmt w:val="bullet"/>
      <w:lvlText w:val=""/>
      <w:lvlJc w:val="left"/>
      <w:pPr>
        <w:ind w:left="8640" w:hanging="360"/>
      </w:pPr>
      <w:rPr>
        <w:rFonts w:ascii="Symbol" w:hAnsi="Symbol" w:hint="default"/>
      </w:rPr>
    </w:lvl>
    <w:lvl w:ilvl="7" w:tplc="04190003" w:tentative="1">
      <w:start w:val="1"/>
      <w:numFmt w:val="bullet"/>
      <w:lvlText w:val="o"/>
      <w:lvlJc w:val="left"/>
      <w:pPr>
        <w:ind w:left="9360" w:hanging="360"/>
      </w:pPr>
      <w:rPr>
        <w:rFonts w:ascii="Courier New" w:hAnsi="Courier New" w:cs="Courier New" w:hint="default"/>
      </w:rPr>
    </w:lvl>
    <w:lvl w:ilvl="8" w:tplc="04190005" w:tentative="1">
      <w:start w:val="1"/>
      <w:numFmt w:val="bullet"/>
      <w:lvlText w:val=""/>
      <w:lvlJc w:val="left"/>
      <w:pPr>
        <w:ind w:left="10080" w:hanging="360"/>
      </w:pPr>
      <w:rPr>
        <w:rFonts w:ascii="Wingdings" w:hAnsi="Wingdings" w:hint="default"/>
      </w:rPr>
    </w:lvl>
  </w:abstractNum>
  <w:abstractNum w:abstractNumId="13" w15:restartNumberingAfterBreak="0">
    <w:nsid w:val="1BE556D3"/>
    <w:multiLevelType w:val="hybridMultilevel"/>
    <w:tmpl w:val="35705F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1DB721A9"/>
    <w:multiLevelType w:val="hybridMultilevel"/>
    <w:tmpl w:val="250A55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1FF06404"/>
    <w:multiLevelType w:val="hybridMultilevel"/>
    <w:tmpl w:val="59C680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0464EAD"/>
    <w:multiLevelType w:val="hybridMultilevel"/>
    <w:tmpl w:val="011CCA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3702CC4"/>
    <w:multiLevelType w:val="hybridMultilevel"/>
    <w:tmpl w:val="12FA42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6460348"/>
    <w:multiLevelType w:val="hybridMultilevel"/>
    <w:tmpl w:val="84C648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AA1127A"/>
    <w:multiLevelType w:val="hybridMultilevel"/>
    <w:tmpl w:val="C152102E"/>
    <w:lvl w:ilvl="0" w:tplc="D03876E6">
      <w:start w:val="1"/>
      <w:numFmt w:val="decimal"/>
      <w:lvlText w:val="%1."/>
      <w:lvlJc w:val="left"/>
      <w:pPr>
        <w:ind w:left="1080" w:hanging="360"/>
      </w:pPr>
      <w:rPr>
        <w:rFonts w:ascii="Segoe UI" w:eastAsia="Calibri" w:hAnsi="Segoe UI" w:cs="Segoe UI" w:hint="default"/>
        <w:color w:val="000000"/>
        <w:sz w:val="22"/>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15:restartNumberingAfterBreak="0">
    <w:nsid w:val="2B4124BB"/>
    <w:multiLevelType w:val="hybridMultilevel"/>
    <w:tmpl w:val="C576C2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2FAC0D1B"/>
    <w:multiLevelType w:val="hybridMultilevel"/>
    <w:tmpl w:val="E84C59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06F5AFA"/>
    <w:multiLevelType w:val="hybridMultilevel"/>
    <w:tmpl w:val="E7623C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17A3F5E"/>
    <w:multiLevelType w:val="hybridMultilevel"/>
    <w:tmpl w:val="8242C6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320237AF"/>
    <w:multiLevelType w:val="hybridMultilevel"/>
    <w:tmpl w:val="F232EF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335C1B1B"/>
    <w:multiLevelType w:val="hybridMultilevel"/>
    <w:tmpl w:val="C608BA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350370A4"/>
    <w:multiLevelType w:val="multilevel"/>
    <w:tmpl w:val="EF681D66"/>
    <w:lvl w:ilvl="0">
      <w:start w:val="1"/>
      <w:numFmt w:val="decimal"/>
      <w:suff w:val="space"/>
      <w:lvlText w:val="Глава %1."/>
      <w:lvlJc w:val="left"/>
      <w:pPr>
        <w:ind w:left="0" w:firstLine="0"/>
      </w:pPr>
      <w:rPr>
        <w:rFonts w:hint="default"/>
      </w:rPr>
    </w:lvl>
    <w:lvl w:ilvl="1">
      <w:start w:val="1"/>
      <w:numFmt w:val="decimal"/>
      <w:suff w:val="nothing"/>
      <w:lvlText w:val="%1.%2."/>
      <w:lvlJc w:val="left"/>
      <w:pPr>
        <w:ind w:left="510" w:hanging="51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15:restartNumberingAfterBreak="0">
    <w:nsid w:val="37450AA9"/>
    <w:multiLevelType w:val="hybridMultilevel"/>
    <w:tmpl w:val="38E04F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3AF742D9"/>
    <w:multiLevelType w:val="hybridMultilevel"/>
    <w:tmpl w:val="665A2A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3D632DE8"/>
    <w:multiLevelType w:val="hybridMultilevel"/>
    <w:tmpl w:val="986600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1D11EDF"/>
    <w:multiLevelType w:val="hybridMultilevel"/>
    <w:tmpl w:val="1708F1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3321551"/>
    <w:multiLevelType w:val="hybridMultilevel"/>
    <w:tmpl w:val="126AB4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4495448B"/>
    <w:multiLevelType w:val="hybridMultilevel"/>
    <w:tmpl w:val="74C4084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3" w15:restartNumberingAfterBreak="0">
    <w:nsid w:val="482C10BA"/>
    <w:multiLevelType w:val="hybridMultilevel"/>
    <w:tmpl w:val="DF1CF3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48C61261"/>
    <w:multiLevelType w:val="hybridMultilevel"/>
    <w:tmpl w:val="ABCE89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4A2822CF"/>
    <w:multiLevelType w:val="hybridMultilevel"/>
    <w:tmpl w:val="13E46B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4D0342E0"/>
    <w:multiLevelType w:val="hybridMultilevel"/>
    <w:tmpl w:val="97C4AA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4FAE166A"/>
    <w:multiLevelType w:val="hybridMultilevel"/>
    <w:tmpl w:val="214827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513C4473"/>
    <w:multiLevelType w:val="hybridMultilevel"/>
    <w:tmpl w:val="655CFE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55C05D19"/>
    <w:multiLevelType w:val="hybridMultilevel"/>
    <w:tmpl w:val="95B845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55DB7D46"/>
    <w:multiLevelType w:val="hybridMultilevel"/>
    <w:tmpl w:val="76DC51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56234DFB"/>
    <w:multiLevelType w:val="hybridMultilevel"/>
    <w:tmpl w:val="D3F851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56F4276A"/>
    <w:multiLevelType w:val="hybridMultilevel"/>
    <w:tmpl w:val="753CF5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59600A9B"/>
    <w:multiLevelType w:val="hybridMultilevel"/>
    <w:tmpl w:val="07B864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5D08496F"/>
    <w:multiLevelType w:val="hybridMultilevel"/>
    <w:tmpl w:val="D1A2C5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5D8B59FD"/>
    <w:multiLevelType w:val="hybridMultilevel"/>
    <w:tmpl w:val="EFF664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62603EC4"/>
    <w:multiLevelType w:val="multilevel"/>
    <w:tmpl w:val="5298E9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15:restartNumberingAfterBreak="0">
    <w:nsid w:val="62AD6131"/>
    <w:multiLevelType w:val="hybridMultilevel"/>
    <w:tmpl w:val="A5C4DB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63871125"/>
    <w:multiLevelType w:val="hybridMultilevel"/>
    <w:tmpl w:val="B2004D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68374DF9"/>
    <w:multiLevelType w:val="hybridMultilevel"/>
    <w:tmpl w:val="1B780E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6A4D582A"/>
    <w:multiLevelType w:val="hybridMultilevel"/>
    <w:tmpl w:val="F30CC58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1" w15:restartNumberingAfterBreak="0">
    <w:nsid w:val="70802442"/>
    <w:multiLevelType w:val="hybridMultilevel"/>
    <w:tmpl w:val="58C859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15:restartNumberingAfterBreak="0">
    <w:nsid w:val="70EB4876"/>
    <w:multiLevelType w:val="hybridMultilevel"/>
    <w:tmpl w:val="25266F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70F77F01"/>
    <w:multiLevelType w:val="hybridMultilevel"/>
    <w:tmpl w:val="550873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15:restartNumberingAfterBreak="0">
    <w:nsid w:val="71993AAD"/>
    <w:multiLevelType w:val="hybridMultilevel"/>
    <w:tmpl w:val="79B6B8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74E07DE5"/>
    <w:multiLevelType w:val="hybridMultilevel"/>
    <w:tmpl w:val="29EA5E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6" w15:restartNumberingAfterBreak="0">
    <w:nsid w:val="76114005"/>
    <w:multiLevelType w:val="hybridMultilevel"/>
    <w:tmpl w:val="61FC8F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7" w15:restartNumberingAfterBreak="0">
    <w:nsid w:val="76946D07"/>
    <w:multiLevelType w:val="hybridMultilevel"/>
    <w:tmpl w:val="D4CE9A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15:restartNumberingAfterBreak="0">
    <w:nsid w:val="782D3584"/>
    <w:multiLevelType w:val="hybridMultilevel"/>
    <w:tmpl w:val="AA726C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9" w15:restartNumberingAfterBreak="0">
    <w:nsid w:val="79963394"/>
    <w:multiLevelType w:val="hybridMultilevel"/>
    <w:tmpl w:val="DE6438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0" w15:restartNumberingAfterBreak="0">
    <w:nsid w:val="7C22074F"/>
    <w:multiLevelType w:val="hybridMultilevel"/>
    <w:tmpl w:val="2842F3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1" w15:restartNumberingAfterBreak="0">
    <w:nsid w:val="7D004669"/>
    <w:multiLevelType w:val="hybridMultilevel"/>
    <w:tmpl w:val="EF24F5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354771163">
    <w:abstractNumId w:val="46"/>
  </w:num>
  <w:num w:numId="2" w16cid:durableId="1302035478">
    <w:abstractNumId w:val="19"/>
  </w:num>
  <w:num w:numId="3" w16cid:durableId="1945922457">
    <w:abstractNumId w:val="12"/>
  </w:num>
  <w:num w:numId="4" w16cid:durableId="606083373">
    <w:abstractNumId w:val="26"/>
  </w:num>
  <w:num w:numId="5" w16cid:durableId="1054237207">
    <w:abstractNumId w:val="57"/>
  </w:num>
  <w:num w:numId="6" w16cid:durableId="696470443">
    <w:abstractNumId w:val="23"/>
  </w:num>
  <w:num w:numId="7" w16cid:durableId="1862891577">
    <w:abstractNumId w:val="52"/>
  </w:num>
  <w:num w:numId="8" w16cid:durableId="2066103071">
    <w:abstractNumId w:val="33"/>
  </w:num>
  <w:num w:numId="9" w16cid:durableId="786507654">
    <w:abstractNumId w:val="50"/>
  </w:num>
  <w:num w:numId="10" w16cid:durableId="422576412">
    <w:abstractNumId w:val="32"/>
  </w:num>
  <w:num w:numId="11" w16cid:durableId="34045365">
    <w:abstractNumId w:val="49"/>
  </w:num>
  <w:num w:numId="12" w16cid:durableId="240677406">
    <w:abstractNumId w:val="35"/>
  </w:num>
  <w:num w:numId="13" w16cid:durableId="703940821">
    <w:abstractNumId w:val="34"/>
  </w:num>
  <w:num w:numId="14" w16cid:durableId="1696417482">
    <w:abstractNumId w:val="54"/>
  </w:num>
  <w:num w:numId="15" w16cid:durableId="1984891705">
    <w:abstractNumId w:val="24"/>
  </w:num>
  <w:num w:numId="16" w16cid:durableId="71783463">
    <w:abstractNumId w:val="16"/>
  </w:num>
  <w:num w:numId="17" w16cid:durableId="1400176853">
    <w:abstractNumId w:val="15"/>
  </w:num>
  <w:num w:numId="18" w16cid:durableId="2113087770">
    <w:abstractNumId w:val="61"/>
  </w:num>
  <w:num w:numId="19" w16cid:durableId="617028159">
    <w:abstractNumId w:val="11"/>
  </w:num>
  <w:num w:numId="20" w16cid:durableId="1950745638">
    <w:abstractNumId w:val="39"/>
  </w:num>
  <w:num w:numId="21" w16cid:durableId="1997031581">
    <w:abstractNumId w:val="48"/>
  </w:num>
  <w:num w:numId="22" w16cid:durableId="1841505592">
    <w:abstractNumId w:val="9"/>
  </w:num>
  <w:num w:numId="23" w16cid:durableId="720593451">
    <w:abstractNumId w:val="41"/>
  </w:num>
  <w:num w:numId="24" w16cid:durableId="2113552627">
    <w:abstractNumId w:val="44"/>
  </w:num>
  <w:num w:numId="25" w16cid:durableId="43481025">
    <w:abstractNumId w:val="55"/>
  </w:num>
  <w:num w:numId="26" w16cid:durableId="1543439493">
    <w:abstractNumId w:val="17"/>
  </w:num>
  <w:num w:numId="27" w16cid:durableId="288823547">
    <w:abstractNumId w:val="3"/>
  </w:num>
  <w:num w:numId="28" w16cid:durableId="169174620">
    <w:abstractNumId w:val="10"/>
  </w:num>
  <w:num w:numId="29" w16cid:durableId="1149399605">
    <w:abstractNumId w:val="25"/>
  </w:num>
  <w:num w:numId="30" w16cid:durableId="92213027">
    <w:abstractNumId w:val="51"/>
  </w:num>
  <w:num w:numId="31" w16cid:durableId="1665695434">
    <w:abstractNumId w:val="40"/>
  </w:num>
  <w:num w:numId="32" w16cid:durableId="1781686165">
    <w:abstractNumId w:val="20"/>
  </w:num>
  <w:num w:numId="33" w16cid:durableId="215631980">
    <w:abstractNumId w:val="6"/>
  </w:num>
  <w:num w:numId="34" w16cid:durableId="863711861">
    <w:abstractNumId w:val="60"/>
  </w:num>
  <w:num w:numId="35" w16cid:durableId="395471500">
    <w:abstractNumId w:val="30"/>
  </w:num>
  <w:num w:numId="36" w16cid:durableId="909000588">
    <w:abstractNumId w:val="21"/>
  </w:num>
  <w:num w:numId="37" w16cid:durableId="1719551555">
    <w:abstractNumId w:val="31"/>
  </w:num>
  <w:num w:numId="38" w16cid:durableId="1462648753">
    <w:abstractNumId w:val="28"/>
  </w:num>
  <w:num w:numId="39" w16cid:durableId="1615598652">
    <w:abstractNumId w:val="1"/>
  </w:num>
  <w:num w:numId="40" w16cid:durableId="1878010471">
    <w:abstractNumId w:val="45"/>
  </w:num>
  <w:num w:numId="41" w16cid:durableId="1666855574">
    <w:abstractNumId w:val="47"/>
  </w:num>
  <w:num w:numId="42" w16cid:durableId="115759084">
    <w:abstractNumId w:val="38"/>
  </w:num>
  <w:num w:numId="43" w16cid:durableId="1147431048">
    <w:abstractNumId w:val="53"/>
  </w:num>
  <w:num w:numId="44" w16cid:durableId="806777855">
    <w:abstractNumId w:val="42"/>
  </w:num>
  <w:num w:numId="45" w16cid:durableId="1341003610">
    <w:abstractNumId w:val="14"/>
  </w:num>
  <w:num w:numId="46" w16cid:durableId="1778521646">
    <w:abstractNumId w:val="4"/>
  </w:num>
  <w:num w:numId="47" w16cid:durableId="1931038608">
    <w:abstractNumId w:val="13"/>
  </w:num>
  <w:num w:numId="48" w16cid:durableId="780879434">
    <w:abstractNumId w:val="27"/>
  </w:num>
  <w:num w:numId="49" w16cid:durableId="1452506890">
    <w:abstractNumId w:val="56"/>
  </w:num>
  <w:num w:numId="50" w16cid:durableId="1417553921">
    <w:abstractNumId w:val="58"/>
  </w:num>
  <w:num w:numId="51" w16cid:durableId="1344747276">
    <w:abstractNumId w:val="0"/>
  </w:num>
  <w:num w:numId="52" w16cid:durableId="1623029499">
    <w:abstractNumId w:val="43"/>
  </w:num>
  <w:num w:numId="53" w16cid:durableId="1789817743">
    <w:abstractNumId w:val="2"/>
  </w:num>
  <w:num w:numId="54" w16cid:durableId="1686057608">
    <w:abstractNumId w:val="36"/>
  </w:num>
  <w:num w:numId="55" w16cid:durableId="638264629">
    <w:abstractNumId w:val="7"/>
  </w:num>
  <w:num w:numId="56" w16cid:durableId="708381490">
    <w:abstractNumId w:val="18"/>
  </w:num>
  <w:num w:numId="57" w16cid:durableId="1070082468">
    <w:abstractNumId w:val="22"/>
  </w:num>
  <w:num w:numId="58" w16cid:durableId="548424347">
    <w:abstractNumId w:val="37"/>
  </w:num>
  <w:num w:numId="59" w16cid:durableId="1080906380">
    <w:abstractNumId w:val="8"/>
  </w:num>
  <w:num w:numId="60" w16cid:durableId="2043479750">
    <w:abstractNumId w:val="59"/>
  </w:num>
  <w:num w:numId="61" w16cid:durableId="332032047">
    <w:abstractNumId w:val="5"/>
  </w:num>
  <w:num w:numId="62" w16cid:durableId="111289558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9E0"/>
    <w:rsid w:val="0004659A"/>
    <w:rsid w:val="00072220"/>
    <w:rsid w:val="00073630"/>
    <w:rsid w:val="00081730"/>
    <w:rsid w:val="00125205"/>
    <w:rsid w:val="001407D6"/>
    <w:rsid w:val="001513DA"/>
    <w:rsid w:val="0016567D"/>
    <w:rsid w:val="00165984"/>
    <w:rsid w:val="00173800"/>
    <w:rsid w:val="00190587"/>
    <w:rsid w:val="001D5474"/>
    <w:rsid w:val="001E6712"/>
    <w:rsid w:val="001E773A"/>
    <w:rsid w:val="00217940"/>
    <w:rsid w:val="0027420D"/>
    <w:rsid w:val="002D4491"/>
    <w:rsid w:val="002E5923"/>
    <w:rsid w:val="00314012"/>
    <w:rsid w:val="0036790E"/>
    <w:rsid w:val="003D05E1"/>
    <w:rsid w:val="003F2F4F"/>
    <w:rsid w:val="00403802"/>
    <w:rsid w:val="00420003"/>
    <w:rsid w:val="00420A32"/>
    <w:rsid w:val="004752AC"/>
    <w:rsid w:val="004A2CC5"/>
    <w:rsid w:val="004A6FEA"/>
    <w:rsid w:val="004B36C8"/>
    <w:rsid w:val="004C59E6"/>
    <w:rsid w:val="004D5CBD"/>
    <w:rsid w:val="00556A44"/>
    <w:rsid w:val="0058225D"/>
    <w:rsid w:val="005A3D50"/>
    <w:rsid w:val="005E13DB"/>
    <w:rsid w:val="005F7DB9"/>
    <w:rsid w:val="006E0138"/>
    <w:rsid w:val="006F2524"/>
    <w:rsid w:val="00701BBA"/>
    <w:rsid w:val="00752B77"/>
    <w:rsid w:val="007A58FC"/>
    <w:rsid w:val="007E7890"/>
    <w:rsid w:val="007F234A"/>
    <w:rsid w:val="00822FA5"/>
    <w:rsid w:val="0084663E"/>
    <w:rsid w:val="008636F7"/>
    <w:rsid w:val="008745BD"/>
    <w:rsid w:val="008943F0"/>
    <w:rsid w:val="008A4D5B"/>
    <w:rsid w:val="008B13D8"/>
    <w:rsid w:val="008B14A5"/>
    <w:rsid w:val="008D0F5F"/>
    <w:rsid w:val="008D3479"/>
    <w:rsid w:val="008D4C0C"/>
    <w:rsid w:val="009533B5"/>
    <w:rsid w:val="00967AE5"/>
    <w:rsid w:val="00993C79"/>
    <w:rsid w:val="009B6AD8"/>
    <w:rsid w:val="009D21BA"/>
    <w:rsid w:val="00A029E0"/>
    <w:rsid w:val="00A26F3F"/>
    <w:rsid w:val="00A2785D"/>
    <w:rsid w:val="00A44CC4"/>
    <w:rsid w:val="00AC298C"/>
    <w:rsid w:val="00AC3CA4"/>
    <w:rsid w:val="00AF70A3"/>
    <w:rsid w:val="00B2339C"/>
    <w:rsid w:val="00B610A6"/>
    <w:rsid w:val="00B71F51"/>
    <w:rsid w:val="00B82D9D"/>
    <w:rsid w:val="00B8367F"/>
    <w:rsid w:val="00BB03E0"/>
    <w:rsid w:val="00BD6176"/>
    <w:rsid w:val="00BE589E"/>
    <w:rsid w:val="00BE633F"/>
    <w:rsid w:val="00BF2245"/>
    <w:rsid w:val="00BF257F"/>
    <w:rsid w:val="00C238AA"/>
    <w:rsid w:val="00C65878"/>
    <w:rsid w:val="00C66C0A"/>
    <w:rsid w:val="00C72789"/>
    <w:rsid w:val="00CB7A07"/>
    <w:rsid w:val="00CC175C"/>
    <w:rsid w:val="00D02CFE"/>
    <w:rsid w:val="00D52F68"/>
    <w:rsid w:val="00DA634B"/>
    <w:rsid w:val="00DA757B"/>
    <w:rsid w:val="00DB37DD"/>
    <w:rsid w:val="00DC0341"/>
    <w:rsid w:val="00DC3550"/>
    <w:rsid w:val="00DF41A1"/>
    <w:rsid w:val="00E438C9"/>
    <w:rsid w:val="00E44D42"/>
    <w:rsid w:val="00E67DAA"/>
    <w:rsid w:val="00E93055"/>
    <w:rsid w:val="00E96A4C"/>
    <w:rsid w:val="00F366CF"/>
    <w:rsid w:val="00F659B2"/>
    <w:rsid w:val="00FB1524"/>
    <w:rsid w:val="00FB3FB9"/>
    <w:rsid w:val="00FF6E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4770E4"/>
  <w15:docId w15:val="{40F6A3FA-B9C6-480E-9E0D-A39243A30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240" w:after="0"/>
      <w:outlineLvl w:val="0"/>
    </w:pPr>
    <w:rPr>
      <w:color w:val="2E75B5"/>
      <w:sz w:val="32"/>
      <w:szCs w:val="32"/>
    </w:rPr>
  </w:style>
  <w:style w:type="paragraph" w:styleId="2">
    <w:name w:val="heading 2"/>
    <w:basedOn w:val="a"/>
    <w:next w:val="a"/>
    <w:uiPriority w:val="9"/>
    <w:unhideWhenUsed/>
    <w:qFormat/>
    <w:pPr>
      <w:keepNext/>
      <w:keepLines/>
      <w:spacing w:before="40" w:after="0"/>
      <w:outlineLvl w:val="1"/>
    </w:pPr>
    <w:rPr>
      <w:color w:val="2E75B5"/>
      <w:sz w:val="26"/>
      <w:szCs w:val="26"/>
    </w:rPr>
  </w:style>
  <w:style w:type="paragraph" w:styleId="3">
    <w:name w:val="heading 3"/>
    <w:basedOn w:val="a"/>
    <w:next w:val="a"/>
    <w:uiPriority w:val="9"/>
    <w:unhideWhenUsed/>
    <w:qFormat/>
    <w:pPr>
      <w:spacing w:line="240" w:lineRule="auto"/>
      <w:outlineLvl w:val="2"/>
    </w:pPr>
    <w:rPr>
      <w:rFonts w:ascii="Times New Roman" w:eastAsia="Times New Roman" w:hAnsi="Times New Roman" w:cs="Times New Roman"/>
      <w:b/>
      <w:sz w:val="27"/>
      <w:szCs w:val="27"/>
    </w:rPr>
  </w:style>
  <w:style w:type="paragraph" w:styleId="4">
    <w:name w:val="heading 4"/>
    <w:basedOn w:val="a"/>
    <w:next w:val="a"/>
    <w:uiPriority w:val="9"/>
    <w:unhideWhenUsed/>
    <w:qFormat/>
    <w:pPr>
      <w:keepNext/>
      <w:keepLines/>
      <w:spacing w:before="40" w:after="0"/>
      <w:outlineLvl w:val="3"/>
    </w:pPr>
    <w:rPr>
      <w:i/>
      <w:color w:val="2E75B5"/>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6">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paragraph" w:styleId="a7">
    <w:name w:val="List Paragraph"/>
    <w:basedOn w:val="a"/>
    <w:uiPriority w:val="34"/>
    <w:qFormat/>
    <w:rsid w:val="00DA757B"/>
    <w:pPr>
      <w:ind w:left="720"/>
      <w:contextualSpacing/>
    </w:pPr>
  </w:style>
  <w:style w:type="paragraph" w:styleId="a8">
    <w:name w:val="Normal (Web)"/>
    <w:basedOn w:val="a"/>
    <w:uiPriority w:val="99"/>
    <w:unhideWhenUsed/>
    <w:rsid w:val="008D3479"/>
    <w:pPr>
      <w:spacing w:before="100" w:beforeAutospacing="1" w:after="100" w:afterAutospacing="1" w:line="240" w:lineRule="auto"/>
    </w:pPr>
    <w:rPr>
      <w:rFonts w:ascii="Times New Roman" w:eastAsia="Times New Roman" w:hAnsi="Times New Roman" w:cs="Times New Roman"/>
      <w:sz w:val="24"/>
      <w:szCs w:val="24"/>
    </w:rPr>
  </w:style>
  <w:style w:type="paragraph" w:styleId="a9">
    <w:name w:val="header"/>
    <w:basedOn w:val="a"/>
    <w:link w:val="aa"/>
    <w:uiPriority w:val="99"/>
    <w:unhideWhenUsed/>
    <w:rsid w:val="00E44D42"/>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E44D42"/>
  </w:style>
  <w:style w:type="paragraph" w:styleId="ab">
    <w:name w:val="footer"/>
    <w:basedOn w:val="a"/>
    <w:link w:val="ac"/>
    <w:uiPriority w:val="99"/>
    <w:unhideWhenUsed/>
    <w:rsid w:val="00E44D42"/>
    <w:pPr>
      <w:tabs>
        <w:tab w:val="center" w:pos="4677"/>
        <w:tab w:val="right" w:pos="9355"/>
      </w:tabs>
      <w:spacing w:after="0" w:line="240" w:lineRule="auto"/>
    </w:pPr>
  </w:style>
  <w:style w:type="character" w:customStyle="1" w:styleId="ac">
    <w:name w:val="Нижний колонтитул Знак"/>
    <w:basedOn w:val="a0"/>
    <w:link w:val="ab"/>
    <w:uiPriority w:val="99"/>
    <w:rsid w:val="00E44D42"/>
  </w:style>
  <w:style w:type="paragraph" w:styleId="ad">
    <w:name w:val="TOC Heading"/>
    <w:basedOn w:val="1"/>
    <w:next w:val="a"/>
    <w:uiPriority w:val="39"/>
    <w:unhideWhenUsed/>
    <w:qFormat/>
    <w:rsid w:val="006F2524"/>
    <w:pPr>
      <w:outlineLvl w:val="9"/>
    </w:pPr>
    <w:rPr>
      <w:rFonts w:asciiTheme="majorHAnsi" w:eastAsiaTheme="majorEastAsia" w:hAnsiTheme="majorHAnsi" w:cstheme="majorBidi"/>
      <w:color w:val="365F91" w:themeColor="accent1" w:themeShade="BF"/>
    </w:rPr>
  </w:style>
  <w:style w:type="paragraph" w:styleId="10">
    <w:name w:val="toc 1"/>
    <w:basedOn w:val="a"/>
    <w:next w:val="a"/>
    <w:autoRedefine/>
    <w:uiPriority w:val="39"/>
    <w:unhideWhenUsed/>
    <w:rsid w:val="006F2524"/>
    <w:pPr>
      <w:spacing w:after="100"/>
    </w:pPr>
  </w:style>
  <w:style w:type="paragraph" w:styleId="20">
    <w:name w:val="toc 2"/>
    <w:basedOn w:val="a"/>
    <w:next w:val="a"/>
    <w:autoRedefine/>
    <w:uiPriority w:val="39"/>
    <w:unhideWhenUsed/>
    <w:rsid w:val="006F2524"/>
    <w:pPr>
      <w:spacing w:after="100"/>
      <w:ind w:left="220"/>
    </w:pPr>
  </w:style>
  <w:style w:type="paragraph" w:styleId="30">
    <w:name w:val="toc 3"/>
    <w:basedOn w:val="a"/>
    <w:next w:val="a"/>
    <w:autoRedefine/>
    <w:uiPriority w:val="39"/>
    <w:unhideWhenUsed/>
    <w:rsid w:val="006F2524"/>
    <w:pPr>
      <w:spacing w:after="100"/>
      <w:ind w:left="440"/>
    </w:pPr>
  </w:style>
  <w:style w:type="character" w:styleId="ae">
    <w:name w:val="Hyperlink"/>
    <w:basedOn w:val="a0"/>
    <w:uiPriority w:val="99"/>
    <w:unhideWhenUsed/>
    <w:rsid w:val="006F2524"/>
    <w:rPr>
      <w:color w:val="0000FF" w:themeColor="hyperlink"/>
      <w:u w:val="single"/>
    </w:rPr>
  </w:style>
  <w:style w:type="paragraph" w:styleId="af">
    <w:name w:val="Body Text"/>
    <w:basedOn w:val="a"/>
    <w:link w:val="af0"/>
    <w:uiPriority w:val="99"/>
    <w:semiHidden/>
    <w:unhideWhenUsed/>
    <w:rsid w:val="00822FA5"/>
    <w:pPr>
      <w:spacing w:after="120" w:line="276" w:lineRule="auto"/>
    </w:pPr>
    <w:rPr>
      <w:rFonts w:asciiTheme="minorHAnsi" w:eastAsiaTheme="minorEastAsia" w:hAnsiTheme="minorHAnsi" w:cstheme="minorBidi"/>
      <w:lang w:val="en-US" w:eastAsia="en-US"/>
    </w:rPr>
  </w:style>
  <w:style w:type="character" w:customStyle="1" w:styleId="af0">
    <w:name w:val="Основной текст Знак"/>
    <w:basedOn w:val="a0"/>
    <w:link w:val="af"/>
    <w:uiPriority w:val="99"/>
    <w:semiHidden/>
    <w:rsid w:val="00822FA5"/>
    <w:rPr>
      <w:rFonts w:asciiTheme="minorHAnsi" w:eastAsiaTheme="minorEastAsia" w:hAnsiTheme="minorHAnsi"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735152">
      <w:bodyDiv w:val="1"/>
      <w:marLeft w:val="0"/>
      <w:marRight w:val="0"/>
      <w:marTop w:val="0"/>
      <w:marBottom w:val="0"/>
      <w:divBdr>
        <w:top w:val="none" w:sz="0" w:space="0" w:color="auto"/>
        <w:left w:val="none" w:sz="0" w:space="0" w:color="auto"/>
        <w:bottom w:val="none" w:sz="0" w:space="0" w:color="auto"/>
        <w:right w:val="none" w:sz="0" w:space="0" w:color="auto"/>
      </w:divBdr>
    </w:div>
    <w:div w:id="701323449">
      <w:bodyDiv w:val="1"/>
      <w:marLeft w:val="0"/>
      <w:marRight w:val="0"/>
      <w:marTop w:val="0"/>
      <w:marBottom w:val="0"/>
      <w:divBdr>
        <w:top w:val="none" w:sz="0" w:space="0" w:color="auto"/>
        <w:left w:val="none" w:sz="0" w:space="0" w:color="auto"/>
        <w:bottom w:val="none" w:sz="0" w:space="0" w:color="auto"/>
        <w:right w:val="none" w:sz="0" w:space="0" w:color="auto"/>
      </w:divBdr>
    </w:div>
    <w:div w:id="2029092002">
      <w:bodyDiv w:val="1"/>
      <w:marLeft w:val="0"/>
      <w:marRight w:val="0"/>
      <w:marTop w:val="0"/>
      <w:marBottom w:val="0"/>
      <w:divBdr>
        <w:top w:val="none" w:sz="0" w:space="0" w:color="auto"/>
        <w:left w:val="none" w:sz="0" w:space="0" w:color="auto"/>
        <w:bottom w:val="none" w:sz="0" w:space="0" w:color="auto"/>
        <w:right w:val="none" w:sz="0" w:space="0" w:color="auto"/>
      </w:divBdr>
    </w:div>
    <w:div w:id="20879956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3n2NfxC4uYz9UGvMtiOaFyZ0TA==">CgMxLjAyCGguZ2pkZ3hzMgloLjMwajB6bGwyCWguMWZvYjl0ZTIJaC4zem55c2g3MgloLjJldDkycDAyCGgudHlqY3d0MgloLjNkeTZ2a204AHIhMU13RllIalE5eENLRlVFVG05REo3dHZZUmlNV0NrRHE2</go:docsCustomData>
</go:gDocsCustomXmlDataStorage>
</file>

<file path=customXml/itemProps1.xml><?xml version="1.0" encoding="utf-8"?>
<ds:datastoreItem xmlns:ds="http://schemas.openxmlformats.org/officeDocument/2006/customXml" ds:itemID="{0379E29F-DFC4-4260-AA17-E1F58E931E7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28</Pages>
  <Words>6390</Words>
  <Characters>36428</Characters>
  <Application>Microsoft Office Word</Application>
  <DocSecurity>0</DocSecurity>
  <Lines>303</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HP Inc.</Company>
  <LinksUpToDate>false</LinksUpToDate>
  <CharactersWithSpaces>42733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Defensorem</dc:creator>
  <cp:lastModifiedBy>Andrey Pokhlestov</cp:lastModifiedBy>
  <cp:revision>24</cp:revision>
  <dcterms:created xsi:type="dcterms:W3CDTF">2024-11-08T13:52:00Z</dcterms:created>
  <dcterms:modified xsi:type="dcterms:W3CDTF">2024-12-03T18:39:00Z</dcterms:modified>
</cp:coreProperties>
</file>