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Paper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Metode: MAPS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 makna dari teks tersebut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Audience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Siapa audiensnya dan bagaimana pembaca dapat memahami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 tujuan dan mengapa penulis menulis hal itu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Style dan Struktur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Bagaimana gaya bahasa dan struktur yang digunakan penulis  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Metode: PEEL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Fungsi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Point (Poin)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buat klaim tentang bagaimana tujuan penulis menulis karyanya melalui bahasanya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Evidence (Bukti)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beri bukti untuk mendukung pernyataanmu dengan contoh atau kutipan yang menggambarkan penggunaan bahasa oleh pengarang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Evaluate (Evaluasi)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analisis bagaimana penggunaan bahasa memberi arti dan mengevaluasi keefektifan dari bahasa pengarang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Hubungkan kembali dengan thesis statement dan tujuan pengarang dengan analisismu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Cara menulis esai paper 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Paragraf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Fungsi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Introduction (Pembuka)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Baris pembuka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Nyatakan mengapa topik yang akan diulas penting.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Dasar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Nyatakan topik, nama penulis, tahun publikasi, dan konteks.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Thesis statement (pernyataan tesis)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Nyatakan pesan dari teks dan bagaimana itu dibangun menggunakan fitur gaya bahasa.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Paragraf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Buat klaim tentang bagaimana tujuan penulis digapai dari bahasa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Bukti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Dukung pernyataan/ klaim dengan bukti contoh dan kutipan yang mendukung klaim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Evaluasi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Analisis bagaimana bahasa memberi makna dan mengevaluasi keefektifan bahasa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Pengulangan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Kembali hubungkan antara bukti dan evaluasi, beri kalimat penghubung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Hubungkan kembali dengan thesis statement dan tujuan penulisan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Paragraf 2,3, dan berikutnya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Sama seperti paragraf sebelumnya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Ulang lagi dengan metode PEEL atau metode MAPS untuk setiap paragraf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Kesimpulan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Untuk menyimpulkan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Nyatakan kembali tujuan penulisan dikaitkan juga dengan pertanyaan pemantik dan thesis statement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Unsur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Nyatakan lagi bagaimana gaya bahasa digunakan untuk menyampaikan pesan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Pesan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Ulangi kembali pesan utama dari teks yang dianalisis dan nyatakan mengapa teks tersebut bermakna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Contoh paper 1 dapat dilihat dari Philpot PDF halaman 271-275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Jumlah kata: kurang lebih 800-1200 kata (3-4 halaman kertas A4 atau folio)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