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AE" w:rsidRDefault="00092BB0">
      <w:pPr>
        <w:pStyle w:val="af3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МИНИСТЕРСТВО ОБЩЕГО И ПРОФЕССИОНАЛЬНОГО </w:t>
      </w:r>
    </w:p>
    <w:p w:rsidR="00E960AE" w:rsidRDefault="00092BB0">
      <w:pPr>
        <w:pStyle w:val="af3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ОБРАЗОВАНИЯ РОСТОВСКОЙ ОБЛАСТИ</w:t>
      </w:r>
    </w:p>
    <w:p w:rsidR="00E960AE" w:rsidRDefault="00092BB0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E960AE" w:rsidRDefault="00092BB0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«РОСТОВСКИЙ-НА-ДОНУ КОЛЛЕДЖ СВЯЗИ И ИНФОРМАТИКИ»</w:t>
      </w:r>
    </w:p>
    <w:p w:rsidR="00E960AE" w:rsidRDefault="00E960AE">
      <w:pPr>
        <w:ind w:left="426"/>
        <w:jc w:val="center"/>
        <w:rPr>
          <w:sz w:val="28"/>
          <w:szCs w:val="28"/>
        </w:rPr>
      </w:pPr>
    </w:p>
    <w:p w:rsidR="00E960AE" w:rsidRDefault="00E960AE">
      <w:pPr>
        <w:ind w:left="426"/>
        <w:jc w:val="center"/>
        <w:rPr>
          <w:sz w:val="28"/>
          <w:szCs w:val="28"/>
        </w:rPr>
      </w:pPr>
    </w:p>
    <w:tbl>
      <w:tblPr>
        <w:tblW w:w="9570" w:type="dxa"/>
        <w:tblLayout w:type="fixed"/>
        <w:tblLook w:val="01E0" w:firstRow="1" w:lastRow="1" w:firstColumn="1" w:lastColumn="1" w:noHBand="0" w:noVBand="0"/>
      </w:tblPr>
      <w:tblGrid>
        <w:gridCol w:w="5074"/>
        <w:gridCol w:w="4496"/>
      </w:tblGrid>
      <w:tr w:rsidR="00E960AE">
        <w:trPr>
          <w:trHeight w:val="2398"/>
        </w:trPr>
        <w:tc>
          <w:tcPr>
            <w:tcW w:w="5070" w:type="dxa"/>
          </w:tcPr>
          <w:p w:rsidR="00E960AE" w:rsidRDefault="00092BB0">
            <w:pPr>
              <w:tabs>
                <w:tab w:val="left" w:pos="3168"/>
              </w:tabs>
              <w:rPr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br w:type="page" w:clear="all"/>
            </w:r>
            <w:r>
              <w:rPr>
                <w:sz w:val="28"/>
                <w:szCs w:val="28"/>
              </w:rPr>
              <w:br w:type="page" w:clear="all"/>
              <w:t>ОДОБРЕНО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 заседании цикловой комиссии </w:t>
            </w:r>
          </w:p>
          <w:p w:rsidR="00E960AE" w:rsidRDefault="00092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«Программиование»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Протокол № ___ от ___2025 года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Председатель ЦК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________________А.С. Сулавко</w:t>
            </w:r>
          </w:p>
        </w:tc>
        <w:tc>
          <w:tcPr>
            <w:tcW w:w="4493" w:type="dxa"/>
          </w:tcPr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УТВЕРЖДАЮ:</w:t>
            </w: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Зам. директора по УМР</w:t>
            </w: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__________ И.В. Подцатова</w:t>
            </w:r>
          </w:p>
          <w:p w:rsidR="00E960AE" w:rsidRDefault="00E960AE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«___»_______________ 20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bCs/>
                <w:color w:val="000000"/>
                <w:sz w:val="28"/>
                <w:szCs w:val="28"/>
              </w:rPr>
              <w:t>5 г.</w:t>
            </w:r>
          </w:p>
        </w:tc>
      </w:tr>
    </w:tbl>
    <w:p w:rsidR="00E960AE" w:rsidRDefault="00092BB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960AE" w:rsidRDefault="00092BB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курсовой работы</w:t>
      </w:r>
    </w:p>
    <w:p w:rsidR="00E960AE" w:rsidRDefault="00092BB0">
      <w:pPr>
        <w:pStyle w:val="23"/>
        <w:spacing w:after="0"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ПМ.01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sz w:val="28"/>
          <w:szCs w:val="28"/>
        </w:rPr>
        <w:t>»</w:t>
      </w:r>
    </w:p>
    <w:p w:rsidR="00E960AE" w:rsidRDefault="0009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МДК.01.07 «Программирование на платформе 1С»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BE497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4970">
        <w:rPr>
          <w:rFonts w:ascii="Times New Roman" w:hAnsi="Times New Roman" w:cs="Times New Roman"/>
          <w:sz w:val="28"/>
          <w:szCs w:val="28"/>
        </w:rPr>
        <w:t>ИС-35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="00BE4970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="00BE4970">
        <w:rPr>
          <w:rFonts w:ascii="Times New Roman" w:hAnsi="Times New Roman" w:cs="Times New Roman"/>
          <w:sz w:val="28"/>
          <w:szCs w:val="28"/>
        </w:rPr>
        <w:t xml:space="preserve"> Гречанову К. Д.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BE4970" w:rsidRPr="00BE4970">
        <w:rPr>
          <w:rFonts w:ascii="Times New Roman" w:hAnsi="Times New Roman" w:cs="Times New Roman"/>
          <w:sz w:val="28"/>
          <w:szCs w:val="28"/>
          <w:u w:val="single"/>
        </w:rPr>
        <w:t>Разработка приложения 1С «</w:t>
      </w:r>
      <w:r w:rsidR="00BE4970">
        <w:rPr>
          <w:rFonts w:ascii="Times New Roman" w:hAnsi="Times New Roman" w:cs="Times New Roman"/>
          <w:sz w:val="28"/>
          <w:szCs w:val="28"/>
          <w:u w:val="single"/>
        </w:rPr>
        <w:t>Библиотека</w:t>
      </w:r>
      <w:r w:rsidR="00BE4970" w:rsidRPr="00BE497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E960AE" w:rsidRDefault="00E960AE">
      <w:pPr>
        <w:pStyle w:val="ConsPlusNonformat"/>
        <w:jc w:val="both"/>
        <w:rPr>
          <w:rStyle w:val="afa"/>
          <w:szCs w:val="28"/>
        </w:rPr>
      </w:pPr>
    </w:p>
    <w:p w:rsidR="00E960AE" w:rsidRDefault="00092B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1С должны быть разработаны: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базы 1С: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5-ти справочников, как минимум один должен иметь возможность загрузки изображения;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3-х документов, к каждому документу нестандартная печатная форма;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накопления (остатки, обороты);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сведений;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4-х отчетов;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из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автоматический расчет суммы в документах;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автоматическое подтягивание актуальной цены в документы;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контроль отрицательных остатков на складе.</w:t>
      </w:r>
    </w:p>
    <w:p w:rsidR="00E960AE" w:rsidRDefault="00092B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должны быть реализованы:</w:t>
      </w:r>
    </w:p>
    <w:p w:rsidR="00E960AE" w:rsidRDefault="00092BB0">
      <w:pPr>
        <w:pStyle w:val="af7"/>
        <w:widowControl/>
        <w:numPr>
          <w:ilvl w:val="0"/>
          <w:numId w:val="5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приложение, которое должно  обеспечить ввод информации  в таблицы базы данных, обработку данных, поиск и фильтрацию данных, пользовательские меню;</w:t>
      </w:r>
    </w:p>
    <w:p w:rsidR="00E960AE" w:rsidRDefault="00092BB0">
      <w:pPr>
        <w:pStyle w:val="af7"/>
        <w:widowControl/>
        <w:numPr>
          <w:ilvl w:val="0"/>
          <w:numId w:val="5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доступа пользователей к объектам базы данных.</w:t>
      </w:r>
    </w:p>
    <w:p w:rsidR="00E960AE" w:rsidRDefault="00092BB0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должны быть представлены: пояснительная записка, содержащая введение, основную часть, практическое выполнение, заключение, приложение.</w:t>
      </w:r>
    </w:p>
    <w:p w:rsidR="00E960AE" w:rsidRDefault="00E960A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литература: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1С: Предприятие 8.1. Версия для обучения программированию (комплект из 4 книг и 3 CD-ROM). - М.: Питер, 2023. - 707 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Бартеньев, О. 1С: Предприятие. Программирование для всех / О. Бартеньев. - М.: Диалог МИФИ, 2021. - 464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Бартеньев, О. В. 1С: Предприятие: программирование для всех / О.В. Бартеньев. - М.: Диалог-Мифи, 2023. - 464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Белоусов, П.С. 1С: Предприятие: от 8.0 к 8.1 + CD / П.С. Белоусов, А.В. Островерх. - М.: 1С-Паблишинг; СПб: Питер, 2022. - 286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Богачева, Т. Г. 1С:Предприятие 8. Управление торговыми операциями в вопросах и ответах (+ CD-ROM) / Т.Г. Богачева. - М.: 1С-Паблишинг, 2023. - 758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Богачева, Т.Г. 1С: Предприятие 8. Управление торговыми операциями в вопросах и ответах + 1 CD-ROM / Т.Г. Богачева. - М.: 1С: Паблишинг; СПб: Питер; Издание 3-е, 2021. - 544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Богачева, Т.Г. 1С: Предприятие 8.0. Управление торговлей в вопросах и ответах: Практическое пособие / Т.Г. Богачева. - М.: 1С Паблишинг, 2022. - 252 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Богачева, Т.Г. 1С:Предприятие 8. Управление торговыми операциями в вопросах и ответах (+ CD-ROM) / Т.Г. Богачева. - М.: 1С, 2022. - 898 c.</w:t>
      </w:r>
    </w:p>
    <w:p w:rsidR="00E960AE" w:rsidRDefault="00092BB0">
      <w:pPr>
        <w:pStyle w:val="23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Бойко, Э. В. 1С: Предприятие 8.0. Универсальный самоучитель / Э.В. Бойко. - М.: Омега-Л, 2022 - 232 c.</w:t>
      </w:r>
    </w:p>
    <w:p w:rsidR="00E960AE" w:rsidRDefault="00E960AE">
      <w:pPr>
        <w:pStyle w:val="23"/>
        <w:spacing w:after="0" w:line="240" w:lineRule="auto"/>
        <w:ind w:firstLine="709"/>
        <w:jc w:val="both"/>
        <w:rPr>
          <w:rStyle w:val="af9"/>
          <w:rFonts w:eastAsia="Calibri"/>
          <w:b w:val="0"/>
        </w:rPr>
      </w:pPr>
    </w:p>
    <w:p w:rsidR="00E960AE" w:rsidRDefault="00092BB0">
      <w:pPr>
        <w:pStyle w:val="23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Дата выдачи темы курсовой работы «__»  ___________  2025 г.</w:t>
      </w:r>
    </w:p>
    <w:p w:rsidR="00E960AE" w:rsidRDefault="00E960AE">
      <w:pPr>
        <w:pStyle w:val="23"/>
        <w:spacing w:after="0" w:line="240" w:lineRule="auto"/>
        <w:rPr>
          <w:sz w:val="28"/>
          <w:szCs w:val="28"/>
        </w:rPr>
      </w:pPr>
    </w:p>
    <w:p w:rsidR="00E960AE" w:rsidRDefault="00092BB0">
      <w:pPr>
        <w:rPr>
          <w:sz w:val="28"/>
          <w:szCs w:val="28"/>
        </w:rPr>
      </w:pPr>
      <w:r>
        <w:rPr>
          <w:sz w:val="28"/>
          <w:szCs w:val="28"/>
        </w:rPr>
        <w:t>Срок сдачи курсовой работы «___» _____________ 2025 г.</w:t>
      </w: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092BB0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Руководитель курсовой работы  _________________________ С.Н.Сулавко</w:t>
      </w:r>
    </w:p>
    <w:p w:rsidR="00E960AE" w:rsidRDefault="00E960AE">
      <w:pPr>
        <w:ind w:firstLine="709"/>
      </w:pPr>
    </w:p>
    <w:sectPr w:rsidR="00E960AE" w:rsidSect="00E960A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4D" w:rsidRDefault="00A2014D">
      <w:r>
        <w:separator/>
      </w:r>
    </w:p>
  </w:endnote>
  <w:endnote w:type="continuationSeparator" w:id="0">
    <w:p w:rsidR="00A2014D" w:rsidRDefault="00A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4D" w:rsidRDefault="00A2014D">
      <w:r>
        <w:separator/>
      </w:r>
    </w:p>
  </w:footnote>
  <w:footnote w:type="continuationSeparator" w:id="0">
    <w:p w:rsidR="00A2014D" w:rsidRDefault="00A2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D45AA"/>
    <w:multiLevelType w:val="hybridMultilevel"/>
    <w:tmpl w:val="A6A6D7EC"/>
    <w:lvl w:ilvl="0" w:tplc="28F46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F38C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E22F7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600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C3E0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5E1DB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C6A5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417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528C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3165AA"/>
    <w:multiLevelType w:val="hybridMultilevel"/>
    <w:tmpl w:val="E018BC00"/>
    <w:lvl w:ilvl="0" w:tplc="E1F40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2A1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0845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46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66C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4AC1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A9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857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249E4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F2A5D"/>
    <w:multiLevelType w:val="hybridMultilevel"/>
    <w:tmpl w:val="6F4AE386"/>
    <w:lvl w:ilvl="0" w:tplc="2006D07A">
      <w:start w:val="1"/>
      <w:numFmt w:val="decimal"/>
      <w:lvlText w:val="%1)"/>
      <w:lvlJc w:val="left"/>
      <w:pPr>
        <w:ind w:left="1440" w:hanging="360"/>
      </w:pPr>
    </w:lvl>
    <w:lvl w:ilvl="1" w:tplc="6302A11C">
      <w:start w:val="1"/>
      <w:numFmt w:val="lowerLetter"/>
      <w:lvlText w:val="%2."/>
      <w:lvlJc w:val="left"/>
      <w:pPr>
        <w:ind w:left="2160" w:hanging="360"/>
      </w:pPr>
    </w:lvl>
    <w:lvl w:ilvl="2" w:tplc="58900C70">
      <w:start w:val="1"/>
      <w:numFmt w:val="lowerRoman"/>
      <w:lvlText w:val="%3."/>
      <w:lvlJc w:val="right"/>
      <w:pPr>
        <w:ind w:left="2880" w:hanging="180"/>
      </w:pPr>
    </w:lvl>
    <w:lvl w:ilvl="3" w:tplc="728CFC98">
      <w:start w:val="1"/>
      <w:numFmt w:val="decimal"/>
      <w:lvlText w:val="%4."/>
      <w:lvlJc w:val="left"/>
      <w:pPr>
        <w:ind w:left="3600" w:hanging="360"/>
      </w:pPr>
    </w:lvl>
    <w:lvl w:ilvl="4" w:tplc="EC423F76">
      <w:start w:val="1"/>
      <w:numFmt w:val="lowerLetter"/>
      <w:lvlText w:val="%5."/>
      <w:lvlJc w:val="left"/>
      <w:pPr>
        <w:ind w:left="4320" w:hanging="360"/>
      </w:pPr>
    </w:lvl>
    <w:lvl w:ilvl="5" w:tplc="F6F4798A">
      <w:start w:val="1"/>
      <w:numFmt w:val="lowerRoman"/>
      <w:lvlText w:val="%6."/>
      <w:lvlJc w:val="right"/>
      <w:pPr>
        <w:ind w:left="5040" w:hanging="180"/>
      </w:pPr>
    </w:lvl>
    <w:lvl w:ilvl="6" w:tplc="04EC1F0A">
      <w:start w:val="1"/>
      <w:numFmt w:val="decimal"/>
      <w:lvlText w:val="%7."/>
      <w:lvlJc w:val="left"/>
      <w:pPr>
        <w:ind w:left="5760" w:hanging="360"/>
      </w:pPr>
    </w:lvl>
    <w:lvl w:ilvl="7" w:tplc="3806C946">
      <w:start w:val="1"/>
      <w:numFmt w:val="lowerLetter"/>
      <w:lvlText w:val="%8."/>
      <w:lvlJc w:val="left"/>
      <w:pPr>
        <w:ind w:left="6480" w:hanging="360"/>
      </w:pPr>
    </w:lvl>
    <w:lvl w:ilvl="8" w:tplc="3EFCCB3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2705DA"/>
    <w:multiLevelType w:val="hybridMultilevel"/>
    <w:tmpl w:val="6674F4B4"/>
    <w:lvl w:ilvl="0" w:tplc="49E404E2">
      <w:start w:val="1"/>
      <w:numFmt w:val="decimal"/>
      <w:lvlText w:val="%1)"/>
      <w:lvlJc w:val="left"/>
      <w:pPr>
        <w:ind w:left="928" w:hanging="360"/>
      </w:pPr>
    </w:lvl>
    <w:lvl w:ilvl="1" w:tplc="98242866">
      <w:start w:val="1"/>
      <w:numFmt w:val="lowerLetter"/>
      <w:lvlText w:val="%2."/>
      <w:lvlJc w:val="left"/>
      <w:pPr>
        <w:ind w:left="1648" w:hanging="360"/>
      </w:pPr>
    </w:lvl>
    <w:lvl w:ilvl="2" w:tplc="309C35D2">
      <w:start w:val="1"/>
      <w:numFmt w:val="lowerRoman"/>
      <w:lvlText w:val="%3."/>
      <w:lvlJc w:val="right"/>
      <w:pPr>
        <w:ind w:left="2368" w:hanging="180"/>
      </w:pPr>
    </w:lvl>
    <w:lvl w:ilvl="3" w:tplc="230CD6C2">
      <w:start w:val="1"/>
      <w:numFmt w:val="decimal"/>
      <w:lvlText w:val="%4."/>
      <w:lvlJc w:val="left"/>
      <w:pPr>
        <w:ind w:left="3088" w:hanging="360"/>
      </w:pPr>
    </w:lvl>
    <w:lvl w:ilvl="4" w:tplc="86E69E4C">
      <w:start w:val="1"/>
      <w:numFmt w:val="lowerLetter"/>
      <w:lvlText w:val="%5."/>
      <w:lvlJc w:val="left"/>
      <w:pPr>
        <w:ind w:left="3808" w:hanging="360"/>
      </w:pPr>
    </w:lvl>
    <w:lvl w:ilvl="5" w:tplc="6A6AD206">
      <w:start w:val="1"/>
      <w:numFmt w:val="lowerRoman"/>
      <w:lvlText w:val="%6."/>
      <w:lvlJc w:val="right"/>
      <w:pPr>
        <w:ind w:left="4528" w:hanging="180"/>
      </w:pPr>
    </w:lvl>
    <w:lvl w:ilvl="6" w:tplc="E0CEDE2C">
      <w:start w:val="1"/>
      <w:numFmt w:val="decimal"/>
      <w:lvlText w:val="%7."/>
      <w:lvlJc w:val="left"/>
      <w:pPr>
        <w:ind w:left="5248" w:hanging="360"/>
      </w:pPr>
    </w:lvl>
    <w:lvl w:ilvl="7" w:tplc="C764E3A0">
      <w:start w:val="1"/>
      <w:numFmt w:val="lowerLetter"/>
      <w:lvlText w:val="%8."/>
      <w:lvlJc w:val="left"/>
      <w:pPr>
        <w:ind w:left="5968" w:hanging="360"/>
      </w:pPr>
    </w:lvl>
    <w:lvl w:ilvl="8" w:tplc="092066A0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6C554B7B"/>
    <w:multiLevelType w:val="hybridMultilevel"/>
    <w:tmpl w:val="D5084D7C"/>
    <w:lvl w:ilvl="0" w:tplc="FD80CDE6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5845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6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4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E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BCD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A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45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52A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0AE"/>
    <w:rsid w:val="00092BB0"/>
    <w:rsid w:val="00A2014D"/>
    <w:rsid w:val="00BE4970"/>
    <w:rsid w:val="00E9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3426E-1669-4E0D-9C40-A0FA1023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E960AE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E960A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E960AE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E960A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E960AE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E960A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E960AE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E960AE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E960AE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E960A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E960AE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E960A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E960AE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E960A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E960AE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E960A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E960A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E960A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960A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E960A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960AE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E960AE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E960AE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960A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E960A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E960AE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E960AE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1"/>
    <w:uiPriority w:val="99"/>
    <w:rsid w:val="00E960AE"/>
  </w:style>
  <w:style w:type="character" w:customStyle="1" w:styleId="FooterChar">
    <w:name w:val="Footer Char"/>
    <w:basedOn w:val="a0"/>
    <w:uiPriority w:val="99"/>
    <w:rsid w:val="00E960AE"/>
  </w:style>
  <w:style w:type="paragraph" w:customStyle="1" w:styleId="10">
    <w:name w:val="Название объекта1"/>
    <w:basedOn w:val="a"/>
    <w:next w:val="a"/>
    <w:uiPriority w:val="35"/>
    <w:semiHidden/>
    <w:unhideWhenUsed/>
    <w:qFormat/>
    <w:rsid w:val="00E960AE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E960AE"/>
  </w:style>
  <w:style w:type="table" w:styleId="aa">
    <w:name w:val="Table Grid"/>
    <w:basedOn w:val="a1"/>
    <w:uiPriority w:val="59"/>
    <w:rsid w:val="00E960A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E960AE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E960AE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E960AE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E960AE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E960AE"/>
    <w:rPr>
      <w:sz w:val="18"/>
    </w:rPr>
  </w:style>
  <w:style w:type="character" w:styleId="ad">
    <w:name w:val="footnote reference"/>
    <w:basedOn w:val="a0"/>
    <w:uiPriority w:val="99"/>
    <w:unhideWhenUsed/>
    <w:rsid w:val="00E960A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E960AE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E960AE"/>
    <w:rPr>
      <w:sz w:val="20"/>
    </w:rPr>
  </w:style>
  <w:style w:type="character" w:styleId="af0">
    <w:name w:val="endnote reference"/>
    <w:basedOn w:val="a0"/>
    <w:uiPriority w:val="99"/>
    <w:semiHidden/>
    <w:unhideWhenUsed/>
    <w:rsid w:val="00E960AE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E960AE"/>
    <w:pPr>
      <w:spacing w:after="57"/>
    </w:pPr>
  </w:style>
  <w:style w:type="paragraph" w:styleId="22">
    <w:name w:val="toc 2"/>
    <w:basedOn w:val="a"/>
    <w:next w:val="a"/>
    <w:uiPriority w:val="39"/>
    <w:unhideWhenUsed/>
    <w:rsid w:val="00E960AE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E960AE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E960AE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E960AE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E960AE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E960AE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E960AE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E960AE"/>
    <w:pPr>
      <w:spacing w:after="57"/>
      <w:ind w:left="2268"/>
    </w:pPr>
  </w:style>
  <w:style w:type="paragraph" w:styleId="af1">
    <w:name w:val="TOC Heading"/>
    <w:uiPriority w:val="39"/>
    <w:unhideWhenUsed/>
    <w:rsid w:val="00E960AE"/>
  </w:style>
  <w:style w:type="paragraph" w:styleId="af2">
    <w:name w:val="table of figures"/>
    <w:basedOn w:val="a"/>
    <w:next w:val="a"/>
    <w:uiPriority w:val="99"/>
    <w:unhideWhenUsed/>
    <w:rsid w:val="00E960AE"/>
  </w:style>
  <w:style w:type="paragraph" w:customStyle="1" w:styleId="110">
    <w:name w:val="Заголовок 11"/>
    <w:basedOn w:val="a"/>
    <w:next w:val="a"/>
    <w:link w:val="13"/>
    <w:qFormat/>
    <w:rsid w:val="00E960A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3">
    <w:name w:val="Заголовок 1 Знак"/>
    <w:basedOn w:val="a0"/>
    <w:link w:val="110"/>
    <w:rsid w:val="00E960AE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3">
    <w:name w:val="Body Text"/>
    <w:basedOn w:val="a"/>
    <w:link w:val="af4"/>
    <w:rsid w:val="00E960AE"/>
    <w:pPr>
      <w:spacing w:after="120"/>
    </w:pPr>
  </w:style>
  <w:style w:type="character" w:customStyle="1" w:styleId="af4">
    <w:name w:val="Основной текст Знак"/>
    <w:basedOn w:val="a0"/>
    <w:link w:val="af3"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Нижний колонтитул1"/>
    <w:basedOn w:val="a"/>
    <w:link w:val="af5"/>
    <w:rsid w:val="00E960A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14"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E960AE"/>
    <w:rPr>
      <w:color w:val="0000FF"/>
      <w:u w:val="single"/>
    </w:rPr>
  </w:style>
  <w:style w:type="paragraph" w:styleId="23">
    <w:name w:val="Body Text 2"/>
    <w:basedOn w:val="a"/>
    <w:link w:val="24"/>
    <w:uiPriority w:val="99"/>
    <w:semiHidden/>
    <w:unhideWhenUsed/>
    <w:rsid w:val="00E960AE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"/>
    <w:link w:val="af8"/>
    <w:uiPriority w:val="34"/>
    <w:qFormat/>
    <w:rsid w:val="00E960AE"/>
    <w:pPr>
      <w:widowControl w:val="0"/>
      <w:ind w:left="720"/>
      <w:contextualSpacing/>
    </w:pPr>
    <w:rPr>
      <w:sz w:val="20"/>
      <w:szCs w:val="20"/>
    </w:rPr>
  </w:style>
  <w:style w:type="paragraph" w:customStyle="1" w:styleId="ConsPlusNonformat">
    <w:name w:val="ConsPlusNonformat"/>
    <w:uiPriority w:val="99"/>
    <w:rsid w:val="00E960AE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uiPriority w:val="22"/>
    <w:qFormat/>
    <w:rsid w:val="00E960AE"/>
    <w:rPr>
      <w:rFonts w:ascii="Times New Roman" w:hAnsi="Times New Roman" w:cs="Times New Roman"/>
      <w:b/>
      <w:bCs/>
      <w:sz w:val="28"/>
      <w:szCs w:val="28"/>
    </w:rPr>
  </w:style>
  <w:style w:type="character" w:customStyle="1" w:styleId="af8">
    <w:name w:val="Абзац списка Знак"/>
    <w:link w:val="af7"/>
    <w:uiPriority w:val="34"/>
    <w:rsid w:val="00E960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диплом Знак"/>
    <w:basedOn w:val="a0"/>
    <w:link w:val="afb"/>
    <w:rsid w:val="00E960AE"/>
    <w:rPr>
      <w:rFonts w:ascii="Times New Roman" w:eastAsia="Calibri" w:hAnsi="Times New Roman" w:cs="Calibri"/>
      <w:sz w:val="28"/>
    </w:rPr>
  </w:style>
  <w:style w:type="paragraph" w:customStyle="1" w:styleId="afb">
    <w:name w:val="диплом"/>
    <w:basedOn w:val="a"/>
    <w:next w:val="a"/>
    <w:link w:val="afa"/>
    <w:qFormat/>
    <w:rsid w:val="00E960AE"/>
    <w:pPr>
      <w:tabs>
        <w:tab w:val="left" w:pos="142"/>
      </w:tabs>
      <w:spacing w:after="200" w:line="360" w:lineRule="auto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afc">
    <w:name w:val="Normal (Web)"/>
    <w:basedOn w:val="a"/>
    <w:uiPriority w:val="99"/>
    <w:semiHidden/>
    <w:unhideWhenUsed/>
    <w:rsid w:val="00E960AE"/>
    <w:pPr>
      <w:spacing w:before="100" w:beforeAutospacing="1" w:after="100" w:afterAutospacing="1"/>
    </w:pPr>
  </w:style>
  <w:style w:type="paragraph" w:customStyle="1" w:styleId="Iauiu">
    <w:name w:val="Iau?iu"/>
    <w:rsid w:val="00E960A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2672</Characters>
  <Application>Microsoft Office Word</Application>
  <DocSecurity>0</DocSecurity>
  <Lines>22</Lines>
  <Paragraphs>6</Paragraphs>
  <ScaleCrop>false</ScaleCrop>
  <Company>RSEU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Кирилл</cp:lastModifiedBy>
  <cp:revision>22</cp:revision>
  <dcterms:created xsi:type="dcterms:W3CDTF">2014-11-19T06:44:00Z</dcterms:created>
  <dcterms:modified xsi:type="dcterms:W3CDTF">2025-04-09T15:09:00Z</dcterms:modified>
</cp:coreProperties>
</file>