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2D" w:rsidRPr="00AF6C9A" w:rsidRDefault="00AF462D" w:rsidP="00AF462D">
      <w:pPr>
        <w:rPr>
          <w:b/>
          <w:noProof/>
          <w:sz w:val="28"/>
          <w:szCs w:val="28"/>
          <w:u w:val="single"/>
        </w:rPr>
      </w:pPr>
      <w:r w:rsidRPr="00AF6C9A">
        <w:rPr>
          <w:b/>
          <w:noProof/>
          <w:sz w:val="28"/>
          <w:szCs w:val="28"/>
          <w:u w:val="single"/>
        </w:rPr>
        <w:t>DML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values("1","Tenanted","1",5.00);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values("1","Tenanted","2",4.00);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values("1","Tenanted","3",3.60);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values("1","Owner","1",2.50);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values("1","Owner","2",2.00);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values("1","Owner","3",1.80);</w:t>
      </w: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values("2","Tenanted","1",4.00);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values("2","Tenanted","2",3.50);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values("2","Tenanted","3",3.00);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values("2","Owner","1",1.80);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values("2","Owner","2",1.60);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values("2","Owner","3",1.20);</w:t>
      </w: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values("3","Tenanted","1",3.00);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values("3","Tenanted","2",2.50);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values("3","Tenanted","3",2.00);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values("3","Owner","1",1.25);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values("3","Owner","2",1.00);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values("3","Owner","3",0.75);</w:t>
      </w: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buildings","Tenanted","Zone A",5.00);</w:t>
      </w:r>
    </w:p>
    <w:p w:rsidR="00F21BDC" w:rsidRDefault="00F21BDC" w:rsidP="00F21BDC">
      <w:pPr>
        <w:rPr>
          <w:noProof/>
        </w:rPr>
      </w:pPr>
      <w:r>
        <w:rPr>
          <w:noProof/>
        </w:rPr>
        <w:lastRenderedPageBreak/>
        <w:t>insert into UnitAreaValueTable(description,status,zone,uav) values("RCC buildings","Tenanted","Zone B",4.00);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buildings","Tenanted","Zone C",3.60);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buildings","Owner","Zone A",2.50);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buildings","Owner","Zone B",2.00);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buildings","Owner","Zone C",1.80);</w:t>
      </w: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flooring","Tenanted","Zone A",4.00);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flooring","Tenanted","Zone B",3.50);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flooring","Tenanted","Zone C",3.00);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flooring","Owner","Zone A",1.80);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flooring","Owner","Zone B",1.60);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values("RCC buildings with cement or red-oxide flooring","Owner","Zone C",1.20);</w:t>
      </w:r>
    </w:p>
    <w:p w:rsidR="00F21BDC" w:rsidRDefault="00F21BDC" w:rsidP="00F21BDC">
      <w:pPr>
        <w:rPr>
          <w:noProof/>
        </w:rPr>
      </w:pP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values("Tiled/Sheet of all kinds","Tenanted","Zone A",3.00);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values("Tiled/Sheet of all kinds","Tenanted","Zone B",2.50);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values("Tiled/Sheet of all kinds","Tenanted","Zone C",2.00);</w:t>
      </w:r>
    </w:p>
    <w:p w:rsidR="00F21BDC" w:rsidRDefault="00F21BDC" w:rsidP="00F21BDC">
      <w:pPr>
        <w:rPr>
          <w:noProof/>
        </w:rPr>
      </w:pPr>
      <w:r>
        <w:rPr>
          <w:noProof/>
        </w:rPr>
        <w:lastRenderedPageBreak/>
        <w:t>insert into UnitAreaValueTable(description,status,zone,uav) values("Tiled/Sheet of all kinds","Owner","Zone A",1.25);</w:t>
      </w:r>
    </w:p>
    <w:p w:rsidR="00F21BDC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values("Tiled/Sheet of all kinds","Owner","Zone B",1.00);</w:t>
      </w:r>
    </w:p>
    <w:p w:rsidR="00AF462D" w:rsidRDefault="00F21BDC" w:rsidP="00F21BDC">
      <w:pPr>
        <w:rPr>
          <w:noProof/>
        </w:rPr>
      </w:pPr>
      <w:r>
        <w:rPr>
          <w:noProof/>
        </w:rPr>
        <w:t>insert into UnitAreaValueTable(description,status,zone,uav) values("Tiled/Sheet of all kinds","Owner","Zone C",0.75);</w:t>
      </w:r>
      <w:bookmarkStart w:id="0" w:name="_GoBack"/>
      <w:bookmarkEnd w:id="0"/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Default="00AF462D" w:rsidP="00AF462D">
      <w:pPr>
        <w:rPr>
          <w:noProof/>
        </w:rPr>
      </w:pPr>
    </w:p>
    <w:p w:rsidR="00AF462D" w:rsidRPr="00AF462D" w:rsidRDefault="00AF462D">
      <w:pPr>
        <w:rPr>
          <w:noProof/>
          <w:sz w:val="28"/>
          <w:szCs w:val="28"/>
        </w:rPr>
      </w:pPr>
      <w:r w:rsidRPr="00AF462D">
        <w:rPr>
          <w:noProof/>
          <w:sz w:val="28"/>
          <w:szCs w:val="28"/>
        </w:rPr>
        <w:t>DB: data for TaxRecordTable</w:t>
      </w:r>
    </w:p>
    <w:p w:rsidR="00AF462D" w:rsidRDefault="00AF6C9A">
      <w:pPr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028FAA" wp14:editId="50D8616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D" w:rsidRPr="00AF462D" w:rsidRDefault="00AF462D">
      <w:pPr>
        <w:rPr>
          <w:b/>
          <w:noProof/>
          <w:sz w:val="28"/>
          <w:szCs w:val="28"/>
        </w:rPr>
      </w:pPr>
      <w:r w:rsidRPr="00AF462D">
        <w:rPr>
          <w:b/>
          <w:noProof/>
          <w:sz w:val="28"/>
          <w:szCs w:val="28"/>
        </w:rPr>
        <w:t>Index Page</w:t>
      </w:r>
    </w:p>
    <w:p w:rsidR="00723E78" w:rsidRDefault="00AF462D">
      <w:r>
        <w:rPr>
          <w:noProof/>
        </w:rPr>
        <w:drawing>
          <wp:inline distT="0" distB="0" distL="0" distR="0" wp14:anchorId="25D958E8" wp14:editId="1E3482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D" w:rsidRDefault="00AF462D"/>
    <w:p w:rsidR="00AF462D" w:rsidRDefault="00AF462D">
      <w:r>
        <w:t>Self Assessment form Page</w:t>
      </w:r>
    </w:p>
    <w:p w:rsidR="00AF462D" w:rsidRDefault="00AF462D">
      <w:r>
        <w:rPr>
          <w:noProof/>
        </w:rPr>
        <w:lastRenderedPageBreak/>
        <w:drawing>
          <wp:inline distT="0" distB="0" distL="0" distR="0" wp14:anchorId="079ACED7" wp14:editId="184ED5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D" w:rsidRDefault="00AF462D"/>
    <w:p w:rsidR="00AF462D" w:rsidRDefault="00AF462D">
      <w:r>
        <w:t>Zonal Wise Report Page</w:t>
      </w:r>
    </w:p>
    <w:p w:rsidR="00AF462D" w:rsidRDefault="00AF462D">
      <w:r>
        <w:rPr>
          <w:noProof/>
        </w:rPr>
        <w:drawing>
          <wp:inline distT="0" distB="0" distL="0" distR="0" wp14:anchorId="2798E9DF" wp14:editId="263486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D" w:rsidRDefault="00AF462D"/>
    <w:sectPr w:rsidR="00AF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1F" w:rsidRDefault="00E2341F" w:rsidP="00AF6C9A">
      <w:pPr>
        <w:spacing w:after="0" w:line="240" w:lineRule="auto"/>
      </w:pPr>
      <w:r>
        <w:separator/>
      </w:r>
    </w:p>
  </w:endnote>
  <w:endnote w:type="continuationSeparator" w:id="0">
    <w:p w:rsidR="00E2341F" w:rsidRDefault="00E2341F" w:rsidP="00AF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1F" w:rsidRDefault="00E2341F" w:rsidP="00AF6C9A">
      <w:pPr>
        <w:spacing w:after="0" w:line="240" w:lineRule="auto"/>
      </w:pPr>
      <w:r>
        <w:separator/>
      </w:r>
    </w:p>
  </w:footnote>
  <w:footnote w:type="continuationSeparator" w:id="0">
    <w:p w:rsidR="00E2341F" w:rsidRDefault="00E2341F" w:rsidP="00AF6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2D"/>
    <w:rsid w:val="00723E78"/>
    <w:rsid w:val="00AF462D"/>
    <w:rsid w:val="00AF6C9A"/>
    <w:rsid w:val="00DA6CB9"/>
    <w:rsid w:val="00E2341F"/>
    <w:rsid w:val="00F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ABE416-11E7-43FD-B0D5-883BCC8C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kamal.ale1994@outlook.com</dc:creator>
  <cp:lastModifiedBy>Kamal Ale</cp:lastModifiedBy>
  <cp:revision>3</cp:revision>
  <dcterms:created xsi:type="dcterms:W3CDTF">2019-02-14T23:44:00Z</dcterms:created>
  <dcterms:modified xsi:type="dcterms:W3CDTF">2019-04-26T11:11:00Z</dcterms:modified>
</cp:coreProperties>
</file>