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other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job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600E4CCF"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Pr="00852ACF">
        <w:rPr>
          <w:lang w:val="en-US"/>
        </w:rPr>
        <w:t>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108923BE" w:rsidR="00A36457" w:rsidRPr="00EA492B" w:rsidRDefault="00A36457" w:rsidP="00A36457">
      <w:pPr>
        <w:rPr>
          <w:lang w:val="en-US"/>
        </w:rPr>
      </w:pPr>
      <w:r w:rsidRPr="00A36457">
        <w:rPr>
          <w:lang w:val="en-US"/>
        </w:rPr>
        <w:t>Continuing</w:t>
      </w:r>
      <w:r w:rsidRPr="00A36457">
        <w:rPr>
          <w:lang w:val="en-US"/>
        </w:rPr>
        <w:t xml:space="preserve"> with the stuff from yesterday. I finished up verifying the manual entry reports today and the Sean had me start going through and finding the spots in reports the previous system integrator had labeled as null. </w:t>
      </w:r>
      <w:r w:rsidRPr="00A36457">
        <w:rPr>
          <w:lang w:val="en-US"/>
        </w:rPr>
        <w:t>Basically,</w:t>
      </w:r>
      <w:r w:rsidRPr="00A36457">
        <w:rPr>
          <w:lang w:val="en-US"/>
        </w:rPr>
        <w:t xml:space="preserve">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w:t>
      </w:r>
      <w:r w:rsidRPr="00A36457">
        <w:rPr>
          <w:lang w:val="en-US"/>
        </w:rPr>
        <w:t>reports,</w:t>
      </w:r>
      <w:r w:rsidRPr="00A36457">
        <w:rPr>
          <w:lang w:val="en-US"/>
        </w:rPr>
        <w:t xml:space="preserve"> he used a step table that would do a bunch on math within the report itself and bogged down the speed of the report generation drastically. </w:t>
      </w:r>
      <w:r w:rsidRPr="00A36457">
        <w:rPr>
          <w:lang w:val="en-US"/>
        </w:rPr>
        <w:t>So,</w:t>
      </w:r>
      <w:r w:rsidRPr="00A36457">
        <w:rPr>
          <w:lang w:val="en-US"/>
        </w:rPr>
        <w:t xml:space="preserve"> I had to find the tag in their old system then use my script to find the new one. Then mark it down on our tracking sheet. After I found them all I went through all the reports that had these null values and put the </w:t>
      </w:r>
      <w:r w:rsidRPr="00A36457">
        <w:rPr>
          <w:lang w:val="en-US"/>
        </w:rPr>
        <w:t>newfound</w:t>
      </w:r>
      <w:r w:rsidRPr="00A36457">
        <w:rPr>
          <w:lang w:val="en-US"/>
        </w:rPr>
        <w:t xml:space="preserve"> tags in place. This took a good chunk of time as some of the reports that had tables with all null values weren't even made in the new </w:t>
      </w:r>
      <w:r w:rsidRPr="00A36457">
        <w:rPr>
          <w:lang w:val="en-US"/>
        </w:rPr>
        <w:t>system,</w:t>
      </w:r>
      <w:r w:rsidRPr="00A36457">
        <w:rPr>
          <w:lang w:val="en-US"/>
        </w:rPr>
        <w:t xml:space="preserve">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w:t>
      </w:r>
      <w:r w:rsidRPr="00A36457">
        <w:rPr>
          <w:lang w:val="en-US"/>
        </w:rPr>
        <w:t>the test</w:t>
      </w:r>
      <w:r w:rsidRPr="00A36457">
        <w:rPr>
          <w:lang w:val="en-US"/>
        </w:rPr>
        <w:t xml:space="preserve">. I </w:t>
      </w:r>
      <w:r w:rsidRPr="00A36457">
        <w:rPr>
          <w:lang w:val="en-US"/>
        </w:rPr>
        <w:t>will carry</w:t>
      </w:r>
      <w:r w:rsidRPr="00A36457">
        <w:rPr>
          <w:lang w:val="en-US"/>
        </w:rPr>
        <w:t xml:space="preserve"> on tomorrow.</w:t>
      </w:r>
    </w:p>
    <w:sectPr w:rsidR="00A36457"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CAF1F" w14:textId="77777777" w:rsidR="003E7B1E" w:rsidRDefault="003E7B1E" w:rsidP="009432A1">
      <w:pPr>
        <w:spacing w:after="0" w:line="240" w:lineRule="auto"/>
      </w:pPr>
      <w:r>
        <w:separator/>
      </w:r>
    </w:p>
  </w:endnote>
  <w:endnote w:type="continuationSeparator" w:id="0">
    <w:p w14:paraId="3186DC7B" w14:textId="77777777" w:rsidR="003E7B1E" w:rsidRDefault="003E7B1E"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BE949" w14:textId="77777777" w:rsidR="003E7B1E" w:rsidRDefault="003E7B1E" w:rsidP="009432A1">
      <w:pPr>
        <w:spacing w:after="0" w:line="240" w:lineRule="auto"/>
      </w:pPr>
      <w:r>
        <w:separator/>
      </w:r>
    </w:p>
  </w:footnote>
  <w:footnote w:type="continuationSeparator" w:id="0">
    <w:p w14:paraId="2288475F" w14:textId="77777777" w:rsidR="003E7B1E" w:rsidRDefault="003E7B1E"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255E9"/>
    <w:rsid w:val="00142783"/>
    <w:rsid w:val="001B493E"/>
    <w:rsid w:val="001D0700"/>
    <w:rsid w:val="001E7F7C"/>
    <w:rsid w:val="00242AF3"/>
    <w:rsid w:val="002B7DBA"/>
    <w:rsid w:val="002D06BA"/>
    <w:rsid w:val="0031038D"/>
    <w:rsid w:val="00333B80"/>
    <w:rsid w:val="003433F2"/>
    <w:rsid w:val="0034417A"/>
    <w:rsid w:val="003662A8"/>
    <w:rsid w:val="00371AAD"/>
    <w:rsid w:val="00396701"/>
    <w:rsid w:val="003C11D7"/>
    <w:rsid w:val="003E7B1E"/>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94399"/>
    <w:rsid w:val="008A09A7"/>
    <w:rsid w:val="008A2747"/>
    <w:rsid w:val="008B05E7"/>
    <w:rsid w:val="008B07F8"/>
    <w:rsid w:val="009138D2"/>
    <w:rsid w:val="00937612"/>
    <w:rsid w:val="009432A1"/>
    <w:rsid w:val="00943386"/>
    <w:rsid w:val="00943D07"/>
    <w:rsid w:val="009A4B89"/>
    <w:rsid w:val="009A6873"/>
    <w:rsid w:val="00A01443"/>
    <w:rsid w:val="00A06C2A"/>
    <w:rsid w:val="00A32EDE"/>
    <w:rsid w:val="00A36457"/>
    <w:rsid w:val="00A7114A"/>
    <w:rsid w:val="00A84DA3"/>
    <w:rsid w:val="00A94E46"/>
    <w:rsid w:val="00A97431"/>
    <w:rsid w:val="00AB5350"/>
    <w:rsid w:val="00B2408D"/>
    <w:rsid w:val="00B35E54"/>
    <w:rsid w:val="00C02464"/>
    <w:rsid w:val="00C1122A"/>
    <w:rsid w:val="00C1674C"/>
    <w:rsid w:val="00C37C01"/>
    <w:rsid w:val="00CC349C"/>
    <w:rsid w:val="00DB4115"/>
    <w:rsid w:val="00DF1F2F"/>
    <w:rsid w:val="00E31E9E"/>
    <w:rsid w:val="00E45F6E"/>
    <w:rsid w:val="00E56719"/>
    <w:rsid w:val="00E64248"/>
    <w:rsid w:val="00E73C97"/>
    <w:rsid w:val="00E84CB2"/>
    <w:rsid w:val="00EA492B"/>
    <w:rsid w:val="00EC205B"/>
    <w:rsid w:val="00EE60B3"/>
    <w:rsid w:val="00EE6225"/>
    <w:rsid w:val="00F20FDF"/>
    <w:rsid w:val="00F302CA"/>
    <w:rsid w:val="00F321C2"/>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614</TotalTime>
  <Pages>16</Pages>
  <Words>6376</Words>
  <Characters>36348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38</cp:revision>
  <dcterms:created xsi:type="dcterms:W3CDTF">2024-05-01T20:16:00Z</dcterms:created>
  <dcterms:modified xsi:type="dcterms:W3CDTF">2024-06-19T21:11:00Z</dcterms:modified>
</cp:coreProperties>
</file>