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63c2e325bbd5447e" /><Relationship Type="http://schemas.openxmlformats.org/package/2006/relationships/metadata/core-properties" Target="/package/services/metadata/core-properties/d26861c11f69489b92504ca061aa3781.psmdcp" Id="R2b09650226b048f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p14:textId="77777777" w14:paraId="673A21AB" w14:noSpellErr="1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4A72634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Контрольные вопросы часть 1. Базовый синтаксис.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7200"/>
        <w:gridCol w:w="7200"/>
      </w:tblGrid>
      <w:tr w:rsidR="7B3391A8" w:rsidTr="7B3391A8" w14:paraId="3F335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224EEFA2" w14:textId="02A30676">
            <w:pPr>
              <w:ind w:left="0"/>
            </w:pPr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 xml:space="preserve">виртуальная машина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— основная часть исполняющей системы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, так называемой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Runtime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Environment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(JRE). </w:t>
            </w:r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 xml:space="preserve">Виртуальная машина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исполняет байт-код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, предварительно созданный из исходного текста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-программы компилятором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(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javac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).</w:t>
            </w:r>
          </w:p>
          <w:p w:rsidR="7B3391A8" w:rsidP="7B3391A8" w:rsidRDefault="7B3391A8" w14:paraId="4A34CDE0" w14:textId="38C5BBA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2E4C3455" w14:textId="4057EC41">
            <w:pPr>
              <w:pStyle w:val="Normal"/>
            </w:pPr>
            <w:r w:rsidRPr="7B3391A8" w:rsidR="7B3391A8">
              <w:rPr/>
              <w:t>Что такое виртуальная машина?</w:t>
            </w:r>
          </w:p>
          <w:p w:rsidR="7B3391A8" w:rsidP="7B3391A8" w:rsidRDefault="7B3391A8" w14:paraId="589CB3E5" w14:textId="32556DBA">
            <w:pPr>
              <w:pStyle w:val="Normal"/>
            </w:pPr>
          </w:p>
        </w:tc>
      </w:tr>
      <w:tr w:rsidR="7B3391A8" w:rsidTr="7B3391A8" w14:paraId="3B36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6D4F6166" w14:textId="1F04F68E">
            <w:pPr>
              <w:ind w:left="0"/>
            </w:pPr>
            <w:proofErr w:type="spellStart"/>
            <w:r w:rsidRPr="7B3391A8" w:rsidR="7B3391A8">
              <w:rPr>
                <w:rFonts w:ascii="Arial" w:hAnsi="Arial" w:eastAsia="Arial" w:cs="Arial"/>
                <w:color w:val="6A6A6A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545454"/>
                <w:sz w:val="22"/>
                <w:szCs w:val="22"/>
              </w:rPr>
              <w:t xml:space="preserve"> — объектно-ориентированный </w:t>
            </w:r>
            <w:r w:rsidRPr="7B3391A8" w:rsidR="7B3391A8">
              <w:rPr>
                <w:rFonts w:ascii="Arial" w:hAnsi="Arial" w:eastAsia="Arial" w:cs="Arial"/>
                <w:color w:val="6A6A6A"/>
                <w:sz w:val="22"/>
                <w:szCs w:val="22"/>
              </w:rPr>
              <w:t>язык программирования</w:t>
            </w:r>
          </w:p>
          <w:p w:rsidR="7B3391A8" w:rsidP="7B3391A8" w:rsidRDefault="7B3391A8" w14:paraId="5CDA078D" w14:textId="389CE44F">
            <w:pPr>
              <w:pStyle w:val="Normal"/>
              <w:ind w:left="0"/>
            </w:pPr>
          </w:p>
          <w:p w:rsidR="7B3391A8" w:rsidP="7B3391A8" w:rsidRDefault="7B3391A8" w14:paraId="28E70E6C" w14:textId="5661F54F">
            <w:pPr>
              <w:ind w:left="0" w:firstLine="480"/>
              <w:jc w:val="both"/>
            </w:pPr>
            <w:r w:rsidRPr="7B3391A8" w:rsidR="7B3391A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Машинные языки и машинно-ориентированные языки 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— это языки </w:t>
            </w:r>
            <w:r w:rsidRPr="7B3391A8" w:rsidR="7B3391A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низкого уровня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требующие указания мелких деталей процесса обработки данных. Языки же </w:t>
            </w:r>
            <w:r w:rsidRPr="7B3391A8" w:rsidR="7B3391A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высокого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уровня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имитируют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естественные языки, используя некоторые слова разговорного языка и общепринятые математические символы. Эти языки более удобны для человека.</w:t>
            </w:r>
          </w:p>
          <w:p w:rsidR="7B3391A8" w:rsidP="7B3391A8" w:rsidRDefault="7B3391A8" w14:paraId="13AF3FD2" w14:textId="5998DFC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2C5E6F6E" w14:textId="40A6D3DE">
            <w:pPr>
              <w:pStyle w:val="Normal"/>
            </w:pPr>
            <w:r w:rsidRPr="7B3391A8" w:rsidR="7B3391A8">
              <w:rPr/>
              <w:t xml:space="preserve">К какому типа языка программирование относиться </w:t>
            </w:r>
            <w:proofErr w:type="spellStart"/>
            <w:r w:rsidRPr="7B3391A8" w:rsidR="7B3391A8">
              <w:rPr/>
              <w:t>Java</w:t>
            </w:r>
            <w:proofErr w:type="spellEnd"/>
            <w:r w:rsidRPr="7B3391A8" w:rsidR="7B3391A8">
              <w:rPr/>
              <w:t>?</w:t>
            </w:r>
          </w:p>
          <w:p w:rsidR="7B3391A8" w:rsidP="7B3391A8" w:rsidRDefault="7B3391A8" w14:paraId="15B186B7" w14:textId="42E1D9F9">
            <w:pPr>
              <w:pStyle w:val="Normal"/>
            </w:pPr>
          </w:p>
        </w:tc>
      </w:tr>
      <w:tr w:rsidR="7B3391A8" w:rsidTr="7B3391A8" w14:paraId="6A679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5B72FD93" w14:textId="301E3994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компилятор с языка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на внутренний язык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Byteсode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(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JavaBC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):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-программы и апплеты распространяются по WWW и интерпретируются на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JavaBC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;</w:t>
            </w:r>
          </w:p>
          <w:p w:rsidR="7B3391A8" w:rsidP="7B3391A8" w:rsidRDefault="7B3391A8" w14:paraId="620AB5EF" w14:textId="56D9DCAF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загрузчик-верификатор программ на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JavaBC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;</w:t>
            </w:r>
          </w:p>
          <w:p w:rsidR="7B3391A8" w:rsidP="7B3391A8" w:rsidRDefault="7B3391A8" w14:paraId="02F7AAB8" w14:textId="2747671A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интерпретатор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JavaBC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называемый виртуальной машиной языка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(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JavaVM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-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Virtual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Machine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);</w:t>
            </w:r>
          </w:p>
          <w:p w:rsidR="7B3391A8" w:rsidP="7B3391A8" w:rsidRDefault="7B3391A8" w14:paraId="07BB817D" w14:textId="2195C755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многочисленные библиотеки классов и утилиты, существенно упрощающие программирование на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  <w:p w:rsidR="7B3391A8" w:rsidP="7B3391A8" w:rsidRDefault="7B3391A8" w14:paraId="2ECA8EE0" w14:textId="70BF016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55A39518" w14:textId="67852C9A">
            <w:pPr>
              <w:pStyle w:val="Normal"/>
            </w:pPr>
            <w:r w:rsidRPr="7B3391A8" w:rsidR="7B3391A8">
              <w:rPr/>
              <w:t xml:space="preserve">Из каких компонентов состоит </w:t>
            </w:r>
            <w:proofErr w:type="spellStart"/>
            <w:r w:rsidRPr="7B3391A8" w:rsidR="7B3391A8">
              <w:rPr/>
              <w:t>Java</w:t>
            </w:r>
            <w:proofErr w:type="spellEnd"/>
            <w:r w:rsidRPr="7B3391A8" w:rsidR="7B3391A8">
              <w:rPr/>
              <w:t>?</w:t>
            </w:r>
          </w:p>
          <w:p w:rsidR="7B3391A8" w:rsidP="7B3391A8" w:rsidRDefault="7B3391A8" w14:paraId="5AEBC892" w14:textId="2F4D46BA">
            <w:pPr>
              <w:pStyle w:val="Normal"/>
            </w:pPr>
          </w:p>
        </w:tc>
      </w:tr>
      <w:tr w:rsidR="7B3391A8" w:rsidTr="7B3391A8" w14:paraId="0993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49FC3373" w14:textId="3810B764">
            <w:pPr>
              <w:ind w:left="0"/>
            </w:pP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Development</w:t>
            </w:r>
            <w:proofErr w:type="spellEnd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Kit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(сокращенно 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JDK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 — бесплатно распространяемый компанией </w:t>
            </w:r>
            <w:hyperlink r:id="R22ff64bcdd6d43aa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1"/>
                  <w:iCs w:val="1"/>
                  <w:color w:val="0B0080"/>
                  <w:sz w:val="22"/>
                  <w:szCs w:val="22"/>
                </w:rPr>
                <w:t>Oracle Corporation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(ранее </w:t>
            </w:r>
            <w:hyperlink r:id="R7f3479173dc94831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1"/>
                  <w:iCs w:val="1"/>
                  <w:color w:val="0B0080"/>
                  <w:sz w:val="22"/>
                  <w:szCs w:val="22"/>
                </w:rPr>
                <w:t>Sun Microsystems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 </w:t>
            </w:r>
            <w:hyperlink r:id="R6a7ec653db5c4a65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комплект разработчика приложений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на языке </w:t>
            </w:r>
            <w:hyperlink r:id="Ra7fd3ef985fc4048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1"/>
                  <w:iCs w:val="1"/>
                  <w:color w:val="0B0080"/>
                  <w:sz w:val="22"/>
                  <w:szCs w:val="22"/>
                </w:rPr>
                <w:t>Java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включающий в себя </w:t>
            </w:r>
            <w:hyperlink r:id="R28abfb3003db4009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компилятор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(</w:t>
            </w:r>
            <w:hyperlink r:id="R2796450b42204de5">
              <w:r w:rsidRPr="7B3391A8" w:rsidR="7B3391A8">
                <w:rPr>
                  <w:rStyle w:val="Hyperlink"/>
                  <w:rFonts w:ascii="Consolas" w:hAnsi="Consolas" w:eastAsia="Consolas" w:cs="Consolas"/>
                  <w:b w:val="0"/>
                  <w:bCs w:val="0"/>
                  <w:color w:val="0B0080"/>
                  <w:sz w:val="22"/>
                  <w:szCs w:val="22"/>
                </w:rPr>
                <w:t>javac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), стандартные библиотеки классов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примеры, документацию, различные утилиты и исполнительную систему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(</w:t>
            </w:r>
            <w:hyperlink r:id="Rcd2ddccab2e140e9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i w:val="1"/>
                  <w:iCs w:val="1"/>
                  <w:color w:val="0B0080"/>
                  <w:sz w:val="22"/>
                  <w:szCs w:val="22"/>
                </w:rPr>
                <w:t>JRE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). В состав 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JDK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не входит </w:t>
            </w:r>
            <w:hyperlink r:id="Rf2bcc050374146f0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интегрированная среда разработки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на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поэтому разработчик, использующий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только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JDK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, вынужден использовать внешний текстовый редактор и компилировать свои программы, используя утилиты</w:t>
            </w:r>
            <w:hyperlink r:id="R52a1e47f995545f5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командной строки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.</w:t>
            </w:r>
          </w:p>
          <w:p w:rsidR="7B3391A8" w:rsidP="7B3391A8" w:rsidRDefault="7B3391A8" w14:paraId="570A0251" w14:textId="2837BCC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027A1BC4" w14:textId="6A7C1481">
            <w:pPr>
              <w:pStyle w:val="Normal"/>
            </w:pPr>
            <w:r w:rsidRPr="7B3391A8" w:rsidR="7B3391A8">
              <w:rPr/>
              <w:t>Для чего используется JDK?</w:t>
            </w:r>
          </w:p>
          <w:p w:rsidR="7B3391A8" w:rsidP="7B3391A8" w:rsidRDefault="7B3391A8" w14:paraId="7E04A18B" w14:textId="6A83F59C">
            <w:pPr>
              <w:pStyle w:val="Normal"/>
            </w:pPr>
          </w:p>
        </w:tc>
      </w:tr>
      <w:tr w:rsidR="7B3391A8" w:rsidTr="7B3391A8" w14:paraId="3EA6F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70DE90B7" w14:textId="6FF89898">
            <w:pPr>
              <w:ind w:left="0"/>
            </w:pP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Runtime</w:t>
            </w:r>
            <w:proofErr w:type="spellEnd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Environment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(сокр. </w:t>
            </w:r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JRE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; 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русск.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среда выполнения для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 — минимальная реализация </w:t>
            </w:r>
            <w:hyperlink r:id="R2f0eb64dfc04444a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виртуальной машины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необходимая для исполнения </w:t>
            </w:r>
            <w:hyperlink r:id="R519a674e2c33422e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Java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-приложений, без компилятора и других средств разработки. Состоит из виртуальной машины — </w:t>
            </w:r>
            <w:hyperlink r:id="R9e38e673832d4ed4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Java Virtual Machine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— и </w:t>
            </w:r>
            <w:hyperlink r:id="R6f6921794f31446c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библиотеки Java-классов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.</w:t>
            </w:r>
          </w:p>
          <w:p w:rsidR="7B3391A8" w:rsidP="7B3391A8" w:rsidRDefault="7B3391A8" w14:paraId="3D91BE21" w14:textId="6C2E5558">
            <w:pPr>
              <w:ind w:left="0"/>
            </w:pP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JRE распространяется свободно и для большинства платформ может быть загружена с сайта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Oracle</w:t>
            </w:r>
            <w:proofErr w:type="spellEnd"/>
            <w:hyperlink r:id="R02c5ea20c76f4632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  <w:vertAlign w:val="superscript"/>
                </w:rPr>
                <w:t>[1]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.</w:t>
            </w:r>
          </w:p>
          <w:p w:rsidR="7B3391A8" w:rsidP="7B3391A8" w:rsidRDefault="7B3391A8" w14:noSpellErr="1" w14:paraId="6EFF7512" w14:textId="5C38716B">
            <w:pPr>
              <w:ind w:left="0"/>
            </w:pP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Средства разработки вместе с JRE входят в </w:t>
            </w:r>
            <w:hyperlink r:id="R0d38a13fb3ac43ef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JDK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.</w:t>
            </w:r>
          </w:p>
          <w:p w:rsidR="7B3391A8" w:rsidP="7B3391A8" w:rsidRDefault="7B3391A8" w14:paraId="4357E013" w14:textId="323220A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5B8FBAE8" w14:textId="794D2D9F">
            <w:pPr>
              <w:pStyle w:val="Normal"/>
            </w:pPr>
            <w:r w:rsidRPr="7B3391A8" w:rsidR="7B3391A8">
              <w:rPr/>
              <w:t>Для чего используется JRE?</w:t>
            </w:r>
          </w:p>
          <w:p w:rsidR="7B3391A8" w:rsidP="7B3391A8" w:rsidRDefault="7B3391A8" w14:paraId="478A4DA0" w14:textId="670745F2">
            <w:pPr>
              <w:pStyle w:val="Normal"/>
            </w:pPr>
          </w:p>
        </w:tc>
      </w:tr>
      <w:tr w:rsidR="7B3391A8" w:rsidTr="7B3391A8" w14:paraId="2617B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0505BF42" w14:textId="7F23137B">
            <w:pPr>
              <w:ind w:left="0"/>
            </w:pP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Virtual</w:t>
            </w:r>
            <w:proofErr w:type="spellEnd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Machine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(сокращенно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 xml:space="preserve"> VM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</w:t>
            </w:r>
            <w:r w:rsidRPr="7B3391A8" w:rsidR="7B3391A8">
              <w:rPr>
                <w:rFonts w:ascii="Calibri" w:hAnsi="Calibri" w:eastAsia="Calibri" w:cs="Calibri"/>
                <w:b w:val="1"/>
                <w:bCs w:val="1"/>
                <w:color w:val="252525"/>
                <w:sz w:val="22"/>
                <w:szCs w:val="22"/>
              </w:rPr>
              <w:t>JVM</w:t>
            </w: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 — </w:t>
            </w:r>
            <w:hyperlink r:id="Ra2d214617984454b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виртуальная машина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— основная часть исполняющей системы </w:t>
            </w:r>
            <w:hyperlink r:id="R3ae729382e86492e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Java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так называемой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Runtime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252525"/>
                <w:sz w:val="22"/>
                <w:szCs w:val="22"/>
              </w:rPr>
              <w:t>Environment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(</w:t>
            </w:r>
            <w:hyperlink r:id="R7d080667c39b493e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JRE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). Виртуальная машина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исполняет </w:t>
            </w:r>
            <w:hyperlink r:id="Rc5b3deb7947f402c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байт-код Java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предварительно созданный из </w:t>
            </w:r>
            <w:hyperlink r:id="R62ae369e7dba4663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исходного текста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-программы</w:t>
            </w:r>
            <w:hyperlink r:id="Ra348933d245645f4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компилятором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(</w:t>
            </w:r>
            <w:hyperlink r:id="Rd664825667904415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javac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). JVM может также использоваться для выполнения программ, написанных на других языках программирования. Например, исходный код на языке </w:t>
            </w:r>
            <w:hyperlink r:id="R05100651424f4216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Ada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может быть откомпилирован в байт-код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, который затем может выполниться с помощью JVM.</w:t>
            </w:r>
          </w:p>
          <w:p w:rsidR="7B3391A8" w:rsidP="7B3391A8" w:rsidRDefault="7B3391A8" w14:paraId="07DC3F95" w14:textId="28EA9552">
            <w:pPr>
              <w:ind w:left="0"/>
            </w:pP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JVM является ключевым компонентом платформы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. Так как виртуальные машины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доступны для многих аппаратных и программных платформ,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может рассматриваться и как связующее программное обеспечение, и как самостоятельная платформа. Использование одного </w:t>
            </w:r>
            <w:hyperlink r:id="R63c92e88d8144bc5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байт-кода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для многих платформ позволяет описать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как «скомпилировано однажды, запускается везде» (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compile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once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run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anywhere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).</w:t>
            </w:r>
          </w:p>
          <w:p w:rsidR="7B3391A8" w:rsidP="7B3391A8" w:rsidRDefault="7B3391A8" w14:paraId="5A00F5E1" w14:textId="792FB41A">
            <w:pPr>
              <w:ind w:left="0"/>
            </w:pPr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Виртуальные машины </w:t>
            </w:r>
            <w:proofErr w:type="spellStart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обычно содержат </w:t>
            </w:r>
            <w:hyperlink r:id="Rf21207e69f4b40e9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Интерпретатор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 xml:space="preserve"> байт-кода, однако, для повышения производительности во многих машинах также применяется </w:t>
            </w:r>
            <w:hyperlink r:id="R09197eab0f554a23">
              <w:r w:rsidRPr="7B3391A8" w:rsidR="7B3391A8">
                <w:rPr>
                  <w:rStyle w:val="Hyperlink"/>
                  <w:rFonts w:ascii="Calibri" w:hAnsi="Calibri" w:eastAsia="Calibri" w:cs="Calibri"/>
                  <w:b w:val="0"/>
                  <w:bCs w:val="0"/>
                  <w:color w:val="0B0080"/>
                  <w:sz w:val="22"/>
                  <w:szCs w:val="22"/>
                </w:rPr>
                <w:t>JIT</w:t>
              </w:r>
            </w:hyperlink>
            <w:r w:rsidRPr="7B3391A8" w:rsidR="7B3391A8">
              <w:rPr>
                <w:rFonts w:ascii="Calibri" w:hAnsi="Calibri" w:eastAsia="Calibri" w:cs="Calibri"/>
                <w:b w:val="0"/>
                <w:bCs w:val="0"/>
                <w:color w:val="252525"/>
                <w:sz w:val="22"/>
                <w:szCs w:val="22"/>
              </w:rPr>
              <w:t>-компиляция часто исполняемых фрагментов байт-кода в машинный код.</w:t>
            </w:r>
          </w:p>
          <w:p w:rsidR="7B3391A8" w:rsidP="7B3391A8" w:rsidRDefault="7B3391A8" w14:paraId="7AD05463" w14:textId="31E922D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51D55A3E" w14:textId="7F2DE5E8">
            <w:pPr>
              <w:pStyle w:val="Normal"/>
            </w:pPr>
            <w:r w:rsidRPr="7B3391A8" w:rsidR="7B3391A8">
              <w:rPr/>
              <w:t>Для чего используется VM?</w:t>
            </w:r>
          </w:p>
        </w:tc>
      </w:tr>
      <w:tr w:rsidR="7B3391A8" w:rsidTr="7B3391A8" w14:paraId="2384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0E52AA3E" w14:textId="5C21B3CB">
            <w:pPr>
              <w:ind w:left="0"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Простые типы в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не являются объектно-ориентированными, они аналогичны простым типам большинства традиционных языков программирования. В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имеется восемь простых типов: —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byte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short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long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char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float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double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и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boolean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Их можно разделить на четыре группы:</w:t>
            </w:r>
          </w:p>
          <w:p w:rsidR="7B3391A8" w:rsidP="7B3391A8" w:rsidRDefault="7B3391A8" w14:paraId="589F85DD" w14:textId="4394BFD5">
            <w:pPr>
              <w:pStyle w:val="ListParagraph"/>
              <w:numPr>
                <w:ilvl w:val="0"/>
                <w:numId w:val="7"/>
              </w:numPr>
              <w:ind w:left="0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Целые. К ним относятся типы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byte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short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и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long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Эти типы предназначены для целых чисел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со знаком.</w:t>
            </w:r>
          </w:p>
          <w:p w:rsidR="7B3391A8" w:rsidP="7B3391A8" w:rsidRDefault="7B3391A8" w14:paraId="77EC987D" w14:textId="52FCDB97">
            <w:pPr>
              <w:pStyle w:val="ListParagraph"/>
              <w:numPr>
                <w:ilvl w:val="0"/>
                <w:numId w:val="7"/>
              </w:numPr>
              <w:ind w:left="0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Типы с плавающей точкой —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float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и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double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Они служат для представления чисел, имеющих дробную часть.</w:t>
            </w:r>
          </w:p>
          <w:p w:rsidR="7B3391A8" w:rsidP="7B3391A8" w:rsidRDefault="7B3391A8" w14:paraId="0272957C" w14:textId="6FC5F567">
            <w:pPr>
              <w:pStyle w:val="ListParagraph"/>
              <w:numPr>
                <w:ilvl w:val="0"/>
                <w:numId w:val="7"/>
              </w:numPr>
              <w:ind w:left="0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Символьный тип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char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Этот тип предназначен для представления элементов из таблицы символов, например, букв или цифр.</w:t>
            </w:r>
          </w:p>
          <w:p w:rsidR="7B3391A8" w:rsidP="7B3391A8" w:rsidRDefault="7B3391A8" w14:paraId="6FCA0A3C" w14:textId="36E371ED">
            <w:pPr>
              <w:pStyle w:val="ListParagraph"/>
              <w:numPr>
                <w:ilvl w:val="0"/>
                <w:numId w:val="7"/>
              </w:numPr>
              <w:ind w:left="0"/>
              <w:rPr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Логический тип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boolean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Это специальный тип, используемый для представления логических величин.</w:t>
            </w:r>
          </w:p>
          <w:p w:rsidR="7B3391A8" w:rsidP="7B3391A8" w:rsidRDefault="7B3391A8" w14:paraId="4393116B" w14:textId="53650A7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3D6B156B" w14:textId="14AD0DCF">
            <w:pPr>
              <w:pStyle w:val="Normal"/>
            </w:pPr>
            <w:r w:rsidRPr="7B3391A8" w:rsidR="7B3391A8">
              <w:rPr/>
              <w:t>Расскажите про базовые типы</w:t>
            </w:r>
          </w:p>
          <w:p w:rsidR="7B3391A8" w:rsidP="7B3391A8" w:rsidRDefault="7B3391A8" w14:paraId="1D32C508" w14:textId="2CB4320E">
            <w:pPr>
              <w:pStyle w:val="Normal"/>
            </w:pPr>
          </w:p>
        </w:tc>
      </w:tr>
      <w:tr w:rsidR="7B3391A8" w:rsidTr="7B3391A8" w14:paraId="57DD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18F479A3" w14:textId="3E9677E6"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Создавать объект простой переменной с помощью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new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 недостаточно эффективно, так как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new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 перемещает объект в кучу. Вместо этого создается «автоматическая» переменная, которая не является ссылкой на объект. Переменная хранит единственное значение и располагается в стеке. Стек — это область хранения данных, расположена в RAM. Процессор имеет прямой доступ до этой области через указатель на стек, поэтому стек — очень быстрый и эффективный способ хранения данных. По скорости стек уступает только регистрам (логично, так как регистры расположены внутри процессора).</w:t>
            </w:r>
            <w:r>
              <w:br/>
            </w:r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Все размеры примитивных типов строго фиксированы и не зависят от машинной архитектуры. Это одна с причин улучшенной переносимости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-программ.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63247BB1" w14:textId="1B9FF931">
            <w:pPr>
              <w:pStyle w:val="Normal"/>
            </w:pPr>
            <w:r w:rsidRPr="7B3391A8" w:rsidR="7B3391A8">
              <w:rPr/>
              <w:t>Что такое примитивные типы?</w:t>
            </w:r>
          </w:p>
          <w:p w:rsidR="7B3391A8" w:rsidP="7B3391A8" w:rsidRDefault="7B3391A8" w14:noSpellErr="1" w14:paraId="185B8A43" w14:textId="3E535415">
            <w:pPr>
              <w:pStyle w:val="Normal"/>
            </w:pPr>
            <w:r>
              <w:br/>
            </w:r>
          </w:p>
          <w:p w:rsidR="7B3391A8" w:rsidP="7B3391A8" w:rsidRDefault="7B3391A8" w14:paraId="3ECB2390" w14:textId="2CA0E0CA">
            <w:pPr>
              <w:pStyle w:val="Normal"/>
            </w:pPr>
          </w:p>
        </w:tc>
      </w:tr>
      <w:tr w:rsidR="7B3391A8" w:rsidTr="7B3391A8" w14:paraId="22429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24AAE500" w14:textId="41D5D0CF"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Несмотря на то что примитивные типы обеспечивают выигрыш производительности, бывают случаи, когда вам может понадобиться объектное представление. Например, вы не можете передать в метод примитивный тип по ссылке. Кроме того, многие из стандартных структур данных, реализованных в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оперируют с объектами, что означает, что вы не можете применять эти структуры данных для сохранения примитивных типов. Чтобы справиться с такими (и подобными) ситуациями,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 предлагает обертки примитивных типов, которые представляют собой классы, помещающие примитивный тип в объект.</w:t>
            </w:r>
          </w:p>
          <w:p w:rsidR="7B3391A8" w:rsidRDefault="7B3391A8" w14:paraId="2482ACB3" w14:textId="11338C07"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Обертки для примитивных типов — это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Double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Float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Long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Integer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Short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Byte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Character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 и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1"/>
                <w:bCs w:val="1"/>
                <w:color w:val="444444"/>
                <w:sz w:val="22"/>
                <w:szCs w:val="22"/>
              </w:rPr>
              <w:t>Boolean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. Эти классы предоставляют широкий диапазон </w:t>
            </w:r>
            <w:r w:rsidRPr="7B3391A8" w:rsidR="7B3391A8">
              <w:rPr>
                <w:rFonts w:ascii="Verdana" w:hAnsi="Verdana" w:eastAsia="Verdana" w:cs="Verdana"/>
                <w:b w:val="1"/>
                <w:bCs w:val="1"/>
                <w:i w:val="1"/>
                <w:iCs w:val="1"/>
                <w:color w:val="444444"/>
                <w:sz w:val="22"/>
                <w:szCs w:val="22"/>
              </w:rPr>
              <w:t>методов</w:t>
            </w:r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 xml:space="preserve">, позволяющий в полной мере интегрировать примитивные типы в иерархию объектных типов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color w:val="444444"/>
                <w:sz w:val="22"/>
                <w:szCs w:val="22"/>
              </w:rPr>
              <w:t>.</w:t>
            </w:r>
          </w:p>
          <w:p w:rsidR="7B3391A8" w:rsidP="7B3391A8" w:rsidRDefault="7B3391A8" w14:paraId="7DC81228" w14:textId="267E19D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37B349A3" w14:textId="6463DD52">
            <w:pPr>
              <w:pStyle w:val="Normal"/>
            </w:pPr>
            <w:r w:rsidRPr="7B3391A8" w:rsidR="7B3391A8">
              <w:rPr/>
              <w:t>Что такое классы обертки?</w:t>
            </w:r>
          </w:p>
        </w:tc>
      </w:tr>
      <w:tr w:rsidR="7B3391A8" w:rsidTr="7B3391A8" w14:paraId="65C91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2E57D81B" w14:textId="524FF6C3"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Автоупаковка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 xml:space="preserve"> (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autoboxing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 xml:space="preserve">) — это процесс автоматической инкапсуляции данных простого типа, такого как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 xml:space="preserve"> или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double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 xml:space="preserve">, в эквивалентную ему оболочку типа, как только понадобится объект этого типа. При этом нет необходимости в явном создании объекта нужного типа.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Автораспаковка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 xml:space="preserve"> (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auto-unboxing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 xml:space="preserve">) — это процесс автоматического извлечения из упакованного объекта значения, когда оно потребуется. Вызовы методов, таких как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intValue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 xml:space="preserve">() и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doubleValue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404040" w:themeColor="accent6" w:themeTint="BF" w:themeShade="FF"/>
                <w:sz w:val="22"/>
                <w:szCs w:val="22"/>
              </w:rPr>
              <w:t>(), становятся ненужными.</w:t>
            </w:r>
          </w:p>
          <w:p w:rsidR="7B3391A8" w:rsidP="7B3391A8" w:rsidRDefault="7B3391A8" w14:paraId="5D8F6557" w14:textId="23875009">
            <w:pPr>
              <w:pStyle w:val="Normal"/>
            </w:pPr>
          </w:p>
          <w:p w:rsidR="7B3391A8" w:rsidRDefault="7B3391A8" w14:paraId="3B4300DF" w14:textId="020F0B26"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>Integer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>iOb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 xml:space="preserve"> = 100;</w:t>
            </w:r>
          </w:p>
          <w:p w:rsidR="7B3391A8" w:rsidRDefault="7B3391A8" w14:paraId="706FBE83" w14:textId="44E379A3"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 xml:space="preserve"> i =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>iOb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 xml:space="preserve">; //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BB"/>
                <w:sz w:val="22"/>
                <w:szCs w:val="22"/>
              </w:rPr>
              <w:t>автораспаковка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501FC612" w14:textId="31051413">
            <w:pPr>
              <w:pStyle w:val="Normal"/>
            </w:pPr>
            <w:r w:rsidRPr="7B3391A8" w:rsidR="7B3391A8">
              <w:rPr/>
              <w:t xml:space="preserve">Что такое </w:t>
            </w:r>
            <w:proofErr w:type="spellStart"/>
            <w:r w:rsidRPr="7B3391A8" w:rsidR="7B3391A8">
              <w:rPr/>
              <w:t>автобоксинг</w:t>
            </w:r>
            <w:proofErr w:type="spellEnd"/>
            <w:r w:rsidRPr="7B3391A8" w:rsidR="7B3391A8">
              <w:rPr/>
              <w:t xml:space="preserve"> и </w:t>
            </w:r>
            <w:proofErr w:type="spellStart"/>
            <w:r w:rsidRPr="7B3391A8" w:rsidR="7B3391A8">
              <w:rPr/>
              <w:t>анбоксинг</w:t>
            </w:r>
            <w:proofErr w:type="spellEnd"/>
            <w:r w:rsidRPr="7B3391A8" w:rsidR="7B3391A8">
              <w:rPr/>
              <w:t>?</w:t>
            </w:r>
          </w:p>
          <w:p w:rsidR="7B3391A8" w:rsidP="7B3391A8" w:rsidRDefault="7B3391A8" w14:noSpellErr="1" w14:paraId="2111E3EE" w14:textId="1D93FE49">
            <w:pPr>
              <w:pStyle w:val="Normal"/>
            </w:pPr>
            <w:r>
              <w:br/>
            </w:r>
          </w:p>
          <w:p w:rsidR="7B3391A8" w:rsidP="7B3391A8" w:rsidRDefault="7B3391A8" w14:paraId="150B9D8F" w14:textId="000BE7DE">
            <w:pPr>
              <w:pStyle w:val="Normal"/>
            </w:pPr>
          </w:p>
        </w:tc>
      </w:tr>
      <w:tr w:rsidR="7B3391A8" w:rsidTr="7B3391A8" w14:paraId="50EA6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1CB8AE79" w14:textId="255C3FE7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Передача по ссылке подразумевает передачу ссылки на объект. В этом случае реализация метода потенциально может модифицировать переданный объект (например, вызвав метод, изменяющий состояние объекта).</w:t>
            </w:r>
            <w:r>
              <w:br/>
            </w:r>
            <w:r>
              <w:br/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В случае передачи по значению параметр копируется. Изменение параметра не будет заметно на вызывающей стороне.</w:t>
            </w:r>
            <w:r>
              <w:br/>
            </w:r>
            <w:r>
              <w:br/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333333"/>
                <w:sz w:val="22"/>
                <w:szCs w:val="22"/>
              </w:rPr>
              <w:t xml:space="preserve">В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333333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333333"/>
                <w:sz w:val="22"/>
                <w:szCs w:val="22"/>
              </w:rPr>
              <w:t xml:space="preserve"> параметры передаются по значению. В случае с объектами в метод передается ссылка на объект, но опять же по значению.</w:t>
            </w:r>
          </w:p>
          <w:p w:rsidR="7B3391A8" w:rsidP="7B3391A8" w:rsidRDefault="7B3391A8" w14:paraId="5F8F8B48" w14:textId="39FBDF95">
            <w:pPr>
              <w:pStyle w:val="Normal"/>
            </w:pPr>
          </w:p>
          <w:p w:rsidR="7B3391A8" w:rsidP="7B3391A8" w:rsidRDefault="7B3391A8" w14:paraId="41F7EC37" w14:textId="20CD530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1B455BC3" w14:textId="4D95C8E8">
            <w:pPr>
              <w:pStyle w:val="Normal"/>
            </w:pPr>
            <w:r w:rsidRPr="7B3391A8" w:rsidR="7B3391A8">
              <w:rPr/>
              <w:t xml:space="preserve">Как в </w:t>
            </w:r>
            <w:proofErr w:type="spellStart"/>
            <w:r w:rsidRPr="7B3391A8" w:rsidR="7B3391A8">
              <w:rPr/>
              <w:t>Java</w:t>
            </w:r>
            <w:proofErr w:type="spellEnd"/>
            <w:r w:rsidRPr="7B3391A8" w:rsidR="7B3391A8">
              <w:rPr/>
              <w:t xml:space="preserve"> передаются параметры в методы?</w:t>
            </w:r>
          </w:p>
        </w:tc>
      </w:tr>
      <w:tr w:rsidR="7B3391A8" w:rsidTr="7B3391A8" w14:paraId="004A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noSpellErr="1" w14:paraId="7B36F8D6" w14:textId="65A4BC58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Адрес ссылки на объект - это значение, которое копируется и передается в метод! Вы же не можете изменить ссылку, которую передали в метод в самом методе - это два разных числа.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380CA882" w14:textId="0D456F5B">
            <w:pPr>
              <w:pStyle w:val="Normal"/>
            </w:pPr>
            <w:r w:rsidRPr="7B3391A8" w:rsidR="7B3391A8">
              <w:rPr/>
              <w:t>Почему нельзя изменить ссылку на объект в методе?</w:t>
            </w:r>
          </w:p>
          <w:p w:rsidR="7B3391A8" w:rsidP="7B3391A8" w:rsidRDefault="7B3391A8" w14:noSpellErr="1" w14:paraId="6FDEDA1C" w14:textId="06B40061">
            <w:pPr>
              <w:pStyle w:val="Normal"/>
            </w:pPr>
            <w:r>
              <w:br/>
            </w:r>
          </w:p>
          <w:p w:rsidR="7B3391A8" w:rsidP="7B3391A8" w:rsidRDefault="7B3391A8" w14:paraId="4166C9A9" w14:textId="4EB7CFA7">
            <w:pPr>
              <w:pStyle w:val="Normal"/>
            </w:pPr>
          </w:p>
        </w:tc>
      </w:tr>
      <w:tr w:rsidR="7B3391A8" w:rsidTr="7B3391A8" w14:paraId="3B554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7452DBCE" w14:textId="0325BA60"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У платформы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 имеется две особенности. Для обеспечения кроссплатформенности программа сначала компилируется в промежуточный язык низкого уровня — байт-код. Вторая особенность загрузка исполняемых классов происходит с помощью расширяемых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classloader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. Это механизм обеспечивает большую гибкость и позволяет модифицировать исполняемый код при загрузке, создавать и подгружать новые классы во время выполнения программы.</w:t>
            </w:r>
          </w:p>
          <w:p w:rsidR="7B3391A8" w:rsidP="7B3391A8" w:rsidRDefault="7B3391A8" w14:paraId="6228CB1D" w14:textId="333AFF01">
            <w:pPr>
              <w:pStyle w:val="Normal"/>
            </w:pPr>
          </w:p>
          <w:p w:rsidR="7B3391A8" w:rsidRDefault="7B3391A8" w14:paraId="70BA72ED" w14:textId="2FF24699"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Каждому классу в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 соответствует один откомпилированный файл. Это справедливо даже для подклассов или анонимным классов. Такой файл содержит информацию об имени класса, его родителе, список интерфейсов которые он реализует, перечисление его полей и методов. Важно отметить, что после компиляции информации, которая содержит директива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import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, теряется и все классы именуются теперь через полный путь. Например в место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String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 xml:space="preserve"> будет записано 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/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lang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/</w:t>
            </w:r>
            <w:proofErr w:type="spellStart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String</w:t>
            </w:r>
            <w:proofErr w:type="spellEnd"/>
            <w:r w:rsidRPr="7B3391A8" w:rsidR="7B3391A8"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  <w:t>.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055C414E" w14:textId="1A9DF97D">
            <w:pPr>
              <w:pStyle w:val="Normal"/>
            </w:pPr>
            <w:r w:rsidRPr="7B3391A8" w:rsidR="7B3391A8">
              <w:rPr/>
              <w:t>Описать механизм создания байт кода.</w:t>
            </w:r>
          </w:p>
        </w:tc>
      </w:tr>
      <w:tr w:rsidR="7B3391A8" w:rsidTr="7B3391A8" w14:paraId="4E0E6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2804EFBC" w14:textId="58F2B479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Иногда, в зависимости от условия, нужно выполнить различные действия. Для этого используется оператор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if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536775DA" w14:textId="067038D0">
            <w:pPr>
              <w:pStyle w:val="Normal"/>
            </w:pPr>
            <w:r w:rsidRPr="7B3391A8" w:rsidR="7B3391A8">
              <w:rPr/>
              <w:t>Что такое оператор условия?</w:t>
            </w:r>
          </w:p>
        </w:tc>
      </w:tr>
      <w:tr w:rsidR="7B3391A8" w:rsidTr="7B3391A8" w14:paraId="68592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0119F11E" w14:textId="4163866E">
            <w:pPr>
              <w:pStyle w:val="Normal"/>
            </w:pP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ingle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if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else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if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else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if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else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ternal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switch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00A20CE4" w14:textId="643D4503">
            <w:pPr>
              <w:pStyle w:val="Normal"/>
            </w:pPr>
            <w:r w:rsidRPr="7B3391A8" w:rsidR="7B3391A8">
              <w:rPr/>
              <w:t xml:space="preserve">Какие типы </w:t>
            </w:r>
            <w:proofErr w:type="spellStart"/>
            <w:r w:rsidRPr="7B3391A8" w:rsidR="7B3391A8">
              <w:rPr/>
              <w:t>оператороа</w:t>
            </w:r>
            <w:proofErr w:type="spellEnd"/>
            <w:r w:rsidRPr="7B3391A8" w:rsidR="7B3391A8">
              <w:rPr/>
              <w:t xml:space="preserve"> условия существуют?</w:t>
            </w:r>
          </w:p>
        </w:tc>
      </w:tr>
      <w:tr w:rsidR="7B3391A8" w:rsidTr="7B3391A8" w14:paraId="56CAF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noSpellErr="1" w14:paraId="07FE8F7A" w14:textId="09F10FDE">
            <w:r w:rsidRPr="7B3391A8" w:rsidR="7B3391A8">
              <w:rPr>
                <w:rFonts w:ascii="Georgia" w:hAnsi="Georgia" w:eastAsia="Georgia" w:cs="Georgia"/>
                <w:b w:val="0"/>
                <w:bCs w:val="0"/>
                <w:sz w:val="22"/>
                <w:szCs w:val="22"/>
              </w:rPr>
              <w:t>Ссылочные типы хранят не значение, а ссылку на него. Таким образом, если вы сравните две переменные ссылочного типа через операцию ==, то вы сравните лишь их адреса: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7E73CD36" w14:textId="604FF5C8">
            <w:pPr>
              <w:pStyle w:val="Normal"/>
            </w:pPr>
            <w:r w:rsidRPr="7B3391A8" w:rsidR="7B3391A8">
              <w:rPr/>
              <w:t>Почему нельзя сравнивать ссылочные типы по оператору ==?</w:t>
            </w:r>
          </w:p>
        </w:tc>
      </w:tr>
      <w:tr w:rsidR="7B3391A8" w:rsidTr="7B3391A8" w14:paraId="32EE2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2AA4791D" w14:textId="7B345FE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2F78EBA0" w14:textId="495615DB">
            <w:pPr>
              <w:pStyle w:val="Normal"/>
            </w:pPr>
            <w:r w:rsidRPr="7B3391A8" w:rsidR="7B3391A8">
              <w:rPr/>
              <w:t>Почему примитивные типы можно сравнивать через оператор ==?</w:t>
            </w:r>
          </w:p>
        </w:tc>
      </w:tr>
      <w:tr w:rsidR="7B3391A8" w:rsidTr="7B3391A8" w14:paraId="0609B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71DE7BFE" w14:textId="529D1349"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 Можно использовать простые типы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byte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short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char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. Также можно использовать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Enum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 и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String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 (начиная с JDK7), а также специальные классы, которые являются обёрткой для примитивных типов: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>Character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>Byte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>Short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>Integer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>.</w:t>
            </w:r>
          </w:p>
          <w:p w:rsidR="7B3391A8" w:rsidRDefault="7B3391A8" w14:paraId="76C60BE8" w14:textId="4A9804E7"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Дублирование значений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case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 не допускается. Тип каждого значения должен быть совместим с типом выражения.</w:t>
            </w:r>
          </w:p>
          <w:p w:rsidR="7B3391A8" w:rsidRDefault="7B3391A8" w14:paraId="2431623A" w14:textId="0B176565"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Команду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b w:val="1"/>
                <w:bCs w:val="1"/>
                <w:color w:val="333333"/>
                <w:sz w:val="22"/>
                <w:szCs w:val="22"/>
              </w:rPr>
              <w:t>switch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 часто называют командой выбора. Выбор осуществляется в зависимости от целочисленного выражения. Форма команды выглядит так:</w:t>
            </w:r>
          </w:p>
          <w:p w:rsidR="7B3391A8" w:rsidRDefault="7B3391A8" w14:paraId="629C9AD6" w14:textId="40E6CD54"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switch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(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ВыражениеДляСравнения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 xml:space="preserve">) {   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case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 xml:space="preserve"> Совпадение1:     команда;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break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;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case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 xml:space="preserve"> Совпадение2:     команда;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break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;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case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 xml:space="preserve"> Совпадение3:     команда;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break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;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default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 xml:space="preserve">:     оператор;   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break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333333"/>
                <w:sz w:val="22"/>
                <w:szCs w:val="22"/>
              </w:rPr>
              <w:t>;}</w:t>
            </w:r>
          </w:p>
          <w:p w:rsidR="7B3391A8" w:rsidP="7B3391A8" w:rsidRDefault="7B3391A8" w14:paraId="6E3843B2" w14:textId="397A69F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69F6EE9E" w14:textId="4C08D616">
            <w:pPr>
              <w:pStyle w:val="Normal"/>
            </w:pPr>
            <w:r w:rsidRPr="7B3391A8" w:rsidR="7B3391A8">
              <w:rPr/>
              <w:t xml:space="preserve">Какие объекты могут быть использованы в операторе </w:t>
            </w:r>
            <w:proofErr w:type="spellStart"/>
            <w:r w:rsidRPr="7B3391A8" w:rsidR="7B3391A8">
              <w:rPr/>
              <w:t>switch</w:t>
            </w:r>
            <w:proofErr w:type="spellEnd"/>
            <w:r w:rsidRPr="7B3391A8" w:rsidR="7B3391A8">
              <w:rPr/>
              <w:t>?</w:t>
            </w:r>
          </w:p>
        </w:tc>
      </w:tr>
      <w:tr w:rsidR="7B3391A8" w:rsidTr="7B3391A8" w14:paraId="58B5F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77FBB632" w14:textId="400F5566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Существуют четыре логических оператора - &amp;, &amp;&amp;, | и ||.</w:t>
            </w:r>
            <w:r>
              <w:br/>
            </w:r>
            <w:r>
              <w:br/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Если оба операнда имеют значение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true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, тогда операторы &amp; и &amp;&amp; возвращают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true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.</w:t>
            </w:r>
            <w:r>
              <w:br/>
            </w:r>
            <w:r>
              <w:br/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Если хотя бы один операнд имеет значение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true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, тогда операторы | и || возвращают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true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.</w:t>
            </w:r>
            <w:r>
              <w:br/>
            </w:r>
            <w:r>
              <w:br/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Операторы &amp; и | всегда проверяют значение обоих операндов. &amp;&amp; и || носят название операторов короткой схемы, так как если результат булевого выражения может быть определён из левого операнда, правый операнд не вычисляется.</w:t>
            </w:r>
            <w:r>
              <w:br/>
            </w:r>
            <w:r>
              <w:br/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Примечание: || и &amp;&amp; могут быть использованы только в логических выражениях.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5CAFB45A" w14:textId="1E473CAB">
            <w:pPr>
              <w:pStyle w:val="Normal"/>
            </w:pPr>
            <w:r w:rsidRPr="7B3391A8" w:rsidR="7B3391A8">
              <w:rPr/>
              <w:t>Расскажите про булевы операции || &amp;&amp; ?</w:t>
            </w:r>
          </w:p>
          <w:p w:rsidR="7B3391A8" w:rsidP="7B3391A8" w:rsidRDefault="7B3391A8" w14:noSpellErr="1" w14:paraId="694F3B5B" w14:textId="3286CE4F">
            <w:pPr>
              <w:pStyle w:val="Normal"/>
            </w:pPr>
            <w:r>
              <w:br/>
            </w:r>
          </w:p>
          <w:p w:rsidR="7B3391A8" w:rsidP="7B3391A8" w:rsidRDefault="7B3391A8" w14:paraId="7A0F8A5B" w14:textId="5ECFA06D">
            <w:pPr>
              <w:pStyle w:val="Normal"/>
            </w:pPr>
          </w:p>
        </w:tc>
      </w:tr>
      <w:tr w:rsidR="7B3391A8" w:rsidTr="7B3391A8" w14:paraId="7A1D8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7F162B31" w14:textId="5BBA08C2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Вопросительный знак – единственный оператор, у которого есть аж три аргумента, в то время как у обычных операторов их один-два. Поэтому его называют 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333333"/>
                <w:sz w:val="22"/>
                <w:szCs w:val="22"/>
              </w:rPr>
              <w:t xml:space="preserve">«тернарный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333333"/>
                <w:sz w:val="22"/>
                <w:szCs w:val="22"/>
              </w:rPr>
              <w:t>оператор»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.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252525"/>
                <w:sz w:val="22"/>
                <w:szCs w:val="22"/>
              </w:rPr>
              <w:t>от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hyperlink r:id="R5c1bcf65c96444b4">
              <w:r w:rsidRPr="7B3391A8" w:rsidR="7B3391A8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color w:val="0B0080"/>
                  <w:sz w:val="22"/>
                  <w:szCs w:val="22"/>
                </w:rPr>
                <w:t>лат.</w:t>
              </w:r>
            </w:hyperlink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252525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252525"/>
                <w:sz w:val="22"/>
                <w:szCs w:val="22"/>
                <w:lang w:val="en-US"/>
              </w:rPr>
              <w:t>ternarius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252525"/>
                <w:sz w:val="22"/>
                <w:szCs w:val="22"/>
              </w:rPr>
              <w:t xml:space="preserve"> — «тройной»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2ADC3BAC" w14:textId="4182C493">
            <w:pPr>
              <w:pStyle w:val="Normal"/>
            </w:pPr>
            <w:r w:rsidRPr="7B3391A8" w:rsidR="7B3391A8">
              <w:rPr/>
              <w:t>Что такое тернарное условие?</w:t>
            </w:r>
          </w:p>
        </w:tc>
      </w:tr>
      <w:tr w:rsidR="7B3391A8" w:rsidTr="7B3391A8" w14:paraId="24D8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263B71EA" w14:textId="01B9C9E9"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операторы </w:t>
            </w:r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цикла</w:t>
            </w:r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(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for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while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do-while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), оператор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break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. </w:t>
            </w:r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Цикл</w:t>
            </w:r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в программировании используется для многократного повторения определенного фрагмента кода. В </w:t>
            </w:r>
            <w:proofErr w:type="spellStart"/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 существует 3 оператора </w:t>
            </w:r>
            <w:r w:rsidRPr="7B3391A8" w:rsidR="7B3391A8">
              <w:rPr>
                <w:rFonts w:ascii="Arial" w:hAnsi="Arial" w:eastAsia="Arial" w:cs="Arial"/>
                <w:b w:val="1"/>
                <w:bCs w:val="1"/>
                <w:color w:val="222222"/>
                <w:sz w:val="22"/>
                <w:szCs w:val="22"/>
              </w:rPr>
              <w:t>цикла</w:t>
            </w:r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: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for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while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do-while</w:t>
            </w:r>
            <w:proofErr w:type="spellEnd"/>
            <w:r w:rsidRPr="7B3391A8" w:rsidR="7B3391A8">
              <w:rPr>
                <w:rFonts w:ascii="Arial" w:hAnsi="Arial" w:eastAsia="Arial" w:cs="Arial"/>
                <w:b w:val="0"/>
                <w:bCs w:val="0"/>
                <w:color w:val="222222"/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2F6A33BA" w14:textId="64ED918F">
            <w:pPr>
              <w:pStyle w:val="Normal"/>
            </w:pPr>
            <w:r w:rsidRPr="7B3391A8" w:rsidR="7B3391A8">
              <w:rPr/>
              <w:t>Что такое циклы и для чего они используются?</w:t>
            </w:r>
          </w:p>
        </w:tc>
      </w:tr>
      <w:tr w:rsidR="7B3391A8" w:rsidTr="7B3391A8" w14:paraId="378E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noSpellErr="1" w14:paraId="11C49780" w14:textId="7C72DA67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тип «n-раз» предназначен для повторения каких-то действий заранее известное количество раз.</w:t>
            </w:r>
          </w:p>
          <w:p w:rsidR="7B3391A8" w:rsidRDefault="7B3391A8" w14:paraId="6D4790EC" w14:textId="55BB7750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Оператор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for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содержит три параметра. Первый называется инициализацией, второй — условием повторения, третий — итерацией.</w:t>
            </w:r>
          </w:p>
          <w:p w:rsidR="7B3391A8" w:rsidP="7B3391A8" w:rsidRDefault="7B3391A8" w14:paraId="34EFE861" w14:textId="5EE48C5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17FE266B" w14:textId="70D7C740">
            <w:pPr>
              <w:pStyle w:val="Normal"/>
            </w:pPr>
            <w:r w:rsidRPr="7B3391A8" w:rsidR="7B3391A8">
              <w:rPr/>
              <w:t xml:space="preserve">Для чего используется цикл </w:t>
            </w:r>
            <w:proofErr w:type="spellStart"/>
            <w:r w:rsidRPr="7B3391A8" w:rsidR="7B3391A8">
              <w:rPr/>
              <w:t>for</w:t>
            </w:r>
            <w:proofErr w:type="spellEnd"/>
            <w:r w:rsidRPr="7B3391A8" w:rsidR="7B3391A8">
              <w:rPr/>
              <w:t>?</w:t>
            </w:r>
          </w:p>
          <w:p w:rsidR="7B3391A8" w:rsidP="7B3391A8" w:rsidRDefault="7B3391A8" w14:noSpellErr="1" w14:paraId="4AA7308A" w14:textId="7FFEA6BE">
            <w:pPr>
              <w:pStyle w:val="Normal"/>
            </w:pPr>
            <w:r>
              <w:br/>
            </w:r>
          </w:p>
          <w:p w:rsidR="7B3391A8" w:rsidP="7B3391A8" w:rsidRDefault="7B3391A8" w14:paraId="6581FFB5" w14:textId="6AEC290A">
            <w:pPr>
              <w:pStyle w:val="Normal"/>
            </w:pPr>
          </w:p>
        </w:tc>
      </w:tr>
      <w:tr w:rsidR="7B3391A8" w:rsidTr="7B3391A8" w14:paraId="26BF9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7D4FF62B" w14:textId="0AFF7716"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Конструкция </w:t>
            </w:r>
            <w:proofErr w:type="spellStart"/>
            <w:r w:rsidRPr="7B3391A8" w:rsidR="7B3391A8">
              <w:rPr>
                <w:rFonts w:ascii="Helvetica" w:hAnsi="Helvetica" w:eastAsia="Helvetica" w:cs="Helvetica"/>
                <w:color w:val="333333"/>
                <w:sz w:val="22"/>
                <w:szCs w:val="22"/>
              </w:rPr>
              <w:t>foreach</w:t>
            </w:r>
            <w:proofErr w:type="spellEnd"/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 не требует ручного изменения переменной-шага для перебора - цикл автоматически выполняет эту работу.</w:t>
            </w:r>
          </w:p>
          <w:p w:rsidR="7B3391A8" w:rsidRDefault="7B3391A8" w14:noSpellErr="1" w14:paraId="5DC2BA81" w14:textId="6B6D1F13">
            <w:r w:rsidRPr="7B3391A8" w:rsidR="7B3391A8">
              <w:rPr>
                <w:rFonts w:ascii="Helvetica" w:hAnsi="Helvetica" w:eastAsia="Helvetica" w:cs="Helvetica"/>
                <w:b w:val="0"/>
                <w:bCs w:val="0"/>
                <w:color w:val="333333"/>
                <w:sz w:val="22"/>
                <w:szCs w:val="22"/>
              </w:rPr>
              <w:t xml:space="preserve"> Кроме того при таком способе исключается возможность ошибок выхода за пределы массива.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5A67E2B7" w14:textId="470626AA">
            <w:pPr>
              <w:pStyle w:val="Normal"/>
            </w:pPr>
            <w:r w:rsidRPr="7B3391A8" w:rsidR="7B3391A8">
              <w:rPr/>
              <w:t xml:space="preserve">Для чего используется цикл </w:t>
            </w:r>
            <w:proofErr w:type="spellStart"/>
            <w:r w:rsidRPr="7B3391A8" w:rsidR="7B3391A8">
              <w:rPr/>
              <w:t>foreach</w:t>
            </w:r>
            <w:proofErr w:type="spellEnd"/>
            <w:r w:rsidRPr="7B3391A8" w:rsidR="7B3391A8">
              <w:rPr/>
              <w:t>?</w:t>
            </w:r>
          </w:p>
          <w:p w:rsidR="7B3391A8" w:rsidP="7B3391A8" w:rsidRDefault="7B3391A8" w14:noSpellErr="1" w14:paraId="599075A1" w14:textId="51977F02">
            <w:pPr>
              <w:pStyle w:val="Normal"/>
            </w:pPr>
            <w:r>
              <w:br/>
            </w:r>
          </w:p>
          <w:p w:rsidR="7B3391A8" w:rsidP="7B3391A8" w:rsidRDefault="7B3391A8" w14:paraId="3FA68306" w14:textId="6506CBDC">
            <w:pPr>
              <w:pStyle w:val="Normal"/>
            </w:pPr>
          </w:p>
        </w:tc>
      </w:tr>
      <w:tr w:rsidR="7B3391A8" w:rsidTr="7B3391A8" w14:paraId="06BE1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noSpellErr="1" w14:paraId="7CB1C841" w14:textId="19B742F9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тип «пока» предназначен для повторения какого-то действия до тех пор, пока выполняется некоторое условие</w:t>
            </w:r>
          </w:p>
          <w:p w:rsidR="7B3391A8" w:rsidP="7B3391A8" w:rsidRDefault="7B3391A8" w14:noSpellErr="1" w14:paraId="34C9393D" w14:textId="35BD6744">
            <w:pPr>
              <w:pStyle w:val="Normal"/>
            </w:pPr>
          </w:p>
          <w:p w:rsidR="7B3391A8" w:rsidRDefault="7B3391A8" w14:paraId="6AC9DABE" w14:textId="194FB0AB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Условие, определяющее будет ли цикл повторятся снова, проверяется перед каждым шагом цикла, в том числе перед самым первым. Говорят, что происходит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предпроверка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условия.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35314368" w14:textId="5DA47B8E">
            <w:pPr>
              <w:pStyle w:val="Normal"/>
            </w:pPr>
            <w:r w:rsidRPr="7B3391A8" w:rsidR="7B3391A8">
              <w:rPr/>
              <w:t xml:space="preserve">Для чего используется цикл </w:t>
            </w:r>
            <w:proofErr w:type="spellStart"/>
            <w:r w:rsidRPr="7B3391A8" w:rsidR="7B3391A8">
              <w:rPr/>
              <w:t>while</w:t>
            </w:r>
            <w:proofErr w:type="spellEnd"/>
            <w:r w:rsidRPr="7B3391A8" w:rsidR="7B3391A8">
              <w:rPr/>
              <w:t>?</w:t>
            </w:r>
          </w:p>
        </w:tc>
      </w:tr>
      <w:tr w:rsidR="7B3391A8" w:rsidTr="7B3391A8" w14:paraId="409DD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23D804C9" w14:textId="4935914F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Бывает цикл типа «пока» с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постпроверкой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условия. Для его записи используется конструкция из операторов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do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…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while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paraId="1AFD243C" w14:textId="35AD8929">
            <w:pPr>
              <w:pStyle w:val="Normal"/>
            </w:pPr>
            <w:r w:rsidRPr="7B3391A8" w:rsidR="7B3391A8">
              <w:rPr/>
              <w:t xml:space="preserve">Для чего используется цикл </w:t>
            </w:r>
            <w:proofErr w:type="spellStart"/>
            <w:r w:rsidRPr="7B3391A8" w:rsidR="7B3391A8">
              <w:rPr/>
              <w:t>do</w:t>
            </w:r>
            <w:proofErr w:type="spellEnd"/>
            <w:r w:rsidRPr="7B3391A8" w:rsidR="7B3391A8">
              <w:rPr/>
              <w:t xml:space="preserve"> </w:t>
            </w:r>
            <w:proofErr w:type="spellStart"/>
            <w:r w:rsidRPr="7B3391A8" w:rsidR="7B3391A8">
              <w:rPr/>
              <w:t>while</w:t>
            </w:r>
            <w:proofErr w:type="spellEnd"/>
            <w:r w:rsidRPr="7B3391A8" w:rsidR="7B3391A8">
              <w:rPr/>
              <w:t>?</w:t>
            </w:r>
          </w:p>
        </w:tc>
      </w:tr>
      <w:tr w:rsidR="7B3391A8" w:rsidTr="7B3391A8" w14:paraId="576E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noSpellErr="1" w14:paraId="77460ABD" w14:textId="08500BBA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5444EA11" w14:textId="11907F73">
            <w:pPr>
              <w:pStyle w:val="Normal"/>
            </w:pPr>
            <w:r w:rsidRPr="7B3391A8" w:rsidR="7B3391A8">
              <w:rPr/>
              <w:t>Что такое массив?</w:t>
            </w:r>
          </w:p>
        </w:tc>
      </w:tr>
      <w:tr w:rsidR="7B3391A8" w:rsidTr="7B3391A8" w14:paraId="5C0DE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noSpellErr="1" w14:paraId="13F82D11" w14:textId="54DC5198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Возможные следующие варианты объявления массива:</w:t>
            </w:r>
          </w:p>
          <w:p w:rsidR="7B3391A8" w:rsidRDefault="7B3391A8" w14:noSpellErr="1" w14:paraId="5DC2321F" w14:textId="01D51645"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тип[]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имя;</w:t>
            </w:r>
            <w:r>
              <w:br/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тип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имя[];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71AD6231" w14:textId="5CB8840A">
            <w:pPr>
              <w:pStyle w:val="Normal"/>
            </w:pPr>
            <w:r w:rsidRPr="7B3391A8" w:rsidR="7B3391A8">
              <w:rPr/>
              <w:t>Как создать массив?</w:t>
            </w:r>
          </w:p>
        </w:tc>
      </w:tr>
      <w:tr w:rsidR="7B3391A8" w:rsidTr="7B3391A8" w14:paraId="080E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noSpellErr="1" w14:paraId="3561E787" w14:textId="74CC36AD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создать (или как ещё говорят инициализировать) массивы можно следующим образом:</w:t>
            </w:r>
          </w:p>
          <w:p w:rsidR="7B3391A8" w:rsidRDefault="7B3391A8" w14:paraId="1CB472CE" w14:textId="0FFD0FBC"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[]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a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=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new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[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10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];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880000"/>
                <w:sz w:val="22"/>
                <w:szCs w:val="22"/>
              </w:rPr>
              <w:t xml:space="preserve">// массив  из 10 элементов </w:t>
            </w:r>
          </w:p>
          <w:p w:rsidR="7B3391A8" w:rsidRDefault="7B3391A8" w14:paraId="22F8C531" w14:textId="2767A4C7">
            <w:r>
              <w:br/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880000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n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=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5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;</w:t>
            </w:r>
            <w:r>
              <w:br/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double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[]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a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=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new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double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[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n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];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880000"/>
                <w:sz w:val="22"/>
                <w:szCs w:val="22"/>
              </w:rPr>
              <w:t>// Массив из 5 элементов</w:t>
            </w:r>
          </w:p>
          <w:p w:rsidR="7B3391A8" w:rsidRDefault="7B3391A8" w14:paraId="0538F546" w14:textId="4D185189">
            <w:r>
              <w:br/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double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 a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[]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88000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=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{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3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 xml:space="preserve">,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1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,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0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 xml:space="preserve">,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5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,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3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};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880000"/>
                <w:sz w:val="22"/>
                <w:szCs w:val="22"/>
              </w:rPr>
              <w:t xml:space="preserve">// Массив из 6 элементов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48E89251" w14:textId="456B8E9C">
            <w:pPr>
              <w:pStyle w:val="Normal"/>
            </w:pPr>
            <w:r w:rsidRPr="7B3391A8" w:rsidR="7B3391A8">
              <w:rPr/>
              <w:t>Как присвоить значение ячейке массива?</w:t>
            </w:r>
          </w:p>
        </w:tc>
      </w:tr>
      <w:tr w:rsidR="7B3391A8" w:rsidTr="7B3391A8" w14:paraId="07281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7CEC944C" w14:textId="76B5ADE2"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for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(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int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i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=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0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;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i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&lt;=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ar2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.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length 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-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6666"/>
                <w:sz w:val="22"/>
                <w:szCs w:val="22"/>
              </w:rPr>
              <w:t>1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;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i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++)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{</w:t>
            </w:r>
            <w:r>
              <w:br/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 xml:space="preserve"> 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0066"/>
                <w:sz w:val="22"/>
                <w:szCs w:val="22"/>
              </w:rPr>
              <w:t>System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.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out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.</w:t>
            </w:r>
            <w:proofErr w:type="spellStart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0088"/>
                <w:sz w:val="22"/>
                <w:szCs w:val="22"/>
              </w:rPr>
              <w:t>print</w:t>
            </w:r>
            <w:proofErr w:type="spellEnd"/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(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ar2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[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>i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]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+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sz w:val="22"/>
                <w:szCs w:val="22"/>
              </w:rPr>
              <w:t xml:space="preserve"> 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008800"/>
                <w:sz w:val="22"/>
                <w:szCs w:val="22"/>
              </w:rPr>
              <w:t>"  "</w:t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);</w:t>
            </w:r>
            <w:r>
              <w:br/>
            </w:r>
            <w:r w:rsidRPr="7B3391A8" w:rsidR="7B3391A8">
              <w:rPr>
                <w:rFonts w:ascii="Consolas" w:hAnsi="Consolas" w:eastAsia="Consolas" w:cs="Consolas"/>
                <w:b w:val="0"/>
                <w:bCs w:val="0"/>
                <w:color w:val="666600"/>
                <w:sz w:val="22"/>
                <w:szCs w:val="22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2D5CAAA4" w14:textId="67FEB2F3">
            <w:pPr>
              <w:pStyle w:val="Normal"/>
            </w:pPr>
            <w:r w:rsidRPr="7B3391A8" w:rsidR="7B3391A8">
              <w:rPr/>
              <w:t>Как можно пройти по всем элементам массива?</w:t>
            </w:r>
          </w:p>
        </w:tc>
      </w:tr>
      <w:tr w:rsidR="7B3391A8" w:rsidTr="7B3391A8" w14:paraId="48A8A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04CB60E5" w14:textId="4C8A2272">
            <w:pPr>
              <w:pStyle w:val="Normal"/>
            </w:pP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П</w:t>
            </w:r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о индексу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59947059" w14:textId="4E9B986C">
            <w:pPr>
              <w:pStyle w:val="Normal"/>
            </w:pPr>
            <w:r w:rsidRPr="7B3391A8" w:rsidR="7B3391A8">
              <w:rPr/>
              <w:t>Как можно найти элемент в массиве?</w:t>
            </w:r>
          </w:p>
        </w:tc>
      </w:tr>
      <w:tr w:rsidR="7B3391A8" w:rsidTr="7B3391A8" w14:paraId="75962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110AAAEA" w14:textId="36AF7FED"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Java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жестко контролирует выход за пределы массива. При попытке обратиться к несуществующему элементу массива возникает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IndexOutOfBoundException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0177EB54" w14:textId="2E65D696">
            <w:pPr>
              <w:pStyle w:val="Normal"/>
            </w:pPr>
            <w:r w:rsidRPr="7B3391A8" w:rsidR="7B3391A8">
              <w:rPr/>
              <w:t>Что будет если обратить к несуществующей ячейки массива?</w:t>
            </w:r>
          </w:p>
        </w:tc>
      </w:tr>
      <w:tr w:rsidR="7B3391A8" w:rsidTr="7B3391A8" w14:paraId="1EF1B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RDefault="7B3391A8" w14:paraId="40E06DEE" w14:textId="6889F86E"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Можно только </w:t>
            </w:r>
            <w:proofErr w:type="spellStart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>занулить</w:t>
            </w:r>
            <w:proofErr w:type="spellEnd"/>
            <w:r w:rsidRPr="7B3391A8" w:rsidR="7B3391A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2"/>
                <w:szCs w:val="22"/>
              </w:rPr>
              <w:t xml:space="preserve"> значение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690571C9" w14:textId="3937A7FA">
            <w:pPr>
              <w:pStyle w:val="Normal"/>
            </w:pPr>
            <w:r w:rsidRPr="7B3391A8" w:rsidR="7B3391A8">
              <w:rPr/>
              <w:t xml:space="preserve">Как удалить ячейку в </w:t>
            </w:r>
            <w:r w:rsidRPr="7B3391A8" w:rsidR="7B3391A8">
              <w:rPr/>
              <w:t>массив</w:t>
            </w:r>
            <w:r w:rsidRPr="7B3391A8" w:rsidR="7B3391A8">
              <w:rPr/>
              <w:t>е</w:t>
            </w:r>
            <w:r w:rsidRPr="7B3391A8" w:rsidR="7B3391A8">
              <w:rPr/>
              <w:t>?</w:t>
            </w:r>
          </w:p>
        </w:tc>
      </w:tr>
      <w:tr w:rsidR="7B3391A8" w:rsidTr="7B3391A8" w14:paraId="735DB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151E02A0" w14:textId="62F62DDD">
            <w:pPr>
              <w:jc w:val="both"/>
            </w:pPr>
            <w:r w:rsidRPr="7B3391A8" w:rsidR="7B3391A8">
              <w:rPr>
                <w:rFonts w:ascii="Arial" w:hAnsi="Arial" w:eastAsia="Arial" w:cs="Arial"/>
                <w:b w:val="0"/>
                <w:bCs w:val="0"/>
                <w:color w:val="333333"/>
                <w:sz w:val="22"/>
                <w:szCs w:val="22"/>
              </w:rPr>
              <w:t>для того, чтобы обратиться к элементу массива, нужно указать его имя и, затем, в квадратных скобках — индекс элемента. Элемент массива с конкретным индексом ведёт себя также, как  и переменная.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  <w:tcMar/>
          </w:tcPr>
          <w:p w:rsidR="7B3391A8" w:rsidP="7B3391A8" w:rsidRDefault="7B3391A8" w14:noSpellErr="1" w14:paraId="23502AE5" w14:textId="3DFD79AA">
            <w:pPr>
              <w:pStyle w:val="Normal"/>
            </w:pPr>
            <w:r w:rsidRPr="7B3391A8" w:rsidR="7B3391A8">
              <w:rPr/>
              <w:t>Как отредактировать ячейку в массиве?</w:t>
            </w:r>
          </w:p>
        </w:tc>
      </w:tr>
    </w:tbl>
    <w:p xmlns:wp14="http://schemas.microsoft.com/office/word/2010/wordml" w:rsidP="4A72634B" w14:paraId="1C73329B" wp14:textId="77777777">
      <w:pPr>
        <w:spacing w:before="0" w:after="200" w:line="276" w:lineRule="auto"/>
        <w:ind w:left="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720" w:right="720" w:bottom="720" w:left="720"/>
      <w:pgSz w:w="15840" w:h="12240" w:orient="landscape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6CC50913"/>
  <w:rsids>
    <w:rsidRoot w:val="4A72634B"/>
    <w:rsid w:val="11D99312"/>
    <w:rsid w:val="3622AED1"/>
    <w:rsid w:val="4A72634B"/>
    <w:rsid w:val="7B3391A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59eea78742b14b41" /><Relationship Type="http://schemas.openxmlformats.org/officeDocument/2006/relationships/fontTable" Target="/word/fontTable.xml" Id="Re8d3de21199d4a37" /><Relationship Type="http://schemas.openxmlformats.org/officeDocument/2006/relationships/hyperlink" Target="https://ru.wikipedia.org/wiki/Oracle_Corporation" TargetMode="External" Id="R22ff64bcdd6d43aa" /><Relationship Type="http://schemas.openxmlformats.org/officeDocument/2006/relationships/hyperlink" Target="https://ru.wikipedia.org/wiki/Sun_Microsystems" TargetMode="External" Id="R7f3479173dc94831" /><Relationship Type="http://schemas.openxmlformats.org/officeDocument/2006/relationships/hyperlink" Target="https://ru.wikipedia.org/wiki/%D0%9A%D0%BE%D0%BC%D0%BF%D0%BB%D0%B5%D0%BA%D1%82_%D1%80%D0%B0%D0%B7%D1%80%D0%B0%D0%B1%D0%BE%D1%82%D1%87%D0%B8%D0%BA%D0%B0_%D0%BF%D1%80%D0%B8%D0%BB%D0%BE%D0%B6%D0%B5%D0%BD%D0%B8%D0%B9" TargetMode="External" Id="R6a7ec653db5c4a65" /><Relationship Type="http://schemas.openxmlformats.org/officeDocument/2006/relationships/hyperlink" Target="https://ru.wikipedia.org/wiki/Java" TargetMode="External" Id="Ra7fd3ef985fc4048" /><Relationship Type="http://schemas.openxmlformats.org/officeDocument/2006/relationships/hyperlink" Target="https://ru.wikipedia.org/wiki/%D0%9A%D0%BE%D0%BC%D0%BF%D0%B8%D0%BB%D1%8F%D1%82%D0%BE%D1%80" TargetMode="External" Id="R28abfb3003db4009" /><Relationship Type="http://schemas.openxmlformats.org/officeDocument/2006/relationships/hyperlink" Target="https://ru.wikipedia.org/wiki/Javac" TargetMode="External" Id="R2796450b42204de5" /><Relationship Type="http://schemas.openxmlformats.org/officeDocument/2006/relationships/hyperlink" Target="https://ru.wikipedia.org/wiki/JRE" TargetMode="External" Id="Rcd2ddccab2e140e9" /><Relationship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 Id="Rf2bcc050374146f0" /><Relationship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 Id="R52a1e47f995545f5" /><Relationship Type="http://schemas.openxmlformats.org/officeDocument/2006/relationships/hyperlink" Target="https://ru.wikipedia.org/wiki/%D0%92%D0%B8%D1%80%D1%82%D1%83%D0%B0%D0%BB%D1%8C%D0%BD%D0%B0%D1%8F_%D0%BC%D0%B0%D1%88%D0%B8%D0%BD%D0%B0" TargetMode="External" Id="R2f0eb64dfc04444a" /><Relationship Type="http://schemas.openxmlformats.org/officeDocument/2006/relationships/hyperlink" Target="https://ru.wikipedia.org/wiki/Java" TargetMode="External" Id="R519a674e2c33422e" /><Relationship Type="http://schemas.openxmlformats.org/officeDocument/2006/relationships/hyperlink" Target="https://ru.wikipedia.org/wiki/Java_Virtual_Machine" TargetMode="External" Id="R9e38e673832d4ed4" /><Relationship Type="http://schemas.openxmlformats.org/officeDocument/2006/relationships/hyperlink" Target="https://ru.wikipedia.org/wiki/%D0%A1%D1%82%D0%B0%D0%BD%D0%B4%D0%B0%D1%80%D1%82%D0%BD%D0%B0%D1%8F_%D0%B1%D0%B8%D0%B1%D0%BB%D0%B8%D0%BE%D1%82%D0%B5%D0%BA%D0%B0" TargetMode="External" Id="R6f6921794f31446c" /><Relationship Type="http://schemas.openxmlformats.org/officeDocument/2006/relationships/hyperlink" Target="https://ru.wikipedia.org/wiki/Java_Runtime_Environment#cite_note-1" TargetMode="External" Id="R02c5ea20c76f4632" /><Relationship Type="http://schemas.openxmlformats.org/officeDocument/2006/relationships/hyperlink" Target="https://ru.wikipedia.org/wiki/JDK" TargetMode="External" Id="R0d38a13fb3ac43ef" /><Relationship Type="http://schemas.openxmlformats.org/officeDocument/2006/relationships/hyperlink" Target="https://ru.wikipedia.org/wiki/%D0%92%D0%B8%D1%80%D1%82%D1%83%D0%B0%D0%BB%D1%8C%D0%BD%D0%B0%D1%8F_%D0%BC%D0%B0%D1%88%D0%B8%D0%BD%D0%B0" TargetMode="External" Id="Ra2d214617984454b" /><Relationship Type="http://schemas.openxmlformats.org/officeDocument/2006/relationships/hyperlink" Target="https://ru.wikipedia.org/wiki/Java" TargetMode="External" Id="R3ae729382e86492e" /><Relationship Type="http://schemas.openxmlformats.org/officeDocument/2006/relationships/hyperlink" Target="https://ru.wikipedia.org/wiki/JRE" TargetMode="External" Id="R7d080667c39b493e" /><Relationship Type="http://schemas.openxmlformats.org/officeDocument/2006/relationships/hyperlink" Target="https://ru.wikipedia.org/wiki/%D0%91%D0%B0%D0%B9%D1%82-%D0%BA%D0%BE%D0%B4_Java" TargetMode="External" Id="Rc5b3deb7947f402c" /><Relationship Type="http://schemas.openxmlformats.org/officeDocument/2006/relationships/hyperlink" Target="https://ru.wikipedia.org/wiki/%D0%98%D1%81%D1%85%D0%BE%D0%B4%D0%BD%D1%8B%D0%B9_%D1%82%D0%B5%D0%BA%D1%81%D1%82" TargetMode="External" Id="R62ae369e7dba4663" /><Relationship Type="http://schemas.openxmlformats.org/officeDocument/2006/relationships/hyperlink" Target="https://ru.wikipedia.org/wiki/%D0%9A%D0%BE%D0%BC%D0%BF%D0%B8%D0%BB%D1%8F%D1%82%D0%BE%D1%80" TargetMode="External" Id="Ra348933d245645f4" /><Relationship Type="http://schemas.openxmlformats.org/officeDocument/2006/relationships/hyperlink" Target="https://ru.wikipedia.org/wiki/Javac" TargetMode="External" Id="Rd664825667904415" /><Relationship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 Id="R05100651424f4216" /><Relationship Type="http://schemas.openxmlformats.org/officeDocument/2006/relationships/hyperlink" Target="https://ru.wikipedia.org/wiki/%D0%91%D0%B0%D0%B9%D1%82-%D0%BA%D0%BE%D0%B4" TargetMode="External" Id="R63c92e88d8144bc5" /><Relationship Type="http://schemas.openxmlformats.org/officeDocument/2006/relationships/hyperlink" Target="https://ru.wikipedia.org/wiki/%D0%98%D0%BD%D1%82%D0%B5%D1%80%D0%BF%D1%80%D0%B5%D1%82%D0%B0%D1%82%D0%BE%D1%80" TargetMode="External" Id="Rf21207e69f4b40e9" /><Relationship Type="http://schemas.openxmlformats.org/officeDocument/2006/relationships/hyperlink" Target="https://ru.wikipedia.org/wiki/JIT" TargetMode="External" Id="R09197eab0f554a23" /><Relationship Type="http://schemas.openxmlformats.org/officeDocument/2006/relationships/hyperlink" Target="https://ru.wikipedia.org/wiki/%D0%9B%D0%B0%D1%82%D0%B8%D0%BD%D1%81%D0%BA%D0%B8%D0%B9_%D1%8F%D0%B7%D1%8B%D0%BA" TargetMode="External" Id="R5c1bcf65c96444b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