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E98" w:rsidRPr="00D33E98" w:rsidRDefault="00FB770A" w:rsidP="005F4B1E">
      <w:pPr>
        <w:pStyle w:val="NoSpacing"/>
        <w:tabs>
          <w:tab w:val="left" w:pos="1256"/>
        </w:tabs>
        <w:spacing w:line="480" w:lineRule="auto"/>
        <w:jc w:val="center"/>
        <w:rPr>
          <w:rFonts w:ascii="Book Antiqua" w:hAnsi="Book Antiqua"/>
          <w:sz w:val="56"/>
          <w:szCs w:val="56"/>
        </w:rPr>
      </w:pPr>
      <w:r>
        <w:rPr>
          <w:noProof/>
          <w:lang w:val="en-GB" w:eastAsia="ko-KR"/>
        </w:rPr>
        <mc:AlternateContent>
          <mc:Choice Requires="wps">
            <w:drawing>
              <wp:anchor distT="0" distB="0" distL="114300" distR="114300" simplePos="0" relativeHeight="251656192" behindDoc="0" locked="0" layoutInCell="0" allowOverlap="1">
                <wp:simplePos x="0" y="0"/>
                <wp:positionH relativeFrom="page">
                  <wp:align>center</wp:align>
                </wp:positionH>
                <wp:positionV relativeFrom="page">
                  <wp:align>bottom</wp:align>
                </wp:positionV>
                <wp:extent cx="7921625" cy="803275"/>
                <wp:effectExtent l="9525" t="9525" r="6985" b="1016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0327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23.75pt;height:63.2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" o:allowincell="f" fillcolor="#4bacc6" strokecolor="#31849b">
                <w10:wrap anchorx="page" anchory="page"/>
              </v:rect>
            </w:pict>
          </mc:Fallback>
        </mc:AlternateContent>
      </w:r>
      <w:r>
        <w:rPr>
          <w:noProof/>
          <w:lang w:val="en-GB" w:eastAsia="ko-KR"/>
        </w:rPr>
        <mc:AlternateContent>
          <mc:Choice Requires="wps">
            <w:drawing>
              <wp:anchor distT="0" distB="0" distL="114300" distR="114300" simplePos="0" relativeHeight="251659264" behindDoc="0" locked="0" layoutInCell="0" allowOverlap="1">
                <wp:simplePos x="0" y="0"/>
                <wp:positionH relativeFrom="page">
                  <wp:posOffset>409575</wp:posOffset>
                </wp:positionH>
                <wp:positionV relativeFrom="page">
                  <wp:posOffset>-257810</wp:posOffset>
                </wp:positionV>
                <wp:extent cx="90805" cy="11210925"/>
                <wp:effectExtent l="9525" t="8890" r="13970" b="698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92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32.25pt;margin-top:-20.3pt;width:7.15pt;height:882.75pt;z-index:25165926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" o:allowincell="f" strokecolor="#31849b">
                <w10:wrap anchorx="page" anchory="page"/>
              </v:rect>
            </w:pict>
          </mc:Fallback>
        </mc:AlternateContent>
      </w:r>
      <w:r>
        <w:rPr>
          <w:noProof/>
          <w:lang w:val="en-GB" w:eastAsia="ko-KR"/>
        </w:rPr>
        <mc:AlternateContent>
          <mc:Choice Requires="wps">
            <w:drawing>
              <wp:anchor distT="0" distB="0" distL="114300" distR="114300" simplePos="0" relativeHeight="251658240" behindDoc="0" locked="0" layoutInCell="0" allowOverlap="1">
                <wp:simplePos x="0" y="0"/>
                <wp:positionH relativeFrom="page">
                  <wp:posOffset>7055485</wp:posOffset>
                </wp:positionH>
                <wp:positionV relativeFrom="page">
                  <wp:posOffset>-257810</wp:posOffset>
                </wp:positionV>
                <wp:extent cx="90805" cy="11210925"/>
                <wp:effectExtent l="6985" t="8890" r="6985" b="698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92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555.55pt;margin-top:-20.3pt;width:7.15pt;height:882.75pt;z-index:25165824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" o:allowincell="f" strokecolor="#31849b">
                <w10:wrap anchorx="page" anchory="page"/>
              </v:rect>
            </w:pict>
          </mc:Fallback>
        </mc:AlternateContent>
      </w:r>
      <w:r>
        <w:rPr>
          <w:noProof/>
          <w:lang w:val="en-GB" w:eastAsia="ko-KR"/>
        </w:rPr>
        <mc:AlternateContent>
          <mc:Choice Requires="wps">
            <w:drawing>
              <wp:anchor distT="0" distB="0" distL="114300" distR="114300" simplePos="0" relativeHeight="251657216" behindDoc="0" locked="0" layoutInCell="0" allowOverlap="1">
                <wp:simplePos x="0" y="0"/>
                <wp:positionH relativeFrom="page">
                  <wp:posOffset>-179705</wp:posOffset>
                </wp:positionH>
                <wp:positionV relativeFrom="page">
                  <wp:posOffset>9525</wp:posOffset>
                </wp:positionV>
                <wp:extent cx="7921625" cy="803275"/>
                <wp:effectExtent l="10795" t="9525" r="5715" b="1016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0327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14.15pt;margin-top:.75pt;width:623.75pt;height:63.2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" o:allowincell="f" fillcolor="#4bacc6" strokecolor="#31849b">
                <w10:wrap anchorx="page" anchory="page"/>
              </v:rect>
            </w:pict>
          </mc:Fallback>
        </mc:AlternateContent>
      </w:r>
      <w:r w:rsidR="00D33E98" w:rsidRPr="00D33E98">
        <w:rPr>
          <w:rFonts w:ascii="Book Antiqua" w:hAnsi="Book Antiqua"/>
          <w:sz w:val="56"/>
          <w:szCs w:val="56"/>
        </w:rPr>
        <w:tab/>
      </w:r>
      <w:r>
        <w:rPr>
          <w:rFonts w:ascii="Book Antiqua" w:hAnsi="Book Antiqua"/>
          <w:noProof/>
          <w:sz w:val="56"/>
          <w:szCs w:val="56"/>
          <w:lang w:val="en-GB" w:eastAsia="ko-KR"/>
        </w:rPr>
        <w:drawing>
          <wp:inline distT="0" distB="0" distL="0" distR="0">
            <wp:extent cx="2922270" cy="3844290"/>
            <wp:effectExtent l="0" t="0" r="0" b="3810"/>
            <wp:docPr id="1" name="Picture 0" descr="Bangor_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ngor_University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2270" cy="3844290"/>
                    </a:xfrm>
                    <a:prstGeom prst="rect">
                      <a:avLst/>
                    </a:prstGeom>
                    <a:noFill/>
                    <a:ln>
                      <a:noFill/>
                    </a:ln>
                  </pic:spPr>
                </pic:pic>
              </a:graphicData>
            </a:graphic>
          </wp:inline>
        </w:drawing>
      </w:r>
    </w:p>
    <w:p w:rsidR="00D33E98" w:rsidRPr="00D33E98" w:rsidRDefault="00D97677" w:rsidP="0069146C">
      <w:pPr>
        <w:pStyle w:val="NoSpacing"/>
        <w:spacing w:line="480" w:lineRule="auto"/>
        <w:jc w:val="center"/>
        <w:rPr>
          <w:rFonts w:ascii="Book Antiqua" w:hAnsi="Book Antiqua"/>
          <w:b/>
          <w:sz w:val="72"/>
          <w:szCs w:val="72"/>
        </w:rPr>
      </w:pPr>
      <w:r>
        <w:rPr>
          <w:rFonts w:ascii="Book Antiqua" w:hAnsi="Book Antiqua" w:cs="Helvetica"/>
          <w:b/>
          <w:sz w:val="56"/>
          <w:szCs w:val="56"/>
          <w:lang w:val="en-GB"/>
        </w:rPr>
        <w:t>Use Case Diagrams</w:t>
      </w:r>
    </w:p>
    <w:p w:rsidR="00D33E98" w:rsidRPr="00DC5448" w:rsidRDefault="00D33E98" w:rsidP="00DC5448">
      <w:pPr>
        <w:pStyle w:val="NoSpacing"/>
        <w:spacing w:line="480" w:lineRule="auto"/>
        <w:jc w:val="center"/>
        <w:rPr>
          <w:rFonts w:ascii="Book Antiqua" w:hAnsi="Book Antiqua"/>
          <w:b/>
          <w:sz w:val="24"/>
          <w:szCs w:val="24"/>
        </w:rPr>
      </w:pPr>
      <w:r w:rsidRPr="00D33E98">
        <w:rPr>
          <w:rFonts w:ascii="Book Antiqua" w:hAnsi="Book Antiqua"/>
          <w:b/>
          <w:sz w:val="24"/>
          <w:szCs w:val="24"/>
        </w:rPr>
        <w:t>By</w:t>
      </w:r>
    </w:p>
    <w:p w:rsidR="00DC5448" w:rsidRDefault="00D33E98" w:rsidP="0069146C">
      <w:pPr>
        <w:pStyle w:val="NoSpacing"/>
        <w:spacing w:line="480" w:lineRule="auto"/>
        <w:jc w:val="center"/>
        <w:rPr>
          <w:rFonts w:ascii="Book Antiqua" w:hAnsi="Book Antiqua" w:cs="Arial"/>
          <w:b/>
          <w:bCs/>
          <w:sz w:val="24"/>
          <w:szCs w:val="24"/>
          <w:shd w:val="clear" w:color="auto" w:fill="FFFFFF"/>
        </w:rPr>
      </w:pPr>
      <w:r w:rsidRPr="00D33E98">
        <w:rPr>
          <w:rFonts w:ascii="Book Antiqua" w:hAnsi="Book Antiqua" w:cs="Arial"/>
          <w:b/>
          <w:bCs/>
          <w:sz w:val="24"/>
          <w:szCs w:val="24"/>
          <w:shd w:val="clear" w:color="auto" w:fill="FFFFFF"/>
        </w:rPr>
        <w:t>EBO</w:t>
      </w:r>
      <w:r w:rsidR="00B909CC">
        <w:rPr>
          <w:rFonts w:ascii="Book Antiqua" w:hAnsi="Book Antiqua" w:cs="Arial"/>
          <w:b/>
          <w:bCs/>
          <w:sz w:val="24"/>
          <w:szCs w:val="24"/>
          <w:shd w:val="clear" w:color="auto" w:fill="FFFFFF"/>
        </w:rPr>
        <w:t>WOICHO EMMANUEL</w:t>
      </w:r>
      <w:r w:rsidRPr="00D33E98">
        <w:rPr>
          <w:rFonts w:ascii="Book Antiqua" w:hAnsi="Book Antiqua" w:cs="Arial"/>
          <w:b/>
          <w:bCs/>
          <w:sz w:val="24"/>
          <w:szCs w:val="24"/>
          <w:shd w:val="clear" w:color="auto" w:fill="FFFFFF"/>
        </w:rPr>
        <w:t xml:space="preserve"> ONAH</w:t>
      </w:r>
      <w:r w:rsidR="00DC5448">
        <w:rPr>
          <w:rFonts w:ascii="Book Antiqua" w:hAnsi="Book Antiqua" w:cs="Arial"/>
          <w:b/>
          <w:bCs/>
          <w:sz w:val="24"/>
          <w:szCs w:val="24"/>
          <w:shd w:val="clear" w:color="auto" w:fill="FFFFFF"/>
        </w:rPr>
        <w:t xml:space="preserve"> </w:t>
      </w:r>
    </w:p>
    <w:p w:rsidR="00D33E98" w:rsidRPr="00D33E98" w:rsidRDefault="00DC5448" w:rsidP="0069146C">
      <w:pPr>
        <w:pStyle w:val="NoSpacing"/>
        <w:spacing w:line="480" w:lineRule="auto"/>
        <w:jc w:val="center"/>
        <w:rPr>
          <w:rFonts w:ascii="Book Antiqua" w:hAnsi="Book Antiqua"/>
          <w:b/>
          <w:sz w:val="36"/>
          <w:szCs w:val="36"/>
        </w:rPr>
      </w:pPr>
      <w:r>
        <w:rPr>
          <w:rFonts w:ascii="Book Antiqua" w:hAnsi="Book Antiqua" w:cs="Arial"/>
          <w:b/>
          <w:bCs/>
          <w:sz w:val="24"/>
          <w:szCs w:val="24"/>
          <w:shd w:val="clear" w:color="auto" w:fill="FFFFFF"/>
        </w:rPr>
        <w:t>500252011</w:t>
      </w:r>
    </w:p>
    <w:p w:rsidR="00D33E98" w:rsidRDefault="00D33E98" w:rsidP="0069146C">
      <w:pPr>
        <w:pStyle w:val="NoSpacing"/>
        <w:spacing w:line="480" w:lineRule="auto"/>
        <w:rPr>
          <w:rFonts w:ascii="Cambria" w:hAnsi="Cambria"/>
          <w:sz w:val="36"/>
          <w:szCs w:val="36"/>
        </w:rPr>
      </w:pPr>
    </w:p>
    <w:p w:rsidR="00947EAB" w:rsidRPr="001A6195" w:rsidRDefault="00D33E98" w:rsidP="002F2BA6">
      <w:pPr>
        <w:rPr>
          <w:rFonts w:ascii="Georgia" w:hAnsi="Georgia"/>
          <w:sz w:val="24"/>
          <w:szCs w:val="24"/>
          <w:u w:val="single"/>
        </w:rPr>
      </w:pPr>
      <w:r>
        <w:rPr>
          <w:rFonts w:ascii="Book Antiqua" w:hAnsi="Book Antiqua"/>
          <w:sz w:val="24"/>
          <w:szCs w:val="24"/>
        </w:rPr>
        <w:br w:type="page"/>
      </w:r>
      <w:r w:rsidR="00947EAB" w:rsidRPr="001A6195">
        <w:rPr>
          <w:rFonts w:ascii="Book Antiqua" w:hAnsi="Book Antiqua"/>
          <w:sz w:val="24"/>
          <w:szCs w:val="24"/>
          <w:u w:val="single"/>
        </w:rPr>
        <w:lastRenderedPageBreak/>
        <w:t xml:space="preserve"> </w:t>
      </w:r>
      <w:r w:rsidR="00C56FBB" w:rsidRPr="001A6195">
        <w:rPr>
          <w:rFonts w:ascii="Georgia" w:hAnsi="Georgia"/>
          <w:sz w:val="24"/>
          <w:szCs w:val="24"/>
          <w:u w:val="single"/>
        </w:rPr>
        <w:t>The Use Case Diagram Screen Shot</w:t>
      </w:r>
    </w:p>
    <w:p w:rsidR="001C3191" w:rsidRDefault="001C3191" w:rsidP="002F2BA6">
      <w:pPr>
        <w:rPr>
          <w:rFonts w:ascii="Georgia" w:hAnsi="Georgia"/>
          <w:sz w:val="24"/>
          <w:szCs w:val="24"/>
        </w:rPr>
      </w:pPr>
    </w:p>
    <w:p w:rsidR="001C3191" w:rsidRDefault="00FB770A" w:rsidP="002F2BA6">
      <w:pPr>
        <w:rPr>
          <w:rFonts w:ascii="Georgia" w:hAnsi="Georgia"/>
          <w:sz w:val="24"/>
          <w:szCs w:val="24"/>
        </w:rPr>
      </w:pPr>
      <w:r>
        <w:rPr>
          <w:rFonts w:ascii="Georgia" w:hAnsi="Georgia"/>
          <w:noProof/>
          <w:sz w:val="24"/>
          <w:szCs w:val="24"/>
          <w:lang w:eastAsia="ko-KR"/>
        </w:rPr>
        <w:drawing>
          <wp:inline distT="0" distB="0" distL="0" distR="0">
            <wp:extent cx="5731510" cy="2704465"/>
            <wp:effectExtent l="0" t="0" r="2540" b="635"/>
            <wp:docPr id="2" name="Picture 2" descr="Use_Cas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_Case_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04465"/>
                    </a:xfrm>
                    <a:prstGeom prst="rect">
                      <a:avLst/>
                    </a:prstGeom>
                    <a:noFill/>
                    <a:ln>
                      <a:noFill/>
                    </a:ln>
                  </pic:spPr>
                </pic:pic>
              </a:graphicData>
            </a:graphic>
          </wp:inline>
        </w:drawing>
      </w:r>
    </w:p>
    <w:p w:rsidR="00E80220" w:rsidRDefault="00E80220" w:rsidP="002F2BA6">
      <w:pPr>
        <w:rPr>
          <w:rFonts w:ascii="Georgia" w:hAnsi="Georgia"/>
          <w:sz w:val="24"/>
          <w:szCs w:val="24"/>
        </w:rPr>
      </w:pPr>
      <w:bookmarkStart w:id="0" w:name="_GoBack"/>
      <w:bookmarkEnd w:id="0"/>
    </w:p>
    <w:p w:rsidR="00E80220" w:rsidRDefault="00FB770A" w:rsidP="002F2BA6">
      <w:pPr>
        <w:rPr>
          <w:rFonts w:ascii="Georgia" w:hAnsi="Georgia"/>
          <w:sz w:val="24"/>
          <w:szCs w:val="24"/>
        </w:rPr>
      </w:pPr>
      <w:r>
        <w:rPr>
          <w:rFonts w:ascii="Georgia" w:hAnsi="Georgia"/>
          <w:noProof/>
          <w:sz w:val="24"/>
          <w:szCs w:val="24"/>
          <w:lang w:eastAsia="ko-KR"/>
        </w:rPr>
        <w:drawing>
          <wp:inline distT="0" distB="0" distL="0" distR="0">
            <wp:extent cx="5720080" cy="2513330"/>
            <wp:effectExtent l="0" t="0" r="0" b="0"/>
            <wp:docPr id="3" name="Picture 3" descr="Use_Case_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_Case_Diagram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080" cy="2513330"/>
                    </a:xfrm>
                    <a:prstGeom prst="rect">
                      <a:avLst/>
                    </a:prstGeom>
                    <a:noFill/>
                    <a:ln>
                      <a:noFill/>
                    </a:ln>
                  </pic:spPr>
                </pic:pic>
              </a:graphicData>
            </a:graphic>
          </wp:inline>
        </w:drawing>
      </w:r>
    </w:p>
    <w:p w:rsidR="002A76EA" w:rsidRPr="001A6195" w:rsidRDefault="001A6195" w:rsidP="001C3191">
      <w:pPr>
        <w:rPr>
          <w:rFonts w:ascii="Georgia" w:hAnsi="Georgia"/>
          <w:u w:val="single"/>
        </w:rPr>
      </w:pPr>
      <w:r w:rsidRPr="001A6195">
        <w:rPr>
          <w:rFonts w:ascii="Georgia" w:hAnsi="Georgia"/>
          <w:u w:val="single"/>
        </w:rPr>
        <w:t>The Source Code of the Diagram</w:t>
      </w:r>
    </w:p>
    <w:p w:rsidR="001A6195" w:rsidRDefault="001A6195" w:rsidP="001A6195">
      <w:pPr>
        <w:jc w:val="left"/>
        <w:rPr>
          <w:rFonts w:ascii="Georgia" w:hAnsi="Georgia"/>
        </w:rPr>
      </w:pPr>
      <w:r w:rsidRPr="001A6195">
        <w:rPr>
          <w:rFonts w:ascii="Georgia" w:hAnsi="Georgia"/>
        </w:rPr>
        <w:t xml:space="preserve">[User]-(login),(login)&gt;(Profile),(login)&gt;(Search),(Search)&lt;(Search Routes By Filter),(Search Routes By Filter)&lt;(Search By Country),(Search Routes By Filter)&lt;(Search By County),(Search Routes By Filter)&lt;(Search By Area),(Search Routes By Filter)&lt;(Search By Range),(Search Routes By Filter)&lt;(Search By Crag),(Search)&lt;(Search Routes By Input),(Search Routes By Input)&gt;(View Routes),(Search Routes By Input)&gt;(Edit Route),(login)&lt;(Forgot Password),(login)&lt;(Register),(Register)&gt;(Confirm </w:t>
      </w:r>
      <w:r w:rsidRPr="001A6195">
        <w:rPr>
          <w:rFonts w:ascii="Georgia" w:hAnsi="Georgia"/>
        </w:rPr>
        <w:lastRenderedPageBreak/>
        <w:t>Registration),[Administrator]-(Create Route),(Create Route)&lt;(Manage Routes),[User]-(Create Route),[Administrator]-(Post New Routes To The Web Site),[Administrator]-(Add User),[User]-(logout),[User]-(note: User can be registered or Anonymous{bg:beige})</w:t>
      </w:r>
    </w:p>
    <w:p w:rsidR="001A6195" w:rsidRDefault="00E80220" w:rsidP="001C3191">
      <w:pPr>
        <w:rPr>
          <w:rFonts w:ascii="Georgia" w:hAnsi="Georgia"/>
          <w:u w:val="single"/>
        </w:rPr>
      </w:pPr>
      <w:r>
        <w:rPr>
          <w:rFonts w:ascii="Georgia" w:hAnsi="Georgia"/>
          <w:u w:val="single"/>
        </w:rPr>
        <w:t>Source code for second image</w:t>
      </w:r>
    </w:p>
    <w:p w:rsidR="00E80220" w:rsidRPr="00E80220" w:rsidRDefault="00E80220" w:rsidP="001C3191">
      <w:pPr>
        <w:rPr>
          <w:rFonts w:ascii="Georgia" w:hAnsi="Georgia"/>
        </w:rPr>
      </w:pPr>
      <w:r w:rsidRPr="00E80220">
        <w:rPr>
          <w:rFonts w:ascii="Georgia" w:hAnsi="Georgia"/>
        </w:rPr>
        <w:t>[Administrator]^[User],[User]-(login),(login)&gt;(Profile),(login)&gt;(Search),(Search)&lt;(Search Routes By Filter),(Search Routes By Filter)&lt;(Search By Country),(Search Routes By Filter)&lt;(Search By County),(Search Routes By Filter)&lt;(Search By Area),(Search Routes By Filter)&lt;(Search By Range),(Search Routes By Filter)&lt;(Search By Crag),(Search)&lt;(Search Routes By Input),(Search Routes By Input)&gt;(View Routes),(Search Routes By Input)&gt;(Edit Route),(login)&lt;(Forgot Password),(login)&lt;(Register),(Register)&gt;(Confirm Registration),[Administrator]-(Create Route),(Create Route)&lt;(Manage Routes),[User]-(Create Route),[Administrator]-(Post New Routes To The Web Site),[Administrator]-(Add User),[User]-(logout),[User]-(note: User can be registered or Anonymous{bg:beige})</w:t>
      </w:r>
    </w:p>
    <w:p w:rsidR="001A6195" w:rsidRDefault="001A6195" w:rsidP="001C3191">
      <w:pPr>
        <w:rPr>
          <w:rFonts w:ascii="Georgia" w:hAnsi="Georgia"/>
          <w:u w:val="single"/>
        </w:rPr>
      </w:pPr>
    </w:p>
    <w:p w:rsidR="001A6195" w:rsidRDefault="001A6195" w:rsidP="001C3191">
      <w:pPr>
        <w:rPr>
          <w:rFonts w:ascii="Georgia" w:hAnsi="Georgia"/>
          <w:u w:val="single"/>
        </w:rPr>
      </w:pPr>
    </w:p>
    <w:p w:rsidR="001A6195" w:rsidRDefault="001A6195" w:rsidP="001C3191">
      <w:pPr>
        <w:rPr>
          <w:rFonts w:ascii="Georgia" w:hAnsi="Georgia"/>
          <w:u w:val="single"/>
        </w:rPr>
      </w:pPr>
    </w:p>
    <w:p w:rsidR="001A6195" w:rsidRDefault="001A6195" w:rsidP="001C3191">
      <w:pPr>
        <w:rPr>
          <w:rFonts w:ascii="Georgia" w:hAnsi="Georgia"/>
          <w:u w:val="single"/>
        </w:rPr>
      </w:pPr>
    </w:p>
    <w:p w:rsidR="001A6195" w:rsidRDefault="001A6195" w:rsidP="001C3191">
      <w:pPr>
        <w:rPr>
          <w:rFonts w:ascii="Georgia" w:hAnsi="Georgia"/>
          <w:u w:val="single"/>
        </w:rPr>
      </w:pPr>
    </w:p>
    <w:p w:rsidR="001A6195" w:rsidRDefault="001A6195" w:rsidP="001C3191">
      <w:pPr>
        <w:rPr>
          <w:rFonts w:ascii="Georgia" w:hAnsi="Georgia"/>
          <w:u w:val="single"/>
        </w:rPr>
      </w:pPr>
    </w:p>
    <w:p w:rsidR="001C3191" w:rsidRPr="001A6195" w:rsidRDefault="001C3191" w:rsidP="001C3191">
      <w:pPr>
        <w:rPr>
          <w:rFonts w:ascii="Georgia" w:hAnsi="Georgia"/>
          <w:u w:val="single"/>
        </w:rPr>
      </w:pPr>
      <w:r w:rsidRPr="001A6195">
        <w:rPr>
          <w:rFonts w:ascii="Georgia" w:hAnsi="Georgia"/>
          <w:u w:val="single"/>
        </w:rPr>
        <w:t>Syntax Overview</w:t>
      </w:r>
    </w:p>
    <w:tbl>
      <w:tblPr>
        <w:tblW w:w="5724" w:type="dxa"/>
        <w:shd w:val="clear" w:color="auto" w:fill="FFFFFF"/>
        <w:tblCellMar>
          <w:top w:w="15" w:type="dxa"/>
          <w:left w:w="15" w:type="dxa"/>
          <w:bottom w:w="15" w:type="dxa"/>
          <w:right w:w="15" w:type="dxa"/>
        </w:tblCellMar>
        <w:tblLook w:val="04A0" w:firstRow="1" w:lastRow="0" w:firstColumn="1" w:lastColumn="0" w:noHBand="0" w:noVBand="1"/>
      </w:tblPr>
      <w:tblGrid>
        <w:gridCol w:w="741"/>
        <w:gridCol w:w="4983"/>
      </w:tblGrid>
      <w:tr w:rsidR="001C3191" w:rsidTr="001C319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pPr>
              <w:spacing w:line="115" w:lineRule="atLeast"/>
              <w:rPr>
                <w:rFonts w:ascii="Arial" w:hAnsi="Arial" w:cs="Arial"/>
                <w:color w:val="000000"/>
                <w:sz w:val="9"/>
                <w:szCs w:val="9"/>
              </w:rPr>
            </w:pPr>
            <w:r>
              <w:rPr>
                <w:rFonts w:ascii="Arial" w:hAnsi="Arial" w:cs="Arial"/>
                <w:color w:val="000000"/>
                <w:sz w:val="9"/>
                <w:szCs w:val="9"/>
              </w:rPr>
              <w:t>Use Case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pPr>
              <w:spacing w:line="115" w:lineRule="atLeast"/>
              <w:rPr>
                <w:rFonts w:ascii="Arial" w:hAnsi="Arial" w:cs="Arial"/>
                <w:color w:val="000000"/>
                <w:sz w:val="9"/>
                <w:szCs w:val="9"/>
              </w:rPr>
            </w:pPr>
            <w:r>
              <w:rPr>
                <w:rStyle w:val="HTMLCode"/>
                <w:rFonts w:eastAsia="Calibri"/>
                <w:b/>
                <w:bCs/>
                <w:color w:val="000000"/>
              </w:rPr>
              <w:t>(Login)</w:t>
            </w:r>
          </w:p>
        </w:tc>
      </w:tr>
      <w:tr w:rsidR="001C3191" w:rsidTr="001C319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pPr>
              <w:spacing w:line="115" w:lineRule="atLeast"/>
              <w:rPr>
                <w:rFonts w:ascii="Arial" w:hAnsi="Arial" w:cs="Arial"/>
                <w:color w:val="000000"/>
                <w:sz w:val="9"/>
                <w:szCs w:val="9"/>
              </w:rPr>
            </w:pPr>
            <w:r>
              <w:rPr>
                <w:rFonts w:ascii="Arial" w:hAnsi="Arial" w:cs="Arial"/>
                <w:color w:val="000000"/>
                <w:sz w:val="9"/>
                <w:szCs w:val="9"/>
              </w:rPr>
              <w:t>Actor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rsidP="001C3191">
            <w:pPr>
              <w:spacing w:line="115" w:lineRule="atLeast"/>
              <w:rPr>
                <w:rFonts w:ascii="Arial" w:hAnsi="Arial" w:cs="Arial"/>
                <w:color w:val="000000"/>
                <w:sz w:val="9"/>
                <w:szCs w:val="9"/>
              </w:rPr>
            </w:pPr>
            <w:r>
              <w:rPr>
                <w:rStyle w:val="HTMLCode"/>
                <w:rFonts w:eastAsia="Calibri"/>
                <w:b/>
                <w:bCs/>
                <w:color w:val="000000"/>
              </w:rPr>
              <w:t>[User]</w:t>
            </w:r>
          </w:p>
        </w:tc>
      </w:tr>
      <w:tr w:rsidR="001C3191" w:rsidTr="001C319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pPr>
              <w:spacing w:line="115" w:lineRule="atLeast"/>
              <w:rPr>
                <w:rFonts w:ascii="Arial" w:hAnsi="Arial" w:cs="Arial"/>
                <w:color w:val="000000"/>
                <w:sz w:val="9"/>
                <w:szCs w:val="9"/>
              </w:rPr>
            </w:pPr>
            <w:r>
              <w:rPr>
                <w:rFonts w:ascii="Arial" w:hAnsi="Arial" w:cs="Arial"/>
                <w:color w:val="000000"/>
                <w:sz w:val="9"/>
                <w:szCs w:val="9"/>
              </w:rPr>
              <w:t>&lt;&lt;Extend&gt;&gt;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pPr>
              <w:spacing w:line="115" w:lineRule="atLeast"/>
              <w:rPr>
                <w:rFonts w:ascii="Arial" w:hAnsi="Arial" w:cs="Arial"/>
                <w:color w:val="000000"/>
                <w:sz w:val="9"/>
                <w:szCs w:val="9"/>
              </w:rPr>
            </w:pPr>
            <w:r>
              <w:rPr>
                <w:rStyle w:val="HTMLCode"/>
                <w:rFonts w:eastAsia="Calibri"/>
                <w:b/>
                <w:bCs/>
                <w:color w:val="000000"/>
              </w:rPr>
              <w:t>(Login)&lt;(Forgot Password)</w:t>
            </w:r>
          </w:p>
        </w:tc>
      </w:tr>
      <w:tr w:rsidR="001C3191" w:rsidTr="001C319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pPr>
              <w:spacing w:line="115" w:lineRule="atLeast"/>
              <w:rPr>
                <w:rFonts w:ascii="Arial" w:hAnsi="Arial" w:cs="Arial"/>
                <w:color w:val="000000"/>
                <w:sz w:val="9"/>
                <w:szCs w:val="9"/>
              </w:rPr>
            </w:pPr>
            <w:r>
              <w:rPr>
                <w:rFonts w:ascii="Arial" w:hAnsi="Arial" w:cs="Arial"/>
                <w:color w:val="000000"/>
                <w:sz w:val="9"/>
                <w:szCs w:val="9"/>
              </w:rPr>
              <w:t>&lt;&lt;Include&gt;&gt;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rsidP="001C3191">
            <w:pPr>
              <w:spacing w:line="115" w:lineRule="atLeast"/>
              <w:rPr>
                <w:rFonts w:ascii="Arial" w:hAnsi="Arial" w:cs="Arial"/>
                <w:color w:val="000000"/>
                <w:sz w:val="9"/>
                <w:szCs w:val="9"/>
              </w:rPr>
            </w:pPr>
            <w:r>
              <w:rPr>
                <w:rStyle w:val="HTMLCode"/>
                <w:rFonts w:eastAsia="Calibri"/>
                <w:b/>
                <w:bCs/>
                <w:color w:val="000000"/>
              </w:rPr>
              <w:t>(Register)&gt;(Confirm Registration)</w:t>
            </w:r>
          </w:p>
        </w:tc>
      </w:tr>
      <w:tr w:rsidR="001C3191" w:rsidTr="001C319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pPr>
              <w:spacing w:line="115" w:lineRule="atLeast"/>
              <w:rPr>
                <w:rFonts w:ascii="Arial" w:hAnsi="Arial" w:cs="Arial"/>
                <w:color w:val="000000"/>
                <w:sz w:val="9"/>
                <w:szCs w:val="9"/>
              </w:rPr>
            </w:pPr>
            <w:r>
              <w:rPr>
                <w:rFonts w:ascii="Arial" w:hAnsi="Arial" w:cs="Arial"/>
                <w:color w:val="000000"/>
                <w:sz w:val="9"/>
                <w:szCs w:val="9"/>
              </w:rPr>
              <w:t>Notes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1C3191" w:rsidRDefault="001C3191">
            <w:pPr>
              <w:spacing w:line="115" w:lineRule="atLeast"/>
              <w:rPr>
                <w:rFonts w:ascii="Arial" w:hAnsi="Arial" w:cs="Arial"/>
                <w:color w:val="000000"/>
                <w:sz w:val="9"/>
                <w:szCs w:val="9"/>
              </w:rPr>
            </w:pPr>
            <w:r>
              <w:rPr>
                <w:rStyle w:val="HTMLCode"/>
                <w:rFonts w:eastAsia="Calibri"/>
                <w:b/>
                <w:bCs/>
                <w:color w:val="000000"/>
              </w:rPr>
              <w:t xml:space="preserve">[Admin]^[User],[Admin]-(note: Most </w:t>
            </w:r>
            <w:r w:rsidR="002A76EA">
              <w:rPr>
                <w:rStyle w:val="HTMLCode"/>
                <w:rFonts w:eastAsia="Calibri"/>
                <w:b/>
                <w:bCs/>
                <w:color w:val="000000"/>
              </w:rPr>
              <w:t>privileged</w:t>
            </w:r>
            <w:r>
              <w:rPr>
                <w:rStyle w:val="HTMLCode"/>
                <w:rFonts w:eastAsia="Calibri"/>
                <w:b/>
                <w:bCs/>
                <w:color w:val="000000"/>
              </w:rPr>
              <w:t xml:space="preserve"> user)</w:t>
            </w:r>
          </w:p>
        </w:tc>
      </w:tr>
    </w:tbl>
    <w:p w:rsidR="00C56FBB" w:rsidRDefault="00C56FBB" w:rsidP="002F2BA6">
      <w:pPr>
        <w:rPr>
          <w:rFonts w:ascii="Georgia" w:hAnsi="Georgia"/>
          <w:sz w:val="24"/>
          <w:szCs w:val="24"/>
        </w:rPr>
      </w:pPr>
    </w:p>
    <w:p w:rsidR="001C3191" w:rsidRDefault="00B60117" w:rsidP="002F2BA6">
      <w:pPr>
        <w:rPr>
          <w:rFonts w:ascii="Georgia" w:hAnsi="Georgia"/>
          <w:sz w:val="24"/>
          <w:szCs w:val="24"/>
        </w:rPr>
      </w:pPr>
      <w:r>
        <w:rPr>
          <w:rFonts w:ascii="Georgia" w:hAnsi="Georgia"/>
          <w:sz w:val="24"/>
          <w:szCs w:val="24"/>
        </w:rPr>
        <w:t>Search Routes by Input</w:t>
      </w:r>
      <w:r w:rsidR="002A76EA">
        <w:rPr>
          <w:rFonts w:ascii="Georgia" w:hAnsi="Georgia"/>
          <w:sz w:val="24"/>
          <w:szCs w:val="24"/>
        </w:rPr>
        <w:t xml:space="preserve"> Use case Described:</w:t>
      </w:r>
    </w:p>
    <w:p w:rsidR="00B60117" w:rsidRDefault="001C3191" w:rsidP="00B60117">
      <w:pPr>
        <w:jc w:val="left"/>
        <w:rPr>
          <w:rFonts w:ascii="Georgia" w:hAnsi="Georgia" w:cs="Arial"/>
          <w:color w:val="000000"/>
        </w:rPr>
      </w:pPr>
      <w:r w:rsidRPr="001C3191">
        <w:rPr>
          <w:rFonts w:ascii="Georgia" w:hAnsi="Georgia" w:cs="Arial"/>
          <w:color w:val="000000"/>
        </w:rPr>
        <w:t xml:space="preserve">1. </w:t>
      </w:r>
      <w:r w:rsidR="002A76EA">
        <w:rPr>
          <w:rFonts w:ascii="Georgia" w:hAnsi="Georgia" w:cs="Arial"/>
          <w:color w:val="000000"/>
        </w:rPr>
        <w:t xml:space="preserve">User </w:t>
      </w:r>
      <w:r w:rsidR="00B60117">
        <w:rPr>
          <w:rFonts w:ascii="Georgia" w:hAnsi="Georgia" w:cs="Arial"/>
          <w:color w:val="000000"/>
        </w:rPr>
        <w:t>comes into the site</w:t>
      </w:r>
    </w:p>
    <w:p w:rsidR="00B60117" w:rsidRDefault="00B60117" w:rsidP="00B60117">
      <w:pPr>
        <w:jc w:val="left"/>
        <w:rPr>
          <w:rFonts w:ascii="Georgia" w:hAnsi="Georgia" w:cs="Arial"/>
          <w:color w:val="000000"/>
        </w:rPr>
      </w:pPr>
      <w:r>
        <w:rPr>
          <w:rFonts w:ascii="Georgia" w:hAnsi="Georgia" w:cs="Arial"/>
          <w:color w:val="000000"/>
        </w:rPr>
        <w:lastRenderedPageBreak/>
        <w:t>2. User is in search of a specific route</w:t>
      </w:r>
    </w:p>
    <w:p w:rsidR="00B60117" w:rsidRDefault="00B60117" w:rsidP="00B60117">
      <w:pPr>
        <w:jc w:val="left"/>
        <w:rPr>
          <w:rFonts w:ascii="Georgia" w:hAnsi="Georgia" w:cs="Arial"/>
          <w:color w:val="000000"/>
        </w:rPr>
      </w:pPr>
      <w:r>
        <w:rPr>
          <w:rFonts w:ascii="Georgia" w:hAnsi="Georgia" w:cs="Arial"/>
          <w:color w:val="000000"/>
        </w:rPr>
        <w:t>3. The User inputs his route into the search bar and if the route is available the user clicks on the route and has the choice of either to view or to edit the route or both.</w:t>
      </w:r>
    </w:p>
    <w:p w:rsidR="00B60117" w:rsidRDefault="00B60117" w:rsidP="00B60117">
      <w:pPr>
        <w:jc w:val="left"/>
        <w:rPr>
          <w:rFonts w:ascii="Georgia" w:hAnsi="Georgia" w:cs="Arial"/>
          <w:color w:val="000000"/>
        </w:rPr>
      </w:pPr>
    </w:p>
    <w:p w:rsidR="002A76EA" w:rsidRPr="00B60117" w:rsidRDefault="00B60117" w:rsidP="00B60117">
      <w:pPr>
        <w:jc w:val="left"/>
        <w:rPr>
          <w:rFonts w:ascii="Georgia" w:hAnsi="Georgia" w:cs="Arial"/>
          <w:color w:val="000000"/>
        </w:rPr>
      </w:pPr>
      <w:r>
        <w:rPr>
          <w:rFonts w:ascii="Georgia" w:hAnsi="Georgia" w:cs="Arial"/>
          <w:color w:val="000000"/>
        </w:rPr>
        <w:t xml:space="preserve">   </w:t>
      </w:r>
      <w:r w:rsidR="001C3191" w:rsidRPr="001C3191">
        <w:rPr>
          <w:rFonts w:ascii="Georgia" w:hAnsi="Georgia" w:cs="Arial"/>
          <w:color w:val="000000"/>
        </w:rPr>
        <w:br/>
      </w:r>
    </w:p>
    <w:sectPr w:rsidR="002A76EA" w:rsidRPr="00B60117" w:rsidSect="00D33E9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C68" w:rsidRDefault="00E26C68" w:rsidP="00D33E98">
      <w:pPr>
        <w:spacing w:line="240" w:lineRule="auto"/>
      </w:pPr>
      <w:r>
        <w:separator/>
      </w:r>
    </w:p>
  </w:endnote>
  <w:endnote w:type="continuationSeparator" w:id="0">
    <w:p w:rsidR="00E26C68" w:rsidRDefault="00E26C68" w:rsidP="00D33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0000000000000000000"/>
    <w:charset w:val="81"/>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C68" w:rsidRDefault="00E26C68" w:rsidP="00D33E98">
      <w:pPr>
        <w:spacing w:line="240" w:lineRule="auto"/>
      </w:pPr>
      <w:r>
        <w:separator/>
      </w:r>
    </w:p>
  </w:footnote>
  <w:footnote w:type="continuationSeparator" w:id="0">
    <w:p w:rsidR="00E26C68" w:rsidRDefault="00E26C68" w:rsidP="00D33E9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908A0"/>
    <w:multiLevelType w:val="hybridMultilevel"/>
    <w:tmpl w:val="0ECAD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106B10"/>
    <w:multiLevelType w:val="hybridMultilevel"/>
    <w:tmpl w:val="7952A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2F483E"/>
    <w:multiLevelType w:val="hybridMultilevel"/>
    <w:tmpl w:val="77208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5"/>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98"/>
    <w:rsid w:val="00013126"/>
    <w:rsid w:val="00026690"/>
    <w:rsid w:val="00056880"/>
    <w:rsid w:val="000C5558"/>
    <w:rsid w:val="000E360A"/>
    <w:rsid w:val="00184E50"/>
    <w:rsid w:val="00195754"/>
    <w:rsid w:val="001A0D57"/>
    <w:rsid w:val="001A6195"/>
    <w:rsid w:val="001C3191"/>
    <w:rsid w:val="00237715"/>
    <w:rsid w:val="0027121A"/>
    <w:rsid w:val="002A76EA"/>
    <w:rsid w:val="002E5DD6"/>
    <w:rsid w:val="002F2255"/>
    <w:rsid w:val="002F2BA6"/>
    <w:rsid w:val="003104B0"/>
    <w:rsid w:val="00337758"/>
    <w:rsid w:val="00382140"/>
    <w:rsid w:val="00391EC8"/>
    <w:rsid w:val="0044598C"/>
    <w:rsid w:val="00453C45"/>
    <w:rsid w:val="00485E4B"/>
    <w:rsid w:val="004C03AB"/>
    <w:rsid w:val="004C0E8C"/>
    <w:rsid w:val="0050077E"/>
    <w:rsid w:val="00580A6B"/>
    <w:rsid w:val="00583A1F"/>
    <w:rsid w:val="005860FD"/>
    <w:rsid w:val="005B140B"/>
    <w:rsid w:val="005C1A32"/>
    <w:rsid w:val="005D65A2"/>
    <w:rsid w:val="005F4B1E"/>
    <w:rsid w:val="00660F00"/>
    <w:rsid w:val="00674160"/>
    <w:rsid w:val="0069146C"/>
    <w:rsid w:val="006F1981"/>
    <w:rsid w:val="0070012B"/>
    <w:rsid w:val="007666DA"/>
    <w:rsid w:val="007A7547"/>
    <w:rsid w:val="007E4779"/>
    <w:rsid w:val="0081274E"/>
    <w:rsid w:val="00826945"/>
    <w:rsid w:val="00834381"/>
    <w:rsid w:val="008777EB"/>
    <w:rsid w:val="008A0279"/>
    <w:rsid w:val="008F2046"/>
    <w:rsid w:val="008F555A"/>
    <w:rsid w:val="00907D13"/>
    <w:rsid w:val="00947EAB"/>
    <w:rsid w:val="00960211"/>
    <w:rsid w:val="00976A92"/>
    <w:rsid w:val="00985D27"/>
    <w:rsid w:val="00A40380"/>
    <w:rsid w:val="00A4598B"/>
    <w:rsid w:val="00A64EF4"/>
    <w:rsid w:val="00AA5564"/>
    <w:rsid w:val="00AC00D1"/>
    <w:rsid w:val="00B05D65"/>
    <w:rsid w:val="00B535FD"/>
    <w:rsid w:val="00B60117"/>
    <w:rsid w:val="00B909CC"/>
    <w:rsid w:val="00BB651D"/>
    <w:rsid w:val="00C159B7"/>
    <w:rsid w:val="00C42EC5"/>
    <w:rsid w:val="00C54E35"/>
    <w:rsid w:val="00C56FBB"/>
    <w:rsid w:val="00C73D8E"/>
    <w:rsid w:val="00C83586"/>
    <w:rsid w:val="00D165F4"/>
    <w:rsid w:val="00D25E18"/>
    <w:rsid w:val="00D33E98"/>
    <w:rsid w:val="00D95E45"/>
    <w:rsid w:val="00D97677"/>
    <w:rsid w:val="00DC5448"/>
    <w:rsid w:val="00E03A60"/>
    <w:rsid w:val="00E26C68"/>
    <w:rsid w:val="00E706BB"/>
    <w:rsid w:val="00E73DDA"/>
    <w:rsid w:val="00E80220"/>
    <w:rsid w:val="00E92596"/>
    <w:rsid w:val="00EF35B9"/>
    <w:rsid w:val="00F25974"/>
    <w:rsid w:val="00F65B3F"/>
    <w:rsid w:val="00F806FB"/>
    <w:rsid w:val="00F96E39"/>
    <w:rsid w:val="00FB3F3E"/>
    <w:rsid w:val="00FB3F45"/>
    <w:rsid w:val="00FB770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690"/>
    <w:pPr>
      <w:spacing w:line="480" w:lineRule="auto"/>
      <w:jc w:val="both"/>
    </w:pPr>
    <w:rPr>
      <w:sz w:val="22"/>
      <w:szCs w:val="22"/>
      <w:lang w:eastAsia="en-US"/>
    </w:rPr>
  </w:style>
  <w:style w:type="paragraph" w:styleId="Heading1">
    <w:name w:val="heading 1"/>
    <w:basedOn w:val="Normal"/>
    <w:link w:val="Heading1Char"/>
    <w:uiPriority w:val="9"/>
    <w:qFormat/>
    <w:rsid w:val="008777EB"/>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C3191"/>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3E98"/>
    <w:pPr>
      <w:jc w:val="both"/>
    </w:pPr>
    <w:rPr>
      <w:rFonts w:eastAsia="Times New Roman"/>
      <w:sz w:val="22"/>
      <w:szCs w:val="22"/>
      <w:lang w:val="en-US" w:eastAsia="en-US"/>
    </w:rPr>
  </w:style>
  <w:style w:type="character" w:customStyle="1" w:styleId="NoSpacingChar">
    <w:name w:val="No Spacing Char"/>
    <w:basedOn w:val="DefaultParagraphFont"/>
    <w:link w:val="NoSpacing"/>
    <w:uiPriority w:val="1"/>
    <w:rsid w:val="00D33E98"/>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D3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E98"/>
    <w:rPr>
      <w:rFonts w:ascii="Tahoma" w:hAnsi="Tahoma" w:cs="Tahoma"/>
      <w:sz w:val="16"/>
      <w:szCs w:val="16"/>
    </w:rPr>
  </w:style>
  <w:style w:type="paragraph" w:styleId="Header">
    <w:name w:val="header"/>
    <w:basedOn w:val="Normal"/>
    <w:link w:val="HeaderChar"/>
    <w:uiPriority w:val="99"/>
    <w:semiHidden/>
    <w:unhideWhenUsed/>
    <w:rsid w:val="00D33E98"/>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D33E98"/>
  </w:style>
  <w:style w:type="paragraph" w:styleId="Footer">
    <w:name w:val="footer"/>
    <w:basedOn w:val="Normal"/>
    <w:link w:val="FooterChar"/>
    <w:uiPriority w:val="99"/>
    <w:semiHidden/>
    <w:unhideWhenUsed/>
    <w:rsid w:val="00D33E98"/>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D33E98"/>
  </w:style>
  <w:style w:type="character" w:customStyle="1" w:styleId="apple-style-span">
    <w:name w:val="apple-style-span"/>
    <w:basedOn w:val="DefaultParagraphFont"/>
    <w:rsid w:val="00660F00"/>
  </w:style>
  <w:style w:type="character" w:customStyle="1" w:styleId="apple-converted-space">
    <w:name w:val="apple-converted-space"/>
    <w:basedOn w:val="DefaultParagraphFont"/>
    <w:rsid w:val="00660F00"/>
  </w:style>
  <w:style w:type="paragraph" w:styleId="FootnoteText">
    <w:name w:val="footnote text"/>
    <w:basedOn w:val="Normal"/>
    <w:link w:val="FootnoteTextChar"/>
    <w:uiPriority w:val="99"/>
    <w:semiHidden/>
    <w:unhideWhenUsed/>
    <w:rsid w:val="00237715"/>
    <w:pPr>
      <w:spacing w:line="240" w:lineRule="auto"/>
    </w:pPr>
    <w:rPr>
      <w:sz w:val="20"/>
      <w:szCs w:val="20"/>
    </w:rPr>
  </w:style>
  <w:style w:type="character" w:customStyle="1" w:styleId="FootnoteTextChar">
    <w:name w:val="Footnote Text Char"/>
    <w:basedOn w:val="DefaultParagraphFont"/>
    <w:link w:val="FootnoteText"/>
    <w:uiPriority w:val="99"/>
    <w:semiHidden/>
    <w:rsid w:val="00237715"/>
    <w:rPr>
      <w:sz w:val="20"/>
      <w:szCs w:val="20"/>
    </w:rPr>
  </w:style>
  <w:style w:type="character" w:styleId="FootnoteReference">
    <w:name w:val="footnote reference"/>
    <w:basedOn w:val="DefaultParagraphFont"/>
    <w:uiPriority w:val="99"/>
    <w:semiHidden/>
    <w:unhideWhenUsed/>
    <w:rsid w:val="00237715"/>
    <w:rPr>
      <w:vertAlign w:val="superscript"/>
    </w:rPr>
  </w:style>
  <w:style w:type="character" w:styleId="Hyperlink">
    <w:name w:val="Hyperlink"/>
    <w:basedOn w:val="DefaultParagraphFont"/>
    <w:uiPriority w:val="99"/>
    <w:unhideWhenUsed/>
    <w:rsid w:val="00237715"/>
    <w:rPr>
      <w:color w:val="0000FF"/>
      <w:u w:val="single"/>
    </w:rPr>
  </w:style>
  <w:style w:type="paragraph" w:customStyle="1" w:styleId="Default">
    <w:name w:val="Default"/>
    <w:rsid w:val="0027121A"/>
    <w:pPr>
      <w:autoSpaceDE w:val="0"/>
      <w:autoSpaceDN w:val="0"/>
      <w:adjustRightInd w:val="0"/>
      <w:jc w:val="both"/>
    </w:pPr>
    <w:rPr>
      <w:rFonts w:ascii="Times New Roman" w:hAnsi="Times New Roman"/>
      <w:color w:val="000000"/>
      <w:sz w:val="24"/>
      <w:szCs w:val="24"/>
      <w:lang w:eastAsia="en-US"/>
    </w:rPr>
  </w:style>
  <w:style w:type="paragraph" w:styleId="ListParagraph">
    <w:name w:val="List Paragraph"/>
    <w:basedOn w:val="Normal"/>
    <w:uiPriority w:val="34"/>
    <w:qFormat/>
    <w:rsid w:val="00485E4B"/>
    <w:pPr>
      <w:ind w:left="720"/>
      <w:contextualSpacing/>
    </w:pPr>
  </w:style>
  <w:style w:type="character" w:customStyle="1" w:styleId="Heading1Char">
    <w:name w:val="Heading 1 Char"/>
    <w:basedOn w:val="DefaultParagraphFont"/>
    <w:link w:val="Heading1"/>
    <w:uiPriority w:val="9"/>
    <w:rsid w:val="008777EB"/>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826945"/>
    <w:rPr>
      <w:b/>
      <w:bCs/>
    </w:rPr>
  </w:style>
  <w:style w:type="character" w:customStyle="1" w:styleId="Heading2Char">
    <w:name w:val="Heading 2 Char"/>
    <w:basedOn w:val="DefaultParagraphFont"/>
    <w:link w:val="Heading2"/>
    <w:uiPriority w:val="9"/>
    <w:semiHidden/>
    <w:rsid w:val="001C3191"/>
    <w:rPr>
      <w:rFonts w:ascii="Cambria" w:eastAsia="Times New Roman" w:hAnsi="Cambria" w:cs="Times New Roman"/>
      <w:b/>
      <w:bCs/>
      <w:i/>
      <w:iCs/>
      <w:sz w:val="28"/>
      <w:szCs w:val="28"/>
      <w:lang w:eastAsia="en-US"/>
    </w:rPr>
  </w:style>
  <w:style w:type="character" w:styleId="HTMLCode">
    <w:name w:val="HTML Code"/>
    <w:basedOn w:val="DefaultParagraphFont"/>
    <w:uiPriority w:val="99"/>
    <w:semiHidden/>
    <w:unhideWhenUsed/>
    <w:rsid w:val="001C319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690"/>
    <w:pPr>
      <w:spacing w:line="480" w:lineRule="auto"/>
      <w:jc w:val="both"/>
    </w:pPr>
    <w:rPr>
      <w:sz w:val="22"/>
      <w:szCs w:val="22"/>
      <w:lang w:eastAsia="en-US"/>
    </w:rPr>
  </w:style>
  <w:style w:type="paragraph" w:styleId="Heading1">
    <w:name w:val="heading 1"/>
    <w:basedOn w:val="Normal"/>
    <w:link w:val="Heading1Char"/>
    <w:uiPriority w:val="9"/>
    <w:qFormat/>
    <w:rsid w:val="008777EB"/>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C3191"/>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3E98"/>
    <w:pPr>
      <w:jc w:val="both"/>
    </w:pPr>
    <w:rPr>
      <w:rFonts w:eastAsia="Times New Roman"/>
      <w:sz w:val="22"/>
      <w:szCs w:val="22"/>
      <w:lang w:val="en-US" w:eastAsia="en-US"/>
    </w:rPr>
  </w:style>
  <w:style w:type="character" w:customStyle="1" w:styleId="NoSpacingChar">
    <w:name w:val="No Spacing Char"/>
    <w:basedOn w:val="DefaultParagraphFont"/>
    <w:link w:val="NoSpacing"/>
    <w:uiPriority w:val="1"/>
    <w:rsid w:val="00D33E98"/>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D3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E98"/>
    <w:rPr>
      <w:rFonts w:ascii="Tahoma" w:hAnsi="Tahoma" w:cs="Tahoma"/>
      <w:sz w:val="16"/>
      <w:szCs w:val="16"/>
    </w:rPr>
  </w:style>
  <w:style w:type="paragraph" w:styleId="Header">
    <w:name w:val="header"/>
    <w:basedOn w:val="Normal"/>
    <w:link w:val="HeaderChar"/>
    <w:uiPriority w:val="99"/>
    <w:semiHidden/>
    <w:unhideWhenUsed/>
    <w:rsid w:val="00D33E98"/>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D33E98"/>
  </w:style>
  <w:style w:type="paragraph" w:styleId="Footer">
    <w:name w:val="footer"/>
    <w:basedOn w:val="Normal"/>
    <w:link w:val="FooterChar"/>
    <w:uiPriority w:val="99"/>
    <w:semiHidden/>
    <w:unhideWhenUsed/>
    <w:rsid w:val="00D33E98"/>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D33E98"/>
  </w:style>
  <w:style w:type="character" w:customStyle="1" w:styleId="apple-style-span">
    <w:name w:val="apple-style-span"/>
    <w:basedOn w:val="DefaultParagraphFont"/>
    <w:rsid w:val="00660F00"/>
  </w:style>
  <w:style w:type="character" w:customStyle="1" w:styleId="apple-converted-space">
    <w:name w:val="apple-converted-space"/>
    <w:basedOn w:val="DefaultParagraphFont"/>
    <w:rsid w:val="00660F00"/>
  </w:style>
  <w:style w:type="paragraph" w:styleId="FootnoteText">
    <w:name w:val="footnote text"/>
    <w:basedOn w:val="Normal"/>
    <w:link w:val="FootnoteTextChar"/>
    <w:uiPriority w:val="99"/>
    <w:semiHidden/>
    <w:unhideWhenUsed/>
    <w:rsid w:val="00237715"/>
    <w:pPr>
      <w:spacing w:line="240" w:lineRule="auto"/>
    </w:pPr>
    <w:rPr>
      <w:sz w:val="20"/>
      <w:szCs w:val="20"/>
    </w:rPr>
  </w:style>
  <w:style w:type="character" w:customStyle="1" w:styleId="FootnoteTextChar">
    <w:name w:val="Footnote Text Char"/>
    <w:basedOn w:val="DefaultParagraphFont"/>
    <w:link w:val="FootnoteText"/>
    <w:uiPriority w:val="99"/>
    <w:semiHidden/>
    <w:rsid w:val="00237715"/>
    <w:rPr>
      <w:sz w:val="20"/>
      <w:szCs w:val="20"/>
    </w:rPr>
  </w:style>
  <w:style w:type="character" w:styleId="FootnoteReference">
    <w:name w:val="footnote reference"/>
    <w:basedOn w:val="DefaultParagraphFont"/>
    <w:uiPriority w:val="99"/>
    <w:semiHidden/>
    <w:unhideWhenUsed/>
    <w:rsid w:val="00237715"/>
    <w:rPr>
      <w:vertAlign w:val="superscript"/>
    </w:rPr>
  </w:style>
  <w:style w:type="character" w:styleId="Hyperlink">
    <w:name w:val="Hyperlink"/>
    <w:basedOn w:val="DefaultParagraphFont"/>
    <w:uiPriority w:val="99"/>
    <w:unhideWhenUsed/>
    <w:rsid w:val="00237715"/>
    <w:rPr>
      <w:color w:val="0000FF"/>
      <w:u w:val="single"/>
    </w:rPr>
  </w:style>
  <w:style w:type="paragraph" w:customStyle="1" w:styleId="Default">
    <w:name w:val="Default"/>
    <w:rsid w:val="0027121A"/>
    <w:pPr>
      <w:autoSpaceDE w:val="0"/>
      <w:autoSpaceDN w:val="0"/>
      <w:adjustRightInd w:val="0"/>
      <w:jc w:val="both"/>
    </w:pPr>
    <w:rPr>
      <w:rFonts w:ascii="Times New Roman" w:hAnsi="Times New Roman"/>
      <w:color w:val="000000"/>
      <w:sz w:val="24"/>
      <w:szCs w:val="24"/>
      <w:lang w:eastAsia="en-US"/>
    </w:rPr>
  </w:style>
  <w:style w:type="paragraph" w:styleId="ListParagraph">
    <w:name w:val="List Paragraph"/>
    <w:basedOn w:val="Normal"/>
    <w:uiPriority w:val="34"/>
    <w:qFormat/>
    <w:rsid w:val="00485E4B"/>
    <w:pPr>
      <w:ind w:left="720"/>
      <w:contextualSpacing/>
    </w:pPr>
  </w:style>
  <w:style w:type="character" w:customStyle="1" w:styleId="Heading1Char">
    <w:name w:val="Heading 1 Char"/>
    <w:basedOn w:val="DefaultParagraphFont"/>
    <w:link w:val="Heading1"/>
    <w:uiPriority w:val="9"/>
    <w:rsid w:val="008777EB"/>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826945"/>
    <w:rPr>
      <w:b/>
      <w:bCs/>
    </w:rPr>
  </w:style>
  <w:style w:type="character" w:customStyle="1" w:styleId="Heading2Char">
    <w:name w:val="Heading 2 Char"/>
    <w:basedOn w:val="DefaultParagraphFont"/>
    <w:link w:val="Heading2"/>
    <w:uiPriority w:val="9"/>
    <w:semiHidden/>
    <w:rsid w:val="001C3191"/>
    <w:rPr>
      <w:rFonts w:ascii="Cambria" w:eastAsia="Times New Roman" w:hAnsi="Cambria" w:cs="Times New Roman"/>
      <w:b/>
      <w:bCs/>
      <w:i/>
      <w:iCs/>
      <w:sz w:val="28"/>
      <w:szCs w:val="28"/>
      <w:lang w:eastAsia="en-US"/>
    </w:rPr>
  </w:style>
  <w:style w:type="character" w:styleId="HTMLCode">
    <w:name w:val="HTML Code"/>
    <w:basedOn w:val="DefaultParagraphFont"/>
    <w:uiPriority w:val="99"/>
    <w:semiHidden/>
    <w:unhideWhenUsed/>
    <w:rsid w:val="001C31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958156">
      <w:bodyDiv w:val="1"/>
      <w:marLeft w:val="0"/>
      <w:marRight w:val="0"/>
      <w:marTop w:val="0"/>
      <w:marBottom w:val="0"/>
      <w:divBdr>
        <w:top w:val="none" w:sz="0" w:space="0" w:color="auto"/>
        <w:left w:val="none" w:sz="0" w:space="0" w:color="auto"/>
        <w:bottom w:val="none" w:sz="0" w:space="0" w:color="auto"/>
        <w:right w:val="none" w:sz="0" w:space="0" w:color="auto"/>
      </w:divBdr>
    </w:div>
    <w:div w:id="111124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191E1BC-E6A8-4FA0-86C4-63A988BA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4F001A19.dotm</Template>
  <TotalTime>4</TotalTime>
  <Pages>4</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Use Case Diagrams </vt:lpstr>
    </vt:vector>
  </TitlesOfParts>
  <Company>Hewlett-Packard</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Diagrams</dc:title>
  <dc:subject>EBOWOICHO EMMANUEL ONAH</dc:subject>
  <dc:creator>Nycknight</dc:creator>
  <cp:keywords/>
  <cp:lastModifiedBy>Hilton,Sebastian James</cp:lastModifiedBy>
  <cp:revision>2</cp:revision>
  <dcterms:created xsi:type="dcterms:W3CDTF">2012-02-27T15:03:00Z</dcterms:created>
  <dcterms:modified xsi:type="dcterms:W3CDTF">2012-02-27T15:03:00Z</dcterms:modified>
</cp:coreProperties>
</file>