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80A" w:rsidRPr="00EA680A" w:rsidRDefault="00C82A17" w:rsidP="00C82A1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Supplementary Note</w:t>
      </w:r>
    </w:p>
    <w:p w:rsidR="00EA680A" w:rsidRDefault="00EA680A">
      <w:pPr>
        <w:rPr>
          <w:lang w:val="en-US"/>
        </w:rPr>
      </w:pPr>
    </w:p>
    <w:p w:rsidR="00BB20D1" w:rsidRDefault="00B432FC">
      <w:pPr>
        <w:rPr>
          <w:lang w:val="en-US"/>
        </w:rPr>
      </w:pPr>
      <w:r>
        <w:rPr>
          <w:lang w:val="en-US"/>
        </w:rPr>
        <w:t xml:space="preserve">We </w:t>
      </w:r>
      <w:r w:rsidR="008D22B6">
        <w:rPr>
          <w:lang w:val="en-US"/>
        </w:rPr>
        <w:t>perform</w:t>
      </w:r>
      <w:r>
        <w:rPr>
          <w:lang w:val="en-US"/>
        </w:rPr>
        <w:t xml:space="preserve"> gene set enrichment analysis for </w:t>
      </w:r>
      <w:r w:rsidR="008D22B6">
        <w:rPr>
          <w:lang w:val="en-US"/>
        </w:rPr>
        <w:t>set of</w:t>
      </w:r>
      <w:r>
        <w:rPr>
          <w:lang w:val="en-US"/>
        </w:rPr>
        <w:t xml:space="preserve"> </w:t>
      </w:r>
      <w:r w:rsidR="00C82A17">
        <w:rPr>
          <w:lang w:val="en-US"/>
        </w:rPr>
        <w:t xml:space="preserve">165 </w:t>
      </w:r>
      <w:r>
        <w:rPr>
          <w:lang w:val="en-US"/>
        </w:rPr>
        <w:t>genes (ST4 table). We used GSEA Panther (</w:t>
      </w:r>
      <w:hyperlink r:id="rId4" w:history="1">
        <w:r w:rsidR="00EA680A" w:rsidRPr="001A0074">
          <w:rPr>
            <w:rStyle w:val="a3"/>
            <w:lang w:val="en-US"/>
          </w:rPr>
          <w:t>http://pantherdb.org/</w:t>
        </w:r>
      </w:hyperlink>
      <w:r w:rsidR="00EA680A">
        <w:rPr>
          <w:lang w:val="en-US"/>
        </w:rPr>
        <w:t xml:space="preserve">) </w:t>
      </w:r>
      <w:r w:rsidR="00C82A17">
        <w:rPr>
          <w:lang w:val="en-US"/>
        </w:rPr>
        <w:t>tool.</w:t>
      </w:r>
    </w:p>
    <w:p w:rsidR="009A0A02" w:rsidRDefault="00B432FC">
      <w:pPr>
        <w:rPr>
          <w:lang w:val="en-US"/>
        </w:rPr>
      </w:pPr>
      <w:r>
        <w:rPr>
          <w:lang w:val="en-US"/>
        </w:rPr>
        <w:t xml:space="preserve">In GSEA </w:t>
      </w:r>
      <w:proofErr w:type="gramStart"/>
      <w:r>
        <w:rPr>
          <w:lang w:val="en-US"/>
        </w:rPr>
        <w:t>Panther</w:t>
      </w:r>
      <w:proofErr w:type="gramEnd"/>
      <w:r>
        <w:rPr>
          <w:lang w:val="en-US"/>
        </w:rPr>
        <w:t xml:space="preserve"> we selected </w:t>
      </w:r>
      <w:proofErr w:type="spellStart"/>
      <w:r w:rsidRPr="00B432FC">
        <w:rPr>
          <w:i/>
          <w:lang w:val="en-US"/>
        </w:rPr>
        <w:t>Bos</w:t>
      </w:r>
      <w:proofErr w:type="spellEnd"/>
      <w:r w:rsidRPr="00B432FC">
        <w:rPr>
          <w:i/>
          <w:lang w:val="en-US"/>
        </w:rPr>
        <w:t xml:space="preserve"> </w:t>
      </w:r>
      <w:proofErr w:type="spellStart"/>
      <w:r w:rsidRPr="00B432FC">
        <w:rPr>
          <w:i/>
          <w:lang w:val="en-US"/>
        </w:rPr>
        <w:t>taurus</w:t>
      </w:r>
      <w:proofErr w:type="spellEnd"/>
      <w:r>
        <w:rPr>
          <w:lang w:val="en-US"/>
        </w:rPr>
        <w:t xml:space="preserve">, because </w:t>
      </w:r>
      <w:proofErr w:type="spellStart"/>
      <w:r w:rsidRPr="00B432FC">
        <w:rPr>
          <w:i/>
          <w:lang w:val="en-US"/>
        </w:rPr>
        <w:t>Ovis</w:t>
      </w:r>
      <w:proofErr w:type="spellEnd"/>
      <w:r w:rsidRPr="00B432FC">
        <w:rPr>
          <w:i/>
          <w:lang w:val="en-US"/>
        </w:rPr>
        <w:t xml:space="preserve"> </w:t>
      </w:r>
      <w:proofErr w:type="spellStart"/>
      <w:r w:rsidRPr="00B432FC">
        <w:rPr>
          <w:i/>
          <w:lang w:val="en-US"/>
        </w:rPr>
        <w:t>aries</w:t>
      </w:r>
      <w:proofErr w:type="spellEnd"/>
      <w:r>
        <w:rPr>
          <w:lang w:val="en-US"/>
        </w:rPr>
        <w:t xml:space="preserve"> </w:t>
      </w:r>
      <w:r w:rsidR="00C82A17">
        <w:rPr>
          <w:lang w:val="en-US"/>
        </w:rPr>
        <w:t>doesn’t presented in</w:t>
      </w:r>
      <w:r>
        <w:rPr>
          <w:lang w:val="en-US"/>
        </w:rPr>
        <w:t xml:space="preserve"> database. </w:t>
      </w:r>
      <w:r w:rsidR="00C82A17">
        <w:rPr>
          <w:lang w:val="en-US"/>
        </w:rPr>
        <w:t xml:space="preserve">The results </w:t>
      </w:r>
      <w:proofErr w:type="gramStart"/>
      <w:r w:rsidR="00C82A17">
        <w:rPr>
          <w:lang w:val="en-US"/>
        </w:rPr>
        <w:t>are presented</w:t>
      </w:r>
      <w:proofErr w:type="gramEnd"/>
      <w:r w:rsidR="00C82A17">
        <w:rPr>
          <w:lang w:val="en-US"/>
        </w:rPr>
        <w:t xml:space="preserve"> in Figure 1 and Figure 2</w:t>
      </w:r>
      <w:r>
        <w:rPr>
          <w:lang w:val="en-US"/>
        </w:rPr>
        <w:t xml:space="preserve">. </w:t>
      </w:r>
      <w:r w:rsidR="00C82A17">
        <w:rPr>
          <w:lang w:val="en-US"/>
        </w:rPr>
        <w:t>Figure 1</w:t>
      </w:r>
      <w:r w:rsidR="008D22B6">
        <w:rPr>
          <w:lang w:val="en-US"/>
        </w:rPr>
        <w:t xml:space="preserve"> shows distribution of genes </w:t>
      </w:r>
      <w:r w:rsidR="00C82A17">
        <w:rPr>
          <w:lang w:val="en-US"/>
        </w:rPr>
        <w:t>between different categories of their</w:t>
      </w:r>
      <w:r w:rsidR="008D22B6">
        <w:rPr>
          <w:lang w:val="en-US"/>
        </w:rPr>
        <w:t xml:space="preserve"> molecular function (</w:t>
      </w:r>
      <w:r>
        <w:rPr>
          <w:lang w:val="en-US"/>
        </w:rPr>
        <w:t xml:space="preserve">Figure 1). </w:t>
      </w:r>
    </w:p>
    <w:p w:rsidR="009A0A02" w:rsidRDefault="009A0A0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10865"/>
            <wp:effectExtent l="19050" t="0" r="3175" b="0"/>
            <wp:docPr id="1" name="Рисунок 0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A02">
        <w:rPr>
          <w:b/>
          <w:lang w:val="en-US"/>
        </w:rPr>
        <w:t>Figure 1.</w:t>
      </w:r>
      <w:r>
        <w:rPr>
          <w:lang w:val="en-US"/>
        </w:rPr>
        <w:t xml:space="preserve"> </w:t>
      </w:r>
      <w:r w:rsidR="00C82A17">
        <w:rPr>
          <w:lang w:val="en-US"/>
        </w:rPr>
        <w:t>D</w:t>
      </w:r>
      <w:r w:rsidR="00C82A17" w:rsidRPr="00C82A17">
        <w:rPr>
          <w:lang w:val="en-US"/>
        </w:rPr>
        <w:t xml:space="preserve">istribution of genes between different categories of their molecular function </w:t>
      </w:r>
      <w:r>
        <w:rPr>
          <w:lang w:val="en-US"/>
        </w:rPr>
        <w:t>(GSEA Panther database)</w:t>
      </w:r>
      <w:r w:rsidR="00C82A17">
        <w:rPr>
          <w:lang w:val="en-US"/>
        </w:rPr>
        <w:t>.</w:t>
      </w:r>
    </w:p>
    <w:p w:rsidR="00C82A17" w:rsidRDefault="00D93C2F" w:rsidP="00C82A17">
      <w:pPr>
        <w:rPr>
          <w:lang w:val="en-US"/>
        </w:rPr>
      </w:pPr>
      <w:r>
        <w:rPr>
          <w:lang w:val="en-US"/>
        </w:rPr>
        <w:t xml:space="preserve">We observed </w:t>
      </w:r>
      <w:r w:rsidR="00C82A17">
        <w:rPr>
          <w:lang w:val="en-US"/>
        </w:rPr>
        <w:t xml:space="preserve">the </w:t>
      </w:r>
      <w:r>
        <w:rPr>
          <w:lang w:val="en-US"/>
        </w:rPr>
        <w:t>biggest part of genes (more than 45</w:t>
      </w:r>
      <w:r w:rsidR="009A0A02">
        <w:rPr>
          <w:lang w:val="en-US"/>
        </w:rPr>
        <w:t xml:space="preserve">) involved in </w:t>
      </w:r>
      <w:r>
        <w:rPr>
          <w:lang w:val="en-US"/>
        </w:rPr>
        <w:t xml:space="preserve">groups of </w:t>
      </w:r>
      <w:r w:rsidR="009A0A02">
        <w:rPr>
          <w:lang w:val="en-US"/>
        </w:rPr>
        <w:t xml:space="preserve">binding and catalytic activity. </w:t>
      </w:r>
      <w:r w:rsidR="00C82A17">
        <w:rPr>
          <w:lang w:val="en-US"/>
        </w:rPr>
        <w:t>Figure 2</w:t>
      </w:r>
      <w:r>
        <w:rPr>
          <w:lang w:val="en-US"/>
        </w:rPr>
        <w:t xml:space="preserve"> shows distribution of genes </w:t>
      </w:r>
      <w:r w:rsidR="00C82A17">
        <w:rPr>
          <w:lang w:val="en-US"/>
        </w:rPr>
        <w:t>between different categories of their</w:t>
      </w:r>
      <w:r>
        <w:rPr>
          <w:lang w:val="en-US"/>
        </w:rPr>
        <w:t xml:space="preserve"> biological process.</w:t>
      </w:r>
      <w:r w:rsidR="00C82A17">
        <w:rPr>
          <w:lang w:val="en-US"/>
        </w:rPr>
        <w:t xml:space="preserve"> </w:t>
      </w:r>
      <w:r w:rsidR="00C82A17">
        <w:rPr>
          <w:lang w:val="en-US"/>
        </w:rPr>
        <w:t xml:space="preserve">We observed two highest signals: biological regulation and metabolic process. We did not observed any specific enrichment. The highest enrichment represent very general categories. </w:t>
      </w:r>
    </w:p>
    <w:p w:rsidR="00D93C2F" w:rsidRDefault="00D93C2F">
      <w:pPr>
        <w:rPr>
          <w:lang w:val="en-US"/>
        </w:rPr>
      </w:pPr>
    </w:p>
    <w:p w:rsidR="009A0A02" w:rsidRDefault="009A0A0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023870"/>
            <wp:effectExtent l="19050" t="0" r="3175" b="0"/>
            <wp:docPr id="2" name="Рисунок 1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A02">
        <w:rPr>
          <w:b/>
          <w:lang w:val="en-US"/>
        </w:rPr>
        <w:t>Figure 2.</w:t>
      </w:r>
      <w:r>
        <w:rPr>
          <w:lang w:val="en-US"/>
        </w:rPr>
        <w:t xml:space="preserve"> </w:t>
      </w:r>
      <w:r w:rsidR="00C82A17">
        <w:rPr>
          <w:lang w:val="en-US"/>
        </w:rPr>
        <w:t>D</w:t>
      </w:r>
      <w:r w:rsidR="00C82A17" w:rsidRPr="00C82A17">
        <w:rPr>
          <w:lang w:val="en-US"/>
        </w:rPr>
        <w:t xml:space="preserve">istribution of genes between different categories of their biological process </w:t>
      </w:r>
      <w:r>
        <w:rPr>
          <w:lang w:val="en-US"/>
        </w:rPr>
        <w:t>(GSEA Panther)</w:t>
      </w:r>
      <w:r w:rsidR="00C82A17">
        <w:rPr>
          <w:lang w:val="en-US"/>
        </w:rPr>
        <w:t>.</w:t>
      </w:r>
    </w:p>
    <w:p w:rsidR="00C82A17" w:rsidRDefault="00C82A17">
      <w:pPr>
        <w:rPr>
          <w:lang w:val="en-US"/>
        </w:rPr>
      </w:pPr>
    </w:p>
    <w:p w:rsidR="00FF0AD8" w:rsidRPr="00EB3DE0" w:rsidRDefault="00C82A17" w:rsidP="00FF0AD8">
      <w:pPr>
        <w:rPr>
          <w:lang w:val="en-US"/>
        </w:rPr>
      </w:pPr>
      <w:proofErr w:type="gramStart"/>
      <w:r>
        <w:rPr>
          <w:lang w:val="en-US"/>
        </w:rPr>
        <w:t>Moreover</w:t>
      </w:r>
      <w:proofErr w:type="gramEnd"/>
      <w:r>
        <w:rPr>
          <w:lang w:val="en-US"/>
        </w:rPr>
        <w:t xml:space="preserve"> we performed </w:t>
      </w:r>
      <w:r w:rsidR="00FF0AD8" w:rsidRPr="00FF0AD8">
        <w:rPr>
          <w:lang w:val="en-US"/>
        </w:rPr>
        <w:t>tis</w:t>
      </w:r>
      <w:r w:rsidR="00FF0AD8">
        <w:rPr>
          <w:lang w:val="en-US"/>
        </w:rPr>
        <w:t>sue specific expression analysis using</w:t>
      </w:r>
      <w:r>
        <w:rPr>
          <w:lang w:val="en-US"/>
        </w:rPr>
        <w:t xml:space="preserve"> Expression Atlas (</w:t>
      </w:r>
      <w:hyperlink r:id="rId7" w:history="1">
        <w:r w:rsidR="00FF0AD8" w:rsidRPr="00DD22A4">
          <w:rPr>
            <w:rStyle w:val="a3"/>
            <w:lang w:val="en-US"/>
          </w:rPr>
          <w:t>https://www.ebi.ac.uk/gxa/home</w:t>
        </w:r>
      </w:hyperlink>
      <w:r>
        <w:rPr>
          <w:lang w:val="en-US"/>
        </w:rPr>
        <w:t>)</w:t>
      </w:r>
      <w:r w:rsidR="00FF0AD8">
        <w:rPr>
          <w:lang w:val="en-US"/>
        </w:rPr>
        <w:t>. This tool</w:t>
      </w:r>
      <w:r w:rsidR="00C04EBC">
        <w:rPr>
          <w:lang w:val="en-US"/>
        </w:rPr>
        <w:t xml:space="preserve"> contains</w:t>
      </w:r>
      <w:r w:rsidR="00437398">
        <w:rPr>
          <w:lang w:val="en-US"/>
        </w:rPr>
        <w:t xml:space="preserve"> information </w:t>
      </w:r>
      <w:r w:rsidR="004172E0">
        <w:rPr>
          <w:lang w:val="en-US"/>
        </w:rPr>
        <w:t xml:space="preserve">about </w:t>
      </w:r>
      <w:proofErr w:type="gramStart"/>
      <w:r w:rsidR="004172E0">
        <w:rPr>
          <w:lang w:val="en-US"/>
        </w:rPr>
        <w:t>6</w:t>
      </w:r>
      <w:proofErr w:type="gramEnd"/>
      <w:r w:rsidR="004172E0">
        <w:rPr>
          <w:lang w:val="en-US"/>
        </w:rPr>
        <w:t xml:space="preserve"> sheep studies.</w:t>
      </w:r>
      <w:r w:rsidR="00FF0AD8">
        <w:rPr>
          <w:lang w:val="en-US"/>
        </w:rPr>
        <w:t xml:space="preserve"> We used 165 genes (ST4 table) for analysis. Results </w:t>
      </w:r>
      <w:proofErr w:type="gramStart"/>
      <w:r w:rsidR="00FF0AD8">
        <w:rPr>
          <w:lang w:val="en-US"/>
        </w:rPr>
        <w:t>are presented</w:t>
      </w:r>
      <w:proofErr w:type="gramEnd"/>
      <w:r w:rsidR="00FF0AD8">
        <w:rPr>
          <w:lang w:val="en-US"/>
        </w:rPr>
        <w:t xml:space="preserve"> in Figure 3. </w:t>
      </w:r>
      <w:r w:rsidR="00FF0AD8">
        <w:rPr>
          <w:lang w:val="en-US"/>
        </w:rPr>
        <w:t xml:space="preserve">We </w:t>
      </w:r>
      <w:r w:rsidR="00FF0AD8">
        <w:rPr>
          <w:lang w:val="en-US"/>
        </w:rPr>
        <w:t>also did not</w:t>
      </w:r>
      <w:r w:rsidR="00FF0AD8">
        <w:rPr>
          <w:lang w:val="en-US"/>
        </w:rPr>
        <w:t xml:space="preserve"> observe any </w:t>
      </w:r>
      <w:r w:rsidR="00FF0AD8">
        <w:rPr>
          <w:lang w:val="en-US"/>
        </w:rPr>
        <w:t xml:space="preserve">specific </w:t>
      </w:r>
      <w:r w:rsidR="00FF0AD8">
        <w:rPr>
          <w:lang w:val="en-US"/>
        </w:rPr>
        <w:t>clusters</w:t>
      </w:r>
      <w:r w:rsidR="00FF0AD8">
        <w:rPr>
          <w:lang w:val="en-US"/>
        </w:rPr>
        <w:t xml:space="preserve"> of expression</w:t>
      </w:r>
      <w:bookmarkStart w:id="0" w:name="_GoBack"/>
      <w:bookmarkEnd w:id="0"/>
      <w:r w:rsidR="00FF0AD8">
        <w:rPr>
          <w:lang w:val="en-US"/>
        </w:rPr>
        <w:t>.</w:t>
      </w:r>
    </w:p>
    <w:p w:rsidR="00EA2156" w:rsidRPr="00C04EBC" w:rsidRDefault="00EA2156">
      <w:pPr>
        <w:rPr>
          <w:lang w:val="en-US"/>
        </w:rPr>
      </w:pPr>
    </w:p>
    <w:p w:rsidR="00EB3DE0" w:rsidRDefault="00C04E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546860"/>
            <wp:effectExtent l="19050" t="0" r="3175" b="0"/>
            <wp:docPr id="3" name="Рисунок 2" descr="Screenshot_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BC" w:rsidRDefault="00C04EBC">
      <w:pPr>
        <w:rPr>
          <w:lang w:val="en-US"/>
        </w:rPr>
      </w:pPr>
      <w:r w:rsidRPr="00C04EBC">
        <w:rPr>
          <w:b/>
          <w:lang w:val="en-US"/>
        </w:rPr>
        <w:t>Figure 3.</w:t>
      </w:r>
      <w:r>
        <w:rPr>
          <w:lang w:val="en-US"/>
        </w:rPr>
        <w:t xml:space="preserve"> </w:t>
      </w:r>
      <w:r w:rsidR="00FF0AD8">
        <w:rPr>
          <w:lang w:val="en-US"/>
        </w:rPr>
        <w:t>Results of t</w:t>
      </w:r>
      <w:r w:rsidR="00FF0AD8" w:rsidRPr="00FF0AD8">
        <w:rPr>
          <w:lang w:val="en-US"/>
        </w:rPr>
        <w:t xml:space="preserve">issue specific expression analysis </w:t>
      </w:r>
      <w:r>
        <w:rPr>
          <w:lang w:val="en-US"/>
        </w:rPr>
        <w:t>(Atlas Expression)</w:t>
      </w:r>
      <w:r w:rsidR="00FF0AD8">
        <w:rPr>
          <w:lang w:val="en-US"/>
        </w:rPr>
        <w:t>.</w:t>
      </w:r>
    </w:p>
    <w:sectPr w:rsidR="00C04EBC" w:rsidSect="00BB2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432FC"/>
    <w:rsid w:val="00020C5B"/>
    <w:rsid w:val="0021435F"/>
    <w:rsid w:val="00271862"/>
    <w:rsid w:val="003F6F68"/>
    <w:rsid w:val="004172E0"/>
    <w:rsid w:val="00437398"/>
    <w:rsid w:val="008D22B6"/>
    <w:rsid w:val="00960E13"/>
    <w:rsid w:val="009A0A02"/>
    <w:rsid w:val="009A1560"/>
    <w:rsid w:val="00B432FC"/>
    <w:rsid w:val="00BB20D1"/>
    <w:rsid w:val="00C04EBC"/>
    <w:rsid w:val="00C45A05"/>
    <w:rsid w:val="00C82A17"/>
    <w:rsid w:val="00D05798"/>
    <w:rsid w:val="00D93C2F"/>
    <w:rsid w:val="00EA2156"/>
    <w:rsid w:val="00EA680A"/>
    <w:rsid w:val="00EB3DE0"/>
    <w:rsid w:val="00F401A1"/>
    <w:rsid w:val="00FF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06E35"/>
  <w15:docId w15:val="{E7642F9B-7C52-44C0-A650-328AA089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0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32F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A0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0A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ebi.ac.uk/gxa/h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pantherdb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Yakov Tsepilov</cp:lastModifiedBy>
  <cp:revision>3</cp:revision>
  <dcterms:created xsi:type="dcterms:W3CDTF">2019-02-25T15:05:00Z</dcterms:created>
  <dcterms:modified xsi:type="dcterms:W3CDTF">2019-02-26T07:58:00Z</dcterms:modified>
</cp:coreProperties>
</file>