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E23BA" w14:textId="77777777" w:rsidR="00097552" w:rsidRDefault="00097552" w:rsidP="00097552">
      <w:pPr>
        <w:rPr>
          <w:lang w:val="en-IN"/>
        </w:rPr>
      </w:pPr>
      <w:bookmarkStart w:id="0" w:name="_Hlk34770738"/>
      <w:bookmarkEnd w:id="0"/>
    </w:p>
    <w:p w14:paraId="3E8D6FF6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 w:rsidRPr="00EC3D88">
        <w:rPr>
          <w:rStyle w:val="fontstyle01"/>
          <w:rFonts w:ascii="Times New Roman" w:eastAsiaTheme="minorEastAsia" w:hAnsi="Times New Roman" w:cs="Times New Roman"/>
          <w:noProof/>
        </w:rPr>
        <w:drawing>
          <wp:inline distT="0" distB="0" distL="0" distR="0" wp14:anchorId="74EDD539" wp14:editId="6319DB93">
            <wp:extent cx="2200582" cy="171473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FE97" w14:textId="77777777" w:rsidR="00097552" w:rsidRDefault="00097552" w:rsidP="00097552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348FD8F9" w14:textId="6EA43FF9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Simulation Project 6</w:t>
      </w:r>
    </w:p>
    <w:p w14:paraId="0D839470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EML 6351</w:t>
      </w:r>
    </w:p>
    <w:p w14:paraId="0BE24736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2D290C7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308D192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45CBF7B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52AC2AD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47B3D63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6EEF74C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89213DE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711361E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A55EA27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D049810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44A52A3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251133A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B5B7402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E7E45B2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D4496C2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B5842D5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4089B41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938D717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4A07C54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BCE5670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5D7022B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47B12A7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by</w:t>
      </w:r>
    </w:p>
    <w:p w14:paraId="00873AC8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EE6C147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591AA98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04A5A71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Aahlad Vanam</w:t>
      </w:r>
    </w:p>
    <w:p w14:paraId="4F7C76FE" w14:textId="77777777" w:rsidR="00097552" w:rsidRDefault="00097552" w:rsidP="00097552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13681791</w:t>
      </w:r>
    </w:p>
    <w:p w14:paraId="2C6B8AC3" w14:textId="77777777" w:rsidR="00097552" w:rsidRDefault="00097552">
      <w:pPr>
        <w:rPr>
          <w:lang w:val="en-IN"/>
        </w:rPr>
      </w:pPr>
    </w:p>
    <w:p w14:paraId="5C86FDA1" w14:textId="77777777" w:rsidR="00342606" w:rsidRPr="00C81409" w:rsidRDefault="00342606" w:rsidP="00342606">
      <w:pPr>
        <w:rPr>
          <w:rStyle w:val="fontstyle01"/>
          <w:rFonts w:ascii="Times New Roman" w:hAnsi="Times New Roman" w:cs="Times New Roman"/>
        </w:rPr>
      </w:pPr>
      <w:r w:rsidRPr="0082496A">
        <w:rPr>
          <w:rStyle w:val="fontstyle01"/>
          <w:rFonts w:ascii="Times New Roman" w:hAnsi="Times New Roman" w:cs="Times New Roman"/>
          <w:b/>
          <w:bCs/>
        </w:rPr>
        <w:lastRenderedPageBreak/>
        <w:t>Dynamic model:</w:t>
      </w:r>
      <w:r w:rsidRPr="00C81409">
        <w:rPr>
          <w:rFonts w:ascii="Times New Roman" w:hAnsi="Times New Roman" w:cs="Times New Roman"/>
          <w:noProof/>
        </w:rPr>
        <w:t xml:space="preserve">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7E11A0AA" wp14:editId="054D9C96">
              <wp:extent cx="5887272" cy="1409897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7272" cy="14098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Pr="00C81409">
        <w:rPr>
          <w:rFonts w:ascii="Times New Roman" w:hAnsi="Times New Roman" w:cs="Times New Roman"/>
          <w:color w:val="000000"/>
        </w:rPr>
        <w:br/>
      </w:r>
    </w:p>
    <w:p w14:paraId="41BCF54F" w14:textId="77777777" w:rsidR="00342606" w:rsidRPr="00C81409" w:rsidRDefault="00342606" w:rsidP="00342606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This is in the form of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0D7CDFAA" wp14:editId="0A9D46F1">
              <wp:extent cx="132672" cy="119270"/>
              <wp:effectExtent l="0" t="0" r="127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5685" cy="1309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Style w:val="fontstyle01"/>
            <w:rFonts w:ascii="Cambria Math" w:hAnsi="Cambria Math" w:cs="Times New Roman"/>
          </w:rPr>
          <m:t xml:space="preserve"> = m(q)q̈ +V</m:t>
        </m:r>
        <m:r>
          <w:rPr>
            <w:rStyle w:val="fontstyle01"/>
            <w:rFonts w:ascii="Cambria Math" w:hAnsi="Cambria Math" w:cs="Times New Roman"/>
            <w:vertAlign w:val="subscript"/>
          </w:rPr>
          <m:t xml:space="preserve">m </m:t>
        </m:r>
        <m:r>
          <w:rPr>
            <w:rStyle w:val="fontstyle01"/>
            <w:rFonts w:ascii="Cambria Math" w:hAnsi="Cambria Math" w:cs="Times New Roman"/>
          </w:rPr>
          <m:t>(q,q̇)q̇+F</m:t>
        </m:r>
        <m:r>
          <w:rPr>
            <w:rStyle w:val="fontstyle01"/>
            <w:rFonts w:ascii="Cambria Math" w:hAnsi="Cambria Math" w:cs="Times New Roman"/>
            <w:vertAlign w:val="subscript"/>
          </w:rPr>
          <m:t>d</m:t>
        </m:r>
        <m:r>
          <w:rPr>
            <w:rStyle w:val="fontstyle01"/>
            <w:rFonts w:ascii="Cambria Math" w:hAnsi="Cambria Math" w:cs="Times New Roman"/>
          </w:rPr>
          <m:t>q̇</m:t>
        </m:r>
      </m:oMath>
      <w:r w:rsidRPr="00C81409">
        <w:rPr>
          <w:rStyle w:val="fontstyle01"/>
          <w:rFonts w:ascii="Times New Roman" w:hAnsi="Times New Roman" w:cs="Times New Roman"/>
        </w:rPr>
        <w:t xml:space="preserve"> -----------------------(1)</w:t>
      </w:r>
    </w:p>
    <w:p w14:paraId="091BC027" w14:textId="77777777" w:rsidR="00342606" w:rsidRPr="00C81409" w:rsidRDefault="00342606" w:rsidP="00342606">
      <w:pPr>
        <w:rPr>
          <w:rStyle w:val="fontstyle01"/>
          <w:rFonts w:ascii="Times New Roman" w:hAnsi="Times New Roman" w:cs="Times New Roman"/>
        </w:rPr>
      </w:pPr>
    </w:p>
    <w:p w14:paraId="08A75397" w14:textId="77777777" w:rsidR="00342606" w:rsidRPr="00C81409" w:rsidRDefault="00342606" w:rsidP="00342606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(b) Problem definition and open-loop error system development:</w:t>
      </w:r>
    </w:p>
    <w:p w14:paraId="163E7CE8" w14:textId="77777777" w:rsidR="00342606" w:rsidRDefault="00342606" w:rsidP="00342606">
      <w:pPr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Open Loop error system:</w:t>
      </w:r>
      <w:r>
        <w:rPr>
          <w:rStyle w:val="fontstyle01"/>
          <w:rFonts w:ascii="Times New Roman" w:hAnsi="Times New Roman" w:cs="Times New Roman"/>
        </w:rPr>
        <w:tab/>
      </w:r>
      <w:r>
        <w:rPr>
          <w:rStyle w:val="fontstyle01"/>
          <w:rFonts w:ascii="Times New Roman" w:hAnsi="Times New Roman" w:cs="Times New Roman"/>
        </w:rPr>
        <w:tab/>
      </w:r>
      <w:r>
        <w:rPr>
          <w:rStyle w:val="fontstyle01"/>
          <w:rFonts w:ascii="Times New Roman" w:hAnsi="Times New Roman" w:cs="Times New Roman"/>
        </w:rPr>
        <w:tab/>
      </w:r>
      <w:r w:rsidRPr="00C81409">
        <w:rPr>
          <w:rStyle w:val="fontstyle01"/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fontstyle01"/>
                <w:rFonts w:ascii="Cambria Math" w:hAnsi="Cambria Math" w:cs="Times New Roman"/>
              </w:rPr>
              <m:t>e</m:t>
            </m:r>
          </m:e>
          <m:sub>
            <m:r>
              <w:rPr>
                <w:rStyle w:val="fontstyle01"/>
                <w:rFonts w:ascii="Cambria Math" w:hAnsi="Cambria Math" w:cs="Times New Roman"/>
              </w:rPr>
              <m:t>1</m:t>
            </m:r>
          </m:sub>
        </m:sSub>
        <m:r>
          <w:rPr>
            <w:rStyle w:val="fontstyle01"/>
            <w:rFonts w:ascii="Cambria Math" w:hAnsi="Cambria Math" w:cs="Times New Roman"/>
          </w:rPr>
          <m:t xml:space="preserve"> = </m:t>
        </m:r>
        <m:sSub>
          <m:sSub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fontstyle01"/>
                <w:rFonts w:ascii="Cambria Math" w:hAnsi="Cambria Math" w:cs="Times New Roman"/>
              </w:rPr>
              <m:t>q</m:t>
            </m:r>
          </m:e>
          <m:sub>
            <m:r>
              <w:rPr>
                <w:rStyle w:val="fontstyle01"/>
                <w:rFonts w:ascii="Cambria Math" w:hAnsi="Cambria Math" w:cs="Times New Roman"/>
              </w:rPr>
              <m:t>d</m:t>
            </m:r>
          </m:sub>
        </m:sSub>
        <m:r>
          <w:rPr>
            <w:rStyle w:val="fontstyle01"/>
            <w:rFonts w:ascii="Cambria Math" w:hAnsi="Cambria Math" w:cs="Times New Roman"/>
          </w:rPr>
          <m:t xml:space="preserve"> – q</m:t>
        </m:r>
      </m:oMath>
    </w:p>
    <w:p w14:paraId="764A9AD5" w14:textId="77777777" w:rsidR="00342606" w:rsidRPr="001E2244" w:rsidRDefault="00342606" w:rsidP="00342606">
      <w:pPr>
        <w:ind w:firstLine="720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 xml:space="preserve">                                                            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Style w:val="fontstyle01"/>
            <w:rFonts w:ascii="Cambria Math" w:eastAsiaTheme="minorEastAsia" w:hAnsi="Cambria Math" w:cs="Times New Roman"/>
          </w:rPr>
          <m:t>=</m:t>
        </m:r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Style w:val="fontstyle01"/>
                    <w:rFonts w:ascii="Cambria Math" w:eastAsiaTheme="minorEastAsia" w:hAnsi="Cambria Math" w:cs="Times New Roman"/>
                  </w:rPr>
                  <m:t>e</m:t>
                </m:r>
              </m:e>
              <m:sub>
                <m:r>
                  <w:rPr>
                    <w:rStyle w:val="fontstyle01"/>
                    <w:rFonts w:ascii="Cambria Math" w:eastAsiaTheme="minorEastAsia" w:hAnsi="Cambria Math" w:cs="Times New Roman"/>
                  </w:rPr>
                  <m:t>1</m:t>
                </m:r>
              </m:sub>
            </m:sSub>
          </m:e>
        </m:acc>
        <m:r>
          <w:rPr>
            <w:rStyle w:val="fontstyle01"/>
            <w:rFonts w:ascii="Cambria Math" w:eastAsiaTheme="minorEastAsia" w:hAnsi="Cambria Math" w:cs="Times New Roman"/>
          </w:rPr>
          <m:t>+ α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</w:rPr>
              <m:t>1</m:t>
            </m:r>
          </m:sub>
        </m:sSub>
      </m:oMath>
    </w:p>
    <w:p w14:paraId="2722D351" w14:textId="77777777" w:rsidR="00342606" w:rsidRPr="001E2244" w:rsidRDefault="00342606" w:rsidP="00342606">
      <w:pPr>
        <w:ind w:firstLine="720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 xml:space="preserve">                                                             </w:t>
      </w:r>
      <m:oMath>
        <m:r>
          <w:rPr>
            <w:rStyle w:val="fontstyle01"/>
            <w:rFonts w:ascii="Cambria Math" w:eastAsiaTheme="minorEastAsia" w:hAnsi="Cambria Math" w:cs="Times New Roman"/>
          </w:rPr>
          <m:t>r=</m:t>
        </m:r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Style w:val="fontstyle01"/>
                    <w:rFonts w:ascii="Cambria Math" w:eastAsiaTheme="minorEastAsia" w:hAnsi="Cambria Math" w:cs="Times New Roman"/>
                  </w:rPr>
                  <m:t>e</m:t>
                </m:r>
              </m:e>
              <m:sub>
                <m:r>
                  <w:rPr>
                    <w:rStyle w:val="fontstyle01"/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acc>
        <m:r>
          <w:rPr>
            <w:rStyle w:val="fontstyle01"/>
            <w:rFonts w:ascii="Cambria Math" w:eastAsiaTheme="minorEastAsia" w:hAnsi="Cambria Math" w:cs="Times New Roman"/>
          </w:rPr>
          <m:t>+ α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7D81181D" w14:textId="7B0EEC2E" w:rsidR="00342606" w:rsidRDefault="00342606">
      <w:pPr>
        <w:rPr>
          <w:lang w:val="en-IN"/>
        </w:rPr>
      </w:pPr>
    </w:p>
    <w:p w14:paraId="0687A869" w14:textId="1D5475D3" w:rsidR="00342606" w:rsidRDefault="00342606">
      <w:pPr>
        <w:rPr>
          <w:lang w:val="en-IN"/>
        </w:rPr>
      </w:pPr>
    </w:p>
    <w:p w14:paraId="4C38E389" w14:textId="3D7DEE57" w:rsidR="00342606" w:rsidRDefault="00342606">
      <w:pPr>
        <w:rPr>
          <w:lang w:val="en-IN"/>
        </w:rPr>
      </w:pPr>
    </w:p>
    <w:p w14:paraId="232D44D7" w14:textId="1AB6BFA7" w:rsidR="00342606" w:rsidRDefault="00342606">
      <w:pPr>
        <w:rPr>
          <w:lang w:val="en-IN"/>
        </w:rPr>
      </w:pPr>
    </w:p>
    <w:p w14:paraId="6FE33172" w14:textId="79ECE310" w:rsidR="00342606" w:rsidRDefault="00342606">
      <w:pPr>
        <w:rPr>
          <w:lang w:val="en-IN"/>
        </w:rPr>
      </w:pPr>
    </w:p>
    <w:p w14:paraId="0FCFD85F" w14:textId="33AC7C38" w:rsidR="00342606" w:rsidRDefault="00342606">
      <w:pPr>
        <w:rPr>
          <w:lang w:val="en-IN"/>
        </w:rPr>
      </w:pPr>
    </w:p>
    <w:p w14:paraId="7B2643A9" w14:textId="05FEAA00" w:rsidR="00342606" w:rsidRDefault="00342606">
      <w:pPr>
        <w:rPr>
          <w:lang w:val="en-IN"/>
        </w:rPr>
      </w:pPr>
    </w:p>
    <w:p w14:paraId="15CC825E" w14:textId="61B204BF" w:rsidR="00342606" w:rsidRDefault="00342606">
      <w:pPr>
        <w:rPr>
          <w:lang w:val="en-IN"/>
        </w:rPr>
      </w:pPr>
    </w:p>
    <w:p w14:paraId="056D00DC" w14:textId="41C6B9DC" w:rsidR="00342606" w:rsidRDefault="00342606">
      <w:pPr>
        <w:rPr>
          <w:lang w:val="en-IN"/>
        </w:rPr>
      </w:pPr>
    </w:p>
    <w:p w14:paraId="7FD500C3" w14:textId="298B42DC" w:rsidR="00342606" w:rsidRDefault="00342606">
      <w:pPr>
        <w:rPr>
          <w:lang w:val="en-IN"/>
        </w:rPr>
      </w:pPr>
    </w:p>
    <w:p w14:paraId="5E90BBE0" w14:textId="718464ED" w:rsidR="00342606" w:rsidRDefault="00342606">
      <w:pPr>
        <w:rPr>
          <w:lang w:val="en-IN"/>
        </w:rPr>
      </w:pPr>
    </w:p>
    <w:p w14:paraId="7F20CF28" w14:textId="28B82380" w:rsidR="00342606" w:rsidRDefault="00342606">
      <w:pPr>
        <w:rPr>
          <w:lang w:val="en-IN"/>
        </w:rPr>
      </w:pPr>
    </w:p>
    <w:p w14:paraId="3B36A39E" w14:textId="3A2FAE21" w:rsidR="00342606" w:rsidRDefault="00342606">
      <w:pPr>
        <w:rPr>
          <w:lang w:val="en-IN"/>
        </w:rPr>
      </w:pPr>
    </w:p>
    <w:p w14:paraId="5237F7A3" w14:textId="48240547" w:rsidR="00342606" w:rsidRDefault="00342606">
      <w:pPr>
        <w:rPr>
          <w:lang w:val="en-IN"/>
        </w:rPr>
      </w:pPr>
    </w:p>
    <w:p w14:paraId="28EB3F33" w14:textId="63E4492A" w:rsidR="00342606" w:rsidRDefault="00342606">
      <w:pPr>
        <w:rPr>
          <w:lang w:val="en-IN"/>
        </w:rPr>
      </w:pPr>
    </w:p>
    <w:p w14:paraId="47D7AE98" w14:textId="77777777" w:rsidR="00342606" w:rsidRDefault="00342606">
      <w:pPr>
        <w:rPr>
          <w:lang w:val="en-IN"/>
        </w:rPr>
      </w:pPr>
    </w:p>
    <w:p w14:paraId="03C70405" w14:textId="31CF5742" w:rsidR="00FE4EDF" w:rsidRPr="00C44228" w:rsidRDefault="00C44228">
      <w:pPr>
        <w:rPr>
          <w:b/>
          <w:bCs/>
          <w:lang w:val="en-IN"/>
        </w:rPr>
      </w:pPr>
      <w:r w:rsidRPr="00C44228">
        <w:rPr>
          <w:b/>
          <w:bCs/>
          <w:lang w:val="en-IN"/>
        </w:rPr>
        <w:lastRenderedPageBreak/>
        <w:t>SIMULATION:</w:t>
      </w:r>
    </w:p>
    <w:p w14:paraId="43F045FF" w14:textId="4ADDCE5D" w:rsidR="009C6375" w:rsidRDefault="00FC06B6">
      <w:pPr>
        <w:rPr>
          <w:u w:val="single"/>
          <w:lang w:val="en-IN"/>
        </w:rPr>
      </w:pPr>
      <w:r>
        <w:rPr>
          <w:u w:val="single"/>
          <w:lang w:val="en-IN"/>
        </w:rPr>
        <w:t>Neural Network-based controller with a typical CONTINUOUS FEEDBACK control law for the dynamics</w:t>
      </w:r>
      <w:r w:rsidR="00F41ADC" w:rsidRPr="00C44228">
        <w:rPr>
          <w:u w:val="single"/>
          <w:lang w:val="en-IN"/>
        </w:rPr>
        <w:t>:</w:t>
      </w:r>
    </w:p>
    <w:p w14:paraId="30ADE813" w14:textId="1AACEDDB" w:rsidR="00C44228" w:rsidRDefault="00C44228">
      <w:pPr>
        <w:rPr>
          <w:u w:val="single"/>
          <w:lang w:val="en-IN"/>
        </w:rPr>
      </w:pPr>
    </w:p>
    <w:p w14:paraId="0FA6EDC7" w14:textId="77777777" w:rsidR="00AA1DAE" w:rsidRPr="00F2339E" w:rsidRDefault="00C44228" w:rsidP="00AA1DAE">
      <w:pPr>
        <w:autoSpaceDE w:val="0"/>
        <w:autoSpaceDN w:val="0"/>
        <w:adjustRightInd w:val="0"/>
        <w:spacing w:after="0" w:line="240" w:lineRule="auto"/>
        <w:rPr>
          <w:b/>
          <w:bCs/>
          <w:lang w:val="en-IN"/>
        </w:rPr>
      </w:pPr>
      <w:r w:rsidRPr="00F2339E">
        <w:rPr>
          <w:b/>
          <w:bCs/>
          <w:lang w:val="en-IN"/>
        </w:rPr>
        <w:t>Gains:</w:t>
      </w:r>
    </w:p>
    <w:p w14:paraId="2585E4AB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55E1B0C5" w14:textId="11FCAD02" w:rsidR="00AA1DAE" w:rsidRDefault="00C44228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lang w:val="en-IN"/>
        </w:rPr>
        <w:t xml:space="preserve"> </w:t>
      </w:r>
      <w:r w:rsidR="00AA1DAE"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gramStart"/>
      <w:r w:rsidR="00AA1DAE">
        <w:rPr>
          <w:rFonts w:ascii="Courier New" w:hAnsi="Courier New" w:cs="Courier New"/>
          <w:color w:val="000000"/>
          <w:sz w:val="20"/>
          <w:szCs w:val="20"/>
        </w:rPr>
        <w:t>50;</w:t>
      </w:r>
      <w:proofErr w:type="gramEnd"/>
    </w:p>
    <w:p w14:paraId="4E4751E1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211CF630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6F1D53EB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295F52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alpha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753ABDDA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5;</w:t>
      </w:r>
      <w:proofErr w:type="gramEnd"/>
    </w:p>
    <w:p w14:paraId="69925811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2E497864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9C639A" w14:textId="77777777" w:rsidR="00AA1DA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proj1 = 4.5;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Saturation</w:t>
      </w:r>
    </w:p>
    <w:p w14:paraId="015BC402" w14:textId="7D859193" w:rsidR="00F2339E" w:rsidRPr="00F2339E" w:rsidRDefault="00AA1DAE" w:rsidP="00AA1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proj2 = 6.7;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</w:t>
      </w:r>
      <w:r w:rsidR="00F2339E">
        <w:rPr>
          <w:rFonts w:ascii="Courier New" w:hAnsi="Courier New" w:cs="Courier New"/>
          <w:color w:val="228B22"/>
          <w:sz w:val="20"/>
          <w:szCs w:val="20"/>
        </w:rPr>
        <w:t>on</w:t>
      </w:r>
    </w:p>
    <w:p w14:paraId="772DB2F0" w14:textId="082EBE6D" w:rsidR="00C44228" w:rsidRDefault="00C44228">
      <w:pPr>
        <w:rPr>
          <w:lang w:val="en-IN"/>
        </w:rPr>
      </w:pPr>
    </w:p>
    <w:p w14:paraId="781DE85C" w14:textId="1B1CE36D" w:rsidR="00F2339E" w:rsidRDefault="00F2339E" w:rsidP="00F23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2339E">
        <w:rPr>
          <w:b/>
          <w:bCs/>
          <w:lang w:val="en-IN"/>
        </w:rPr>
        <w:t>Controller</w:t>
      </w:r>
      <w:r>
        <w:rPr>
          <w:b/>
          <w:bCs/>
          <w:lang w:val="en-IN"/>
        </w:rPr>
        <w:t xml:space="preserve">: </w:t>
      </w:r>
    </w:p>
    <w:p w14:paraId="77EF4962" w14:textId="7FDFE405" w:rsidR="0073658D" w:rsidRDefault="0073658D" w:rsidP="00F233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m:oMathPara>
        <m:oMath>
          <m:r>
            <w:rPr>
              <w:rFonts w:ascii="Cambria Math" w:hAnsi="Cambria Math" w:cs="Courier New"/>
              <w:sz w:val="24"/>
              <w:szCs w:val="24"/>
            </w:rPr>
            <m:t>τ=Kr+</m:t>
          </m:r>
          <m:sSub>
            <m:sSubPr>
              <m:ctrlPr>
                <w:rPr>
                  <w:rFonts w:ascii="Cambria Math" w:hAnsi="Cambria Math" w:cs="Courier New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ourier New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Courier New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Courier New"/>
              <w:sz w:val="24"/>
              <w:szCs w:val="24"/>
            </w:rPr>
            <m:t>r+e+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Courier New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ourier New"/>
                      <w:sz w:val="24"/>
                      <w:szCs w:val="24"/>
                    </w:rPr>
                    <m:t>w</m:t>
                  </m:r>
                </m:e>
              </m:acc>
            </m:e>
            <m:sup>
              <m:r>
                <w:rPr>
                  <w:rFonts w:ascii="Cambria Math" w:eastAsiaTheme="minorEastAsia" w:hAnsi="Cambria Math" w:cs="Courier New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Courier New"/>
              <w:sz w:val="24"/>
              <w:szCs w:val="24"/>
            </w:rPr>
            <m:t>σ</m:t>
          </m:r>
        </m:oMath>
      </m:oMathPara>
    </w:p>
    <w:p w14:paraId="044BFF31" w14:textId="3E4D9C52" w:rsidR="00F2339E" w:rsidRDefault="00F2339E">
      <w:pPr>
        <w:rPr>
          <w:b/>
          <w:bCs/>
          <w:lang w:val="en-IN"/>
        </w:rPr>
      </w:pPr>
    </w:p>
    <w:p w14:paraId="052D5282" w14:textId="49E65BE7" w:rsidR="00A546B4" w:rsidRPr="00A97C5A" w:rsidRDefault="00A546B4" w:rsidP="00A546B4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 w:rsidR="004764E3">
        <w:rPr>
          <w:b/>
          <w:bCs/>
          <w:lang w:val="en-IN"/>
        </w:rPr>
        <w:t xml:space="preserve">          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  <w:lang w:val="en-IN"/>
                  </w:rPr>
                </m:ctrlPr>
              </m:accPr>
              <m:e>
                <m:r>
                  <w:rPr>
                    <w:rFonts w:ascii="Cambria Math" w:hAnsi="Cambria Math"/>
                    <w:lang w:val="en-IN"/>
                  </w:rPr>
                  <m:t>w</m:t>
                </m:r>
              </m:e>
            </m:acc>
          </m:e>
        </m:acc>
        <m:r>
          <w:rPr>
            <w:rFonts w:ascii="Cambria Math" w:hAnsi="Cambria Math"/>
            <w:lang w:val="en-IN"/>
          </w:rPr>
          <m:t>= proj(</m:t>
        </m:r>
        <m:sSub>
          <m:sSubPr>
            <m:ctrlPr>
              <w:rPr>
                <w:rFonts w:ascii="Cambria Math" w:eastAsiaTheme="minorEastAsia" w:hAnsi="Cambria Math"/>
                <w:i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lang w:val="en-IN"/>
              </w:rPr>
              <m:t>γ</m:t>
            </m:r>
            <m:ctrlPr>
              <w:rPr>
                <w:rFonts w:ascii="Cambria Math" w:hAnsi="Cambria Math"/>
                <w:i/>
                <w:lang w:val="en-IN"/>
              </w:rPr>
            </m:ctrlPr>
          </m:e>
          <m:sub>
            <m:r>
              <w:rPr>
                <w:rFonts w:ascii="Cambria Math" w:eastAsiaTheme="minorEastAsia" w:hAnsi="Cambria Math"/>
                <w:lang w:val="en-IN"/>
              </w:rPr>
              <m:t>1</m:t>
            </m:r>
          </m:sub>
        </m:sSub>
        <m:r>
          <w:rPr>
            <w:rFonts w:ascii="Cambria Math" w:hAnsi="Cambria Math"/>
            <w:lang w:val="en-IN"/>
          </w:rPr>
          <m:t>σ</m:t>
        </m:r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r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)</m:t>
        </m:r>
      </m:oMath>
    </w:p>
    <w:p w14:paraId="2E7294A6" w14:textId="37AFEA82" w:rsidR="00371062" w:rsidRPr="00A97C5A" w:rsidRDefault="00371062" w:rsidP="003710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F45411" w14:textId="2D46349E" w:rsidR="00A546B4" w:rsidRPr="00A97C5A" w:rsidRDefault="00AF51DB" w:rsidP="00A54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lang w:val="en-I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IN"/>
                </w:rPr>
                <m:t>proj(γ</m:t>
              </m:r>
              <m:ctrlPr>
                <w:rPr>
                  <w:rFonts w:ascii="Cambria Math" w:hAnsi="Cambria Math"/>
                  <w:i/>
                  <w:lang w:val="en-IN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I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q</m:t>
              </m:r>
            </m:e>
            <m:sub>
              <m:r>
                <w:rPr>
                  <w:rFonts w:ascii="Cambria Math" w:hAnsi="Cambria Math"/>
                  <w:lang w:val="en-IN"/>
                </w:rPr>
                <m:t>dv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r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IN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ourier New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ourier New"/>
                      <w:lang w:val="en-IN"/>
                    </w:rPr>
                    <m:t>w</m:t>
                  </m:r>
                </m:e>
              </m:acc>
            </m:e>
            <m:sup>
              <m:r>
                <w:rPr>
                  <w:rFonts w:ascii="Cambria Math" w:eastAsiaTheme="minorEastAsia" w:hAnsi="Cambria Math" w:cs="Courier New"/>
                  <w:lang w:val="en-IN"/>
                </w:rPr>
                <m:t>T</m:t>
              </m:r>
            </m:sup>
          </m:sSup>
          <m:r>
            <w:rPr>
              <w:rFonts w:ascii="Cambria Math" w:eastAsiaTheme="minorEastAsia" w:hAnsi="Cambria Math" w:cs="Courier New"/>
              <w:lang w:val="en-IN"/>
            </w:rPr>
            <m:t>σ')</m:t>
          </m:r>
        </m:oMath>
      </m:oMathPara>
    </w:p>
    <w:p w14:paraId="68CAB069" w14:textId="3049F016" w:rsidR="00031653" w:rsidRPr="00F2339E" w:rsidRDefault="00031653">
      <w:pPr>
        <w:rPr>
          <w:b/>
          <w:bCs/>
          <w:lang w:val="en-IN"/>
        </w:rPr>
      </w:pPr>
    </w:p>
    <w:p w14:paraId="65DC5F6F" w14:textId="7026A222" w:rsidR="00810037" w:rsidRDefault="00F41ADC">
      <w:pPr>
        <w:rPr>
          <w:lang w:val="en-IN"/>
        </w:rPr>
      </w:pPr>
      <w:r w:rsidRPr="00F41ADC">
        <w:rPr>
          <w:noProof/>
          <w:lang w:val="en-IN"/>
        </w:rPr>
        <w:drawing>
          <wp:inline distT="0" distB="0" distL="0" distR="0" wp14:anchorId="09AE9132" wp14:editId="4690EC93">
            <wp:extent cx="2785421" cy="2084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81" cy="20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037" w:rsidRPr="00810037">
        <w:rPr>
          <w:noProof/>
          <w:lang w:val="en-IN"/>
        </w:rPr>
        <w:drawing>
          <wp:inline distT="0" distB="0" distL="0" distR="0" wp14:anchorId="422EB4CE" wp14:editId="1B606957">
            <wp:extent cx="2739133" cy="20501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55" cy="20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6209" w14:textId="435ACDB8" w:rsidR="007E229A" w:rsidRDefault="00810037">
      <w:pPr>
        <w:rPr>
          <w:lang w:val="en-IN"/>
        </w:rPr>
      </w:pPr>
      <w:r w:rsidRPr="00810037">
        <w:rPr>
          <w:noProof/>
          <w:lang w:val="en-IN"/>
        </w:rPr>
        <w:lastRenderedPageBreak/>
        <w:drawing>
          <wp:inline distT="0" distB="0" distL="0" distR="0" wp14:anchorId="534EE1AA" wp14:editId="56BE29C8">
            <wp:extent cx="2937622" cy="21987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95" cy="22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29A" w:rsidRPr="007E229A">
        <w:rPr>
          <w:noProof/>
          <w:lang w:val="en-IN"/>
        </w:rPr>
        <w:drawing>
          <wp:inline distT="0" distB="0" distL="0" distR="0" wp14:anchorId="14CD995A" wp14:editId="655DFBE3">
            <wp:extent cx="2999044" cy="2244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09" cy="22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2B59" w14:textId="3185516E" w:rsidR="007E229A" w:rsidRDefault="007E229A">
      <w:pPr>
        <w:rPr>
          <w:lang w:val="en-IN"/>
        </w:rPr>
      </w:pPr>
      <w:r w:rsidRPr="007E229A">
        <w:rPr>
          <w:noProof/>
          <w:lang w:val="en-IN"/>
        </w:rPr>
        <w:drawing>
          <wp:inline distT="0" distB="0" distL="0" distR="0" wp14:anchorId="33AACA5B" wp14:editId="2E0D248E">
            <wp:extent cx="2801722" cy="20970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09" cy="21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29A">
        <w:rPr>
          <w:noProof/>
          <w:lang w:val="en-IN"/>
        </w:rPr>
        <w:drawing>
          <wp:inline distT="0" distB="0" distL="0" distR="0" wp14:anchorId="711B34DA" wp14:editId="237FBF30">
            <wp:extent cx="2746545" cy="2055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72" cy="20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B9E1" w14:textId="19CDA5E9" w:rsidR="00B539D0" w:rsidRDefault="007E229A">
      <w:pPr>
        <w:rPr>
          <w:lang w:val="en-IN"/>
        </w:rPr>
      </w:pPr>
      <w:r w:rsidRPr="007E229A">
        <w:rPr>
          <w:noProof/>
          <w:lang w:val="en-IN"/>
        </w:rPr>
        <w:drawing>
          <wp:inline distT="0" distB="0" distL="0" distR="0" wp14:anchorId="06DAB3EB" wp14:editId="68917123">
            <wp:extent cx="2883154" cy="21579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9" cy="216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D0" w:rsidRPr="00B539D0">
        <w:rPr>
          <w:noProof/>
          <w:lang w:val="en-IN"/>
        </w:rPr>
        <w:drawing>
          <wp:inline distT="0" distB="0" distL="0" distR="0" wp14:anchorId="4FEA7449" wp14:editId="36559779">
            <wp:extent cx="2882612" cy="21575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06" cy="216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E967" w14:textId="77777777" w:rsidR="00D7530C" w:rsidRDefault="00D7530C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47C569EE" w14:textId="1FEF27B4" w:rsidR="009C6375" w:rsidRPr="006B7137" w:rsidRDefault="006B7137">
      <w:pPr>
        <w:rPr>
          <w:b/>
          <w:bCs/>
          <w:lang w:val="en-IN"/>
        </w:rPr>
      </w:pPr>
      <w:r w:rsidRPr="006B7137">
        <w:rPr>
          <w:b/>
          <w:bCs/>
          <w:lang w:val="en-IN"/>
        </w:rPr>
        <w:lastRenderedPageBreak/>
        <w:t>Controller 2:</w:t>
      </w:r>
    </w:p>
    <w:p w14:paraId="1FA3B756" w14:textId="19924D80" w:rsidR="009C6375" w:rsidRDefault="00BE2DA3">
      <w:pPr>
        <w:rPr>
          <w:b/>
          <w:bCs/>
          <w:lang w:val="en-IN"/>
        </w:rPr>
      </w:pPr>
      <w:r w:rsidRPr="00A50358">
        <w:rPr>
          <w:b/>
          <w:bCs/>
          <w:lang w:val="en-IN"/>
        </w:rPr>
        <w:t>Neural network</w:t>
      </w:r>
      <w:r w:rsidR="00A50358">
        <w:rPr>
          <w:b/>
          <w:bCs/>
          <w:lang w:val="en-IN"/>
        </w:rPr>
        <w:t>-</w:t>
      </w:r>
      <w:r w:rsidRPr="00A50358">
        <w:rPr>
          <w:b/>
          <w:bCs/>
          <w:lang w:val="en-IN"/>
        </w:rPr>
        <w:t>based controller with a discontinuous sliding mode feedback control law</w:t>
      </w:r>
    </w:p>
    <w:p w14:paraId="1CB3EA57" w14:textId="3D31BFFB" w:rsidR="00A50358" w:rsidRDefault="00A50358">
      <w:pPr>
        <w:rPr>
          <w:b/>
          <w:bCs/>
          <w:lang w:val="en-IN"/>
        </w:rPr>
      </w:pPr>
    </w:p>
    <w:p w14:paraId="389ED8C0" w14:textId="4C028435" w:rsidR="00A50358" w:rsidRDefault="00D12538">
      <w:pPr>
        <w:rPr>
          <w:lang w:val="en-IN"/>
        </w:rPr>
      </w:pPr>
      <w:r>
        <w:rPr>
          <w:lang w:val="en-IN"/>
        </w:rPr>
        <w:t>Gains:</w:t>
      </w:r>
    </w:p>
    <w:p w14:paraId="1F40698A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50;</w:t>
      </w:r>
      <w:proofErr w:type="gramEnd"/>
    </w:p>
    <w:p w14:paraId="051D91DA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5A710CF2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E0A74F5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proj1 = 4.5;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Saturation</w:t>
      </w:r>
    </w:p>
    <w:p w14:paraId="3235BB10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proj2 = 6.7;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Saturation</w:t>
      </w:r>
    </w:p>
    <w:p w14:paraId="52562968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E7F5764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alpha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064884A7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5;</w:t>
      </w:r>
      <w:proofErr w:type="gramEnd"/>
    </w:p>
    <w:p w14:paraId="2715AEAC" w14:textId="77777777" w:rsidR="00D12538" w:rsidRDefault="00D12538" w:rsidP="00D12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1796B701" w14:textId="05DAB236" w:rsidR="00D12538" w:rsidRDefault="00D12538">
      <w:pPr>
        <w:rPr>
          <w:lang w:val="en-IN"/>
        </w:rPr>
      </w:pPr>
    </w:p>
    <w:p w14:paraId="072AC2CC" w14:textId="23F557A5" w:rsidR="005E6834" w:rsidRPr="00151B56" w:rsidRDefault="00D12538" w:rsidP="00151B56">
      <w:pPr>
        <w:rPr>
          <w:lang w:val="en-IN"/>
        </w:rPr>
      </w:pPr>
      <w:r>
        <w:rPr>
          <w:lang w:val="en-IN"/>
        </w:rPr>
        <w:t>Controller:</w:t>
      </w:r>
    </w:p>
    <w:p w14:paraId="611C33F8" w14:textId="24F07D53" w:rsidR="005E6834" w:rsidRDefault="005E6834" w:rsidP="005E6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m:oMathPara>
        <m:oMath>
          <m:r>
            <w:rPr>
              <w:rFonts w:ascii="Cambria Math" w:hAnsi="Cambria Math" w:cs="Courier New"/>
              <w:sz w:val="24"/>
              <w:szCs w:val="24"/>
            </w:rPr>
            <m:t>τ=</m:t>
          </m:r>
          <m:sSub>
            <m:sSubPr>
              <m:ctrlPr>
                <w:rPr>
                  <w:rFonts w:ascii="Cambria Math" w:hAnsi="Cambria Math" w:cs="Courier New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ourier New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Courier New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Courier New"/>
              <w:sz w:val="24"/>
              <w:szCs w:val="24"/>
            </w:rPr>
            <m:t>sgn</m:t>
          </m:r>
          <m:d>
            <m:dPr>
              <m:ctrlPr>
                <w:rPr>
                  <w:rFonts w:ascii="Cambria Math" w:hAnsi="Cambria Math" w:cs="Courier New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ourier New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Courier New"/>
              <w:sz w:val="24"/>
              <w:szCs w:val="24"/>
            </w:rPr>
            <m:t>+Kr+</m:t>
          </m:r>
          <m:sSub>
            <m:sSubPr>
              <m:ctrlPr>
                <w:rPr>
                  <w:rFonts w:ascii="Cambria Math" w:hAnsi="Cambria Math" w:cs="Courier New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ourier New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Courier New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Courier New"/>
              <w:sz w:val="24"/>
              <w:szCs w:val="24"/>
            </w:rPr>
            <m:t>r+e+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Courier New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ourier New"/>
                      <w:sz w:val="24"/>
                      <w:szCs w:val="24"/>
                    </w:rPr>
                    <m:t>w</m:t>
                  </m:r>
                </m:e>
              </m:acc>
            </m:e>
            <m:sup>
              <m:r>
                <w:rPr>
                  <w:rFonts w:ascii="Cambria Math" w:eastAsiaTheme="minorEastAsia" w:hAnsi="Cambria Math" w:cs="Courier New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Courier New"/>
              <w:sz w:val="24"/>
              <w:szCs w:val="24"/>
            </w:rPr>
            <m:t>σ</m:t>
          </m:r>
        </m:oMath>
      </m:oMathPara>
    </w:p>
    <w:p w14:paraId="12029CEB" w14:textId="77777777" w:rsidR="005E6834" w:rsidRDefault="005E6834" w:rsidP="005E6834">
      <w:pPr>
        <w:rPr>
          <w:b/>
          <w:bCs/>
          <w:lang w:val="en-IN"/>
        </w:rPr>
      </w:pPr>
    </w:p>
    <w:p w14:paraId="094AA576" w14:textId="77777777" w:rsidR="005E6834" w:rsidRPr="00A97C5A" w:rsidRDefault="005E6834" w:rsidP="005E6834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 xml:space="preserve">          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  <w:lang w:val="en-IN"/>
                  </w:rPr>
                </m:ctrlPr>
              </m:accPr>
              <m:e>
                <m:r>
                  <w:rPr>
                    <w:rFonts w:ascii="Cambria Math" w:hAnsi="Cambria Math"/>
                    <w:lang w:val="en-IN"/>
                  </w:rPr>
                  <m:t>w</m:t>
                </m:r>
              </m:e>
            </m:acc>
          </m:e>
        </m:acc>
        <m:r>
          <w:rPr>
            <w:rFonts w:ascii="Cambria Math" w:hAnsi="Cambria Math"/>
            <w:lang w:val="en-IN"/>
          </w:rPr>
          <m:t>= proj(</m:t>
        </m:r>
        <m:sSub>
          <m:sSubPr>
            <m:ctrlPr>
              <w:rPr>
                <w:rFonts w:ascii="Cambria Math" w:eastAsiaTheme="minorEastAsia" w:hAnsi="Cambria Math"/>
                <w:i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lang w:val="en-IN"/>
              </w:rPr>
              <m:t>γ</m:t>
            </m:r>
            <m:ctrlPr>
              <w:rPr>
                <w:rFonts w:ascii="Cambria Math" w:hAnsi="Cambria Math"/>
                <w:i/>
                <w:lang w:val="en-IN"/>
              </w:rPr>
            </m:ctrlPr>
          </m:e>
          <m:sub>
            <m:r>
              <w:rPr>
                <w:rFonts w:ascii="Cambria Math" w:eastAsiaTheme="minorEastAsia" w:hAnsi="Cambria Math"/>
                <w:lang w:val="en-IN"/>
              </w:rPr>
              <m:t>1</m:t>
            </m:r>
          </m:sub>
        </m:sSub>
        <m:r>
          <w:rPr>
            <w:rFonts w:ascii="Cambria Math" w:hAnsi="Cambria Math"/>
            <w:lang w:val="en-IN"/>
          </w:rPr>
          <m:t>σ</m:t>
        </m:r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r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)</m:t>
        </m:r>
      </m:oMath>
    </w:p>
    <w:p w14:paraId="0FBA5B4A" w14:textId="77777777" w:rsidR="005E6834" w:rsidRPr="00A97C5A" w:rsidRDefault="005E6834" w:rsidP="005E6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B4CDAEE" w14:textId="77777777" w:rsidR="005E6834" w:rsidRPr="00A97C5A" w:rsidRDefault="00AF51DB" w:rsidP="005E6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lang w:val="en-I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IN"/>
                </w:rPr>
                <m:t>proj(γ</m:t>
              </m:r>
              <m:ctrlPr>
                <w:rPr>
                  <w:rFonts w:ascii="Cambria Math" w:hAnsi="Cambria Math"/>
                  <w:i/>
                  <w:lang w:val="en-IN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I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q</m:t>
              </m:r>
            </m:e>
            <m:sub>
              <m:r>
                <w:rPr>
                  <w:rFonts w:ascii="Cambria Math" w:hAnsi="Cambria Math"/>
                  <w:lang w:val="en-IN"/>
                </w:rPr>
                <m:t>dv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r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IN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ourier New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ourier New"/>
                      <w:lang w:val="en-IN"/>
                    </w:rPr>
                    <m:t>w</m:t>
                  </m:r>
                </m:e>
              </m:acc>
            </m:e>
            <m:sup>
              <m:r>
                <w:rPr>
                  <w:rFonts w:ascii="Cambria Math" w:eastAsiaTheme="minorEastAsia" w:hAnsi="Cambria Math" w:cs="Courier New"/>
                  <w:lang w:val="en-IN"/>
                </w:rPr>
                <m:t>T</m:t>
              </m:r>
            </m:sup>
          </m:sSup>
          <m:r>
            <w:rPr>
              <w:rFonts w:ascii="Cambria Math" w:eastAsiaTheme="minorEastAsia" w:hAnsi="Cambria Math" w:cs="Courier New"/>
              <w:lang w:val="en-IN"/>
            </w:rPr>
            <m:t>σ')</m:t>
          </m:r>
        </m:oMath>
      </m:oMathPara>
    </w:p>
    <w:p w14:paraId="27AE3461" w14:textId="77777777" w:rsidR="005E6834" w:rsidRDefault="005E6834" w:rsidP="005E68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F322CF" w14:textId="458B4DF1" w:rsidR="00D12538" w:rsidRDefault="00D12538">
      <w:pPr>
        <w:rPr>
          <w:lang w:val="en-IN"/>
        </w:rPr>
      </w:pPr>
    </w:p>
    <w:p w14:paraId="0C3A0260" w14:textId="77777777" w:rsidR="00D12538" w:rsidRPr="00A50358" w:rsidRDefault="00D12538">
      <w:pPr>
        <w:rPr>
          <w:lang w:val="en-IN"/>
        </w:rPr>
      </w:pPr>
    </w:p>
    <w:p w14:paraId="1AD5031F" w14:textId="71A4A9A4" w:rsidR="00BC7112" w:rsidRDefault="00BC7112">
      <w:pPr>
        <w:rPr>
          <w:lang w:val="en-IN"/>
        </w:rPr>
      </w:pPr>
      <w:r w:rsidRPr="00BC7112">
        <w:rPr>
          <w:noProof/>
          <w:lang w:val="en-IN"/>
        </w:rPr>
        <w:drawing>
          <wp:inline distT="0" distB="0" distL="0" distR="0" wp14:anchorId="3F198C9A" wp14:editId="5C2FA93B">
            <wp:extent cx="2940371" cy="220080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15" cy="22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112">
        <w:rPr>
          <w:noProof/>
          <w:lang w:val="en-IN"/>
        </w:rPr>
        <w:drawing>
          <wp:inline distT="0" distB="0" distL="0" distR="0" wp14:anchorId="5E4F3370" wp14:editId="1E6BBC0B">
            <wp:extent cx="2892148" cy="2164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55" cy="21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BE4E" w14:textId="1FB3EAF1" w:rsidR="00BC7112" w:rsidRDefault="00BC7112">
      <w:pPr>
        <w:rPr>
          <w:lang w:val="en-IN"/>
        </w:rPr>
      </w:pPr>
      <w:r w:rsidRPr="00BC7112">
        <w:rPr>
          <w:noProof/>
          <w:lang w:val="en-IN"/>
        </w:rPr>
        <w:lastRenderedPageBreak/>
        <w:drawing>
          <wp:inline distT="0" distB="0" distL="0" distR="0" wp14:anchorId="302362A8" wp14:editId="71C2AB58">
            <wp:extent cx="2733675" cy="2046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11" cy="206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112">
        <w:rPr>
          <w:noProof/>
          <w:lang w:val="en-IN"/>
        </w:rPr>
        <w:drawing>
          <wp:inline distT="0" distB="0" distL="0" distR="0" wp14:anchorId="5139F06E" wp14:editId="46445B9D">
            <wp:extent cx="2683448" cy="200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51" cy="20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9F2B" w14:textId="054B9238" w:rsidR="00BC7112" w:rsidRDefault="00BC7112">
      <w:pPr>
        <w:rPr>
          <w:lang w:val="en-IN"/>
        </w:rPr>
      </w:pPr>
      <w:r w:rsidRPr="00BC7112">
        <w:rPr>
          <w:noProof/>
          <w:lang w:val="en-IN"/>
        </w:rPr>
        <w:drawing>
          <wp:inline distT="0" distB="0" distL="0" distR="0" wp14:anchorId="46348DF4" wp14:editId="79BEB1EB">
            <wp:extent cx="2733675" cy="2046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347" cy="20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112">
        <w:rPr>
          <w:noProof/>
          <w:lang w:val="en-IN"/>
        </w:rPr>
        <w:drawing>
          <wp:inline distT="0" distB="0" distL="0" distR="0" wp14:anchorId="0F1E6B50" wp14:editId="4953BA33">
            <wp:extent cx="2659690" cy="1990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06" cy="19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36F0" w14:textId="735B2327" w:rsidR="00BC7112" w:rsidRDefault="00BC7112">
      <w:pPr>
        <w:rPr>
          <w:lang w:val="en-IN"/>
        </w:rPr>
      </w:pPr>
      <w:r w:rsidRPr="00BC7112">
        <w:rPr>
          <w:noProof/>
          <w:lang w:val="en-IN"/>
        </w:rPr>
        <w:drawing>
          <wp:inline distT="0" distB="0" distL="0" distR="0" wp14:anchorId="62EF4CFD" wp14:editId="61293AD9">
            <wp:extent cx="2430300" cy="18190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43" cy="18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112">
        <w:rPr>
          <w:noProof/>
          <w:lang w:val="en-IN"/>
        </w:rPr>
        <w:drawing>
          <wp:inline distT="0" distB="0" distL="0" distR="0" wp14:anchorId="676396B9" wp14:editId="44C74E2F">
            <wp:extent cx="2476500" cy="1853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47" cy="1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EB0E" w14:textId="71D5499B" w:rsidR="00E77BEB" w:rsidRDefault="00E77BEB">
      <w:pPr>
        <w:rPr>
          <w:lang w:val="en-IN"/>
        </w:rPr>
      </w:pPr>
    </w:p>
    <w:p w14:paraId="1E75B121" w14:textId="2418EF2B" w:rsidR="00E77BEB" w:rsidRDefault="00E77BEB">
      <w:pPr>
        <w:rPr>
          <w:lang w:val="en-IN"/>
        </w:rPr>
      </w:pPr>
    </w:p>
    <w:p w14:paraId="6B9C1697" w14:textId="5E1B941E" w:rsidR="00E77BEB" w:rsidRDefault="00E77BEB">
      <w:pPr>
        <w:rPr>
          <w:lang w:val="en-IN"/>
        </w:rPr>
      </w:pPr>
    </w:p>
    <w:p w14:paraId="630E2713" w14:textId="30FDFE7C" w:rsidR="00E77BEB" w:rsidRDefault="00E77BEB">
      <w:pPr>
        <w:rPr>
          <w:lang w:val="en-IN"/>
        </w:rPr>
      </w:pPr>
    </w:p>
    <w:p w14:paraId="1B18BB2F" w14:textId="1ED1AF47" w:rsidR="00E77BEB" w:rsidRDefault="00E77BEB">
      <w:pPr>
        <w:rPr>
          <w:lang w:val="en-IN"/>
        </w:rPr>
      </w:pPr>
      <w:r>
        <w:rPr>
          <w:lang w:val="en-IN"/>
        </w:rPr>
        <w:br w:type="page"/>
      </w:r>
    </w:p>
    <w:p w14:paraId="5F35F31C" w14:textId="5300E482" w:rsidR="00151B56" w:rsidRDefault="00151B56">
      <w:pPr>
        <w:rPr>
          <w:lang w:val="en-IN"/>
        </w:rPr>
      </w:pPr>
      <w:r>
        <w:rPr>
          <w:lang w:val="en-IN"/>
        </w:rPr>
        <w:lastRenderedPageBreak/>
        <w:t>Controller 3:</w:t>
      </w:r>
    </w:p>
    <w:p w14:paraId="6D3DE8EB" w14:textId="6B32336A" w:rsidR="00E77BEB" w:rsidRDefault="004E4BC7">
      <w:pPr>
        <w:rPr>
          <w:b/>
          <w:bCs/>
          <w:lang w:val="en-IN"/>
        </w:rPr>
      </w:pPr>
      <w:r w:rsidRPr="009978A7">
        <w:rPr>
          <w:b/>
          <w:bCs/>
          <w:lang w:val="en-IN"/>
        </w:rPr>
        <w:t xml:space="preserve">Neural network-based controller with a continuous </w:t>
      </w:r>
      <w:r w:rsidR="00E77BEB" w:rsidRPr="009978A7">
        <w:rPr>
          <w:b/>
          <w:bCs/>
          <w:lang w:val="en-IN"/>
        </w:rPr>
        <w:t xml:space="preserve">RISE </w:t>
      </w:r>
      <w:r w:rsidR="009978A7" w:rsidRPr="009978A7">
        <w:rPr>
          <w:b/>
          <w:bCs/>
          <w:lang w:val="en-IN"/>
        </w:rPr>
        <w:t>feedback control law for the dynamics</w:t>
      </w:r>
      <w:r w:rsidR="00E77BEB" w:rsidRPr="009978A7">
        <w:rPr>
          <w:b/>
          <w:bCs/>
          <w:lang w:val="en-IN"/>
        </w:rPr>
        <w:t>:</w:t>
      </w:r>
    </w:p>
    <w:p w14:paraId="47C506B3" w14:textId="77777777" w:rsidR="00877A52" w:rsidRDefault="008472EF" w:rsidP="00877A52">
      <w:pPr>
        <w:autoSpaceDE w:val="0"/>
        <w:autoSpaceDN w:val="0"/>
        <w:adjustRightInd w:val="0"/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Gains:</w:t>
      </w:r>
      <w:r w:rsidR="00877A52">
        <w:rPr>
          <w:b/>
          <w:bCs/>
          <w:lang w:val="en-IN"/>
        </w:rPr>
        <w:t xml:space="preserve"> </w:t>
      </w:r>
    </w:p>
    <w:p w14:paraId="26E5D550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b/>
          <w:bCs/>
          <w:lang w:val="en-IN"/>
        </w:rPr>
      </w:pPr>
    </w:p>
    <w:p w14:paraId="7DE552E7" w14:textId="6C9EE5E1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50;</w:t>
      </w:r>
      <w:proofErr w:type="gramEnd"/>
    </w:p>
    <w:p w14:paraId="61AA6173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60696A97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472B1FB0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3;</w:t>
      </w:r>
      <w:proofErr w:type="gramEnd"/>
    </w:p>
    <w:p w14:paraId="5C6B6DF0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658993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alpha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725B89C4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5;</w:t>
      </w:r>
      <w:proofErr w:type="gramEnd"/>
    </w:p>
    <w:p w14:paraId="3CC11B57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gamma2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10;</w:t>
      </w:r>
      <w:proofErr w:type="gramEnd"/>
    </w:p>
    <w:p w14:paraId="5742AB40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beta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2;</w:t>
      </w:r>
    </w:p>
    <w:p w14:paraId="33B09D81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971CE1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proj1 = 4.5;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Saturation</w:t>
      </w:r>
    </w:p>
    <w:p w14:paraId="553BB45C" w14:textId="77777777" w:rsidR="00877A52" w:rsidRDefault="00877A52" w:rsidP="00877A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proj2 = 6.7;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Saturation</w:t>
      </w:r>
    </w:p>
    <w:p w14:paraId="7FEB5207" w14:textId="6E831858" w:rsidR="009978A7" w:rsidRDefault="009978A7">
      <w:pPr>
        <w:rPr>
          <w:b/>
          <w:bCs/>
          <w:lang w:val="en-IN"/>
        </w:rPr>
      </w:pPr>
    </w:p>
    <w:p w14:paraId="72FAA40E" w14:textId="37D1C0B6" w:rsidR="008472EF" w:rsidRDefault="008472EF" w:rsidP="00847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  <w:bCs/>
          <w:lang w:val="en-IN"/>
        </w:rPr>
        <w:t>Controller:</w:t>
      </w:r>
      <w:r w:rsidR="000B27E8">
        <w:rPr>
          <w:b/>
          <w:bCs/>
          <w:lang w:val="en-IN"/>
        </w:rPr>
        <w:t xml:space="preserve">                    </w:t>
      </w:r>
      <w:r w:rsidR="005E5772">
        <w:rPr>
          <w:b/>
          <w:bCs/>
          <w:lang w:val="en-IN"/>
        </w:rPr>
        <w:t xml:space="preserve">                      </w:t>
      </w:r>
      <m:oMath>
        <m:r>
          <w:rPr>
            <w:rFonts w:ascii="Cambria Math" w:hAnsi="Cambria Math" w:cs="Courier New"/>
            <w:sz w:val="24"/>
            <w:szCs w:val="24"/>
          </w:rPr>
          <m:t>τ=μ+Kr+</m:t>
        </m:r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Courier New"/>
            <w:sz w:val="24"/>
            <w:szCs w:val="24"/>
          </w:rPr>
          <m:t>r+e+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Courier New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4"/>
                    <w:szCs w:val="24"/>
                  </w:rPr>
                  <m:t>w</m:t>
                </m:r>
              </m:e>
            </m:acc>
          </m:e>
          <m:sup>
            <m:r>
              <w:rPr>
                <w:rFonts w:ascii="Cambria Math" w:eastAsiaTheme="minorEastAsia" w:hAnsi="Cambria Math" w:cs="Courier New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Courier New"/>
            <w:sz w:val="24"/>
            <w:szCs w:val="24"/>
          </w:rPr>
          <m:t>σ</m:t>
        </m:r>
      </m:oMath>
    </w:p>
    <w:p w14:paraId="14749BFC" w14:textId="77777777" w:rsidR="008472EF" w:rsidRDefault="008472EF" w:rsidP="008472EF">
      <w:pPr>
        <w:rPr>
          <w:b/>
          <w:bCs/>
          <w:lang w:val="en-IN"/>
        </w:rPr>
      </w:pPr>
    </w:p>
    <w:p w14:paraId="5890BF6E" w14:textId="77777777" w:rsidR="008472EF" w:rsidRPr="00A97C5A" w:rsidRDefault="008472EF" w:rsidP="008472EF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 xml:space="preserve">          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  <w:lang w:val="en-IN"/>
                  </w:rPr>
                </m:ctrlPr>
              </m:accPr>
              <m:e>
                <m:r>
                  <w:rPr>
                    <w:rFonts w:ascii="Cambria Math" w:hAnsi="Cambria Math"/>
                    <w:lang w:val="en-IN"/>
                  </w:rPr>
                  <m:t>w</m:t>
                </m:r>
              </m:e>
            </m:acc>
          </m:e>
        </m:acc>
        <m:r>
          <w:rPr>
            <w:rFonts w:ascii="Cambria Math" w:hAnsi="Cambria Math"/>
            <w:lang w:val="en-IN"/>
          </w:rPr>
          <m:t>= proj(</m:t>
        </m:r>
        <m:sSub>
          <m:sSubPr>
            <m:ctrlPr>
              <w:rPr>
                <w:rFonts w:ascii="Cambria Math" w:eastAsiaTheme="minorEastAsia" w:hAnsi="Cambria Math"/>
                <w:i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lang w:val="en-IN"/>
              </w:rPr>
              <m:t>γ</m:t>
            </m:r>
            <m:ctrlPr>
              <w:rPr>
                <w:rFonts w:ascii="Cambria Math" w:hAnsi="Cambria Math"/>
                <w:i/>
                <w:lang w:val="en-IN"/>
              </w:rPr>
            </m:ctrlPr>
          </m:e>
          <m:sub>
            <m:r>
              <w:rPr>
                <w:rFonts w:ascii="Cambria Math" w:eastAsiaTheme="minorEastAsia" w:hAnsi="Cambria Math"/>
                <w:lang w:val="en-IN"/>
              </w:rPr>
              <m:t>1</m:t>
            </m:r>
          </m:sub>
        </m:sSub>
        <m:r>
          <w:rPr>
            <w:rFonts w:ascii="Cambria Math" w:hAnsi="Cambria Math"/>
            <w:lang w:val="en-IN"/>
          </w:rPr>
          <m:t>σ</m:t>
        </m:r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r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)</m:t>
        </m:r>
      </m:oMath>
    </w:p>
    <w:p w14:paraId="440CB13B" w14:textId="77777777" w:rsidR="008472EF" w:rsidRPr="00A97C5A" w:rsidRDefault="008472EF" w:rsidP="00847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F80F35" w14:textId="77777777" w:rsidR="008472EF" w:rsidRPr="00A97C5A" w:rsidRDefault="00AF51DB" w:rsidP="00847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lang w:val="en-I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IN"/>
                </w:rPr>
                <m:t>proj(γ</m:t>
              </m:r>
              <m:ctrlPr>
                <w:rPr>
                  <w:rFonts w:ascii="Cambria Math" w:hAnsi="Cambria Math"/>
                  <w:i/>
                  <w:lang w:val="en-IN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I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q</m:t>
              </m:r>
            </m:e>
            <m:sub>
              <m:r>
                <w:rPr>
                  <w:rFonts w:ascii="Cambria Math" w:hAnsi="Cambria Math"/>
                  <w:lang w:val="en-IN"/>
                </w:rPr>
                <m:t>dv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r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IN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ourier New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ourier New"/>
                      <w:lang w:val="en-IN"/>
                    </w:rPr>
                    <m:t>w</m:t>
                  </m:r>
                </m:e>
              </m:acc>
            </m:e>
            <m:sup>
              <m:r>
                <w:rPr>
                  <w:rFonts w:ascii="Cambria Math" w:eastAsiaTheme="minorEastAsia" w:hAnsi="Cambria Math" w:cs="Courier New"/>
                  <w:lang w:val="en-IN"/>
                </w:rPr>
                <m:t>T</m:t>
              </m:r>
            </m:sup>
          </m:sSup>
          <m:r>
            <w:rPr>
              <w:rFonts w:ascii="Cambria Math" w:eastAsiaTheme="minorEastAsia" w:hAnsi="Cambria Math" w:cs="Courier New"/>
              <w:lang w:val="en-IN"/>
            </w:rPr>
            <m:t>σ')</m:t>
          </m:r>
        </m:oMath>
      </m:oMathPara>
    </w:p>
    <w:p w14:paraId="23BB6410" w14:textId="17273928" w:rsidR="00B13574" w:rsidRDefault="00B13574">
      <w:pPr>
        <w:rPr>
          <w:lang w:val="en-IN"/>
        </w:rPr>
      </w:pPr>
      <w:r w:rsidRPr="00B13574">
        <w:rPr>
          <w:noProof/>
          <w:lang w:val="en-IN"/>
        </w:rPr>
        <w:drawing>
          <wp:inline distT="0" distB="0" distL="0" distR="0" wp14:anchorId="4740F086" wp14:editId="182FC91F">
            <wp:extent cx="2867655" cy="21463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62" cy="214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3574">
        <w:rPr>
          <w:noProof/>
          <w:lang w:val="en-IN"/>
        </w:rPr>
        <w:drawing>
          <wp:inline distT="0" distB="0" distL="0" distR="0" wp14:anchorId="3CD3DF94" wp14:editId="7AB8FA87">
            <wp:extent cx="2988419" cy="22367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24" cy="224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524F" w14:textId="71F104DB" w:rsidR="00AF4342" w:rsidRDefault="00AF4342">
      <w:pPr>
        <w:rPr>
          <w:lang w:val="en-IN"/>
        </w:rPr>
      </w:pPr>
      <w:r w:rsidRPr="00AF4342">
        <w:rPr>
          <w:noProof/>
          <w:lang w:val="en-IN"/>
        </w:rPr>
        <w:lastRenderedPageBreak/>
        <w:drawing>
          <wp:inline distT="0" distB="0" distL="0" distR="0" wp14:anchorId="470782C4" wp14:editId="25C74A08">
            <wp:extent cx="2602701" cy="194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6" cy="19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342">
        <w:rPr>
          <w:noProof/>
          <w:lang w:val="en-IN"/>
        </w:rPr>
        <w:drawing>
          <wp:inline distT="0" distB="0" distL="0" distR="0" wp14:anchorId="09F84E32" wp14:editId="6150AE27">
            <wp:extent cx="2560207" cy="191626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67" cy="19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E50D" w14:textId="13738922" w:rsidR="00AF4342" w:rsidRDefault="00AF4342">
      <w:pPr>
        <w:rPr>
          <w:lang w:val="en-IN"/>
        </w:rPr>
      </w:pPr>
      <w:r w:rsidRPr="00AF4342">
        <w:rPr>
          <w:noProof/>
          <w:lang w:val="en-IN"/>
        </w:rPr>
        <w:drawing>
          <wp:inline distT="0" distB="0" distL="0" distR="0" wp14:anchorId="7B2261D3" wp14:editId="7C622879">
            <wp:extent cx="3017007" cy="225817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61" cy="226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342">
        <w:rPr>
          <w:noProof/>
          <w:lang w:val="en-IN"/>
        </w:rPr>
        <w:drawing>
          <wp:inline distT="0" distB="0" distL="0" distR="0" wp14:anchorId="244866B7" wp14:editId="0E1F06CF">
            <wp:extent cx="2902226" cy="21722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55" cy="21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D747" w14:textId="059B3F94" w:rsidR="002950C4" w:rsidRDefault="002950C4">
      <w:pPr>
        <w:rPr>
          <w:lang w:val="en-IN"/>
        </w:rPr>
      </w:pPr>
      <w:r w:rsidRPr="002950C4">
        <w:rPr>
          <w:noProof/>
          <w:lang w:val="en-IN"/>
        </w:rPr>
        <w:drawing>
          <wp:inline distT="0" distB="0" distL="0" distR="0" wp14:anchorId="78954E1C" wp14:editId="4636D34D">
            <wp:extent cx="2889529" cy="216275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561" cy="216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C4">
        <w:rPr>
          <w:noProof/>
          <w:lang w:val="en-IN"/>
        </w:rPr>
        <w:drawing>
          <wp:inline distT="0" distB="0" distL="0" distR="0" wp14:anchorId="7809EFA6" wp14:editId="3A9F9ECD">
            <wp:extent cx="2910075" cy="2178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97" cy="21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1EA4" w14:textId="1810C295" w:rsidR="00422E56" w:rsidRPr="0084375F" w:rsidRDefault="0084375F">
      <w:pPr>
        <w:rPr>
          <w:b/>
          <w:bCs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84375F">
        <w:rPr>
          <w:b/>
          <w:bCs/>
          <w:lang w:val="en-IN"/>
        </w:rPr>
        <w:t>DISCUSSION:</w:t>
      </w:r>
    </w:p>
    <w:p w14:paraId="03713564" w14:textId="7BA23057" w:rsidR="00422E56" w:rsidRDefault="00134FE2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Projection gains had </w:t>
      </w:r>
      <w:r w:rsidR="00BE6FDC">
        <w:rPr>
          <w:lang w:val="en-IN"/>
        </w:rPr>
        <w:t xml:space="preserve">no impact on first two controllers as they were already bounded. However, for RISE controller we see </w:t>
      </w:r>
      <w:r w:rsidR="005B53F2">
        <w:rPr>
          <w:lang w:val="en-IN"/>
        </w:rPr>
        <w:t>that having lower gains (limits) tightens the graph.</w:t>
      </w:r>
    </w:p>
    <w:p w14:paraId="63BFAC71" w14:textId="77777777" w:rsidR="0093622B" w:rsidRDefault="0093622B" w:rsidP="0093622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Tuning adaptation gains had the most effect on the convergence of errors, control gains were tuned in order to improve the performance of the controllers.</w:t>
      </w:r>
    </w:p>
    <w:p w14:paraId="4AE20B04" w14:textId="60A7FF1C" w:rsidR="00305E24" w:rsidRDefault="001A5891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Position errors converge</w:t>
      </w:r>
      <w:r w:rsidR="001478F4">
        <w:rPr>
          <w:lang w:val="en-IN"/>
        </w:rPr>
        <w:t>nce performance is highest in RISE Neural Network controller and least in Standard one.</w:t>
      </w:r>
      <w:r w:rsidR="002468F1">
        <w:rPr>
          <w:lang w:val="en-IN"/>
        </w:rPr>
        <w:t xml:space="preserve"> However, the </w:t>
      </w:r>
      <w:r w:rsidR="00A565D1">
        <w:rPr>
          <w:lang w:val="en-IN"/>
        </w:rPr>
        <w:t xml:space="preserve">performance </w:t>
      </w:r>
      <w:r w:rsidR="00305E24">
        <w:rPr>
          <w:lang w:val="en-IN"/>
        </w:rPr>
        <w:t>doesn’t vary significantly.</w:t>
      </w:r>
    </w:p>
    <w:p w14:paraId="27F2B30F" w14:textId="43AC8353" w:rsidR="00E57497" w:rsidRDefault="00E57497" w:rsidP="0067469A">
      <w:pPr>
        <w:pStyle w:val="ListParagraph"/>
        <w:ind w:left="2160" w:firstLine="720"/>
        <w:rPr>
          <w:lang w:val="en-IN"/>
        </w:rPr>
      </w:pPr>
      <w:r>
        <w:rPr>
          <w:lang w:val="en-IN"/>
        </w:rPr>
        <w:lastRenderedPageBreak/>
        <w:t>Continuous high gain NN controller</w:t>
      </w:r>
    </w:p>
    <w:p w14:paraId="22795460" w14:textId="552955BC" w:rsidR="00761A04" w:rsidRDefault="00761A04" w:rsidP="00761A04">
      <w:pPr>
        <w:rPr>
          <w:lang w:val="en-IN"/>
        </w:rPr>
      </w:pPr>
      <w:r w:rsidRPr="00810037">
        <w:rPr>
          <w:noProof/>
          <w:lang w:val="en-IN"/>
        </w:rPr>
        <w:drawing>
          <wp:inline distT="0" distB="0" distL="0" distR="0" wp14:anchorId="23A6B70D" wp14:editId="45226FD7">
            <wp:extent cx="2826327" cy="211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71" cy="214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29A">
        <w:rPr>
          <w:noProof/>
          <w:lang w:val="en-IN"/>
        </w:rPr>
        <w:drawing>
          <wp:inline distT="0" distB="0" distL="0" distR="0" wp14:anchorId="3A169BAA" wp14:editId="105E8D05">
            <wp:extent cx="2999044" cy="2244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09" cy="22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E3D7" w14:textId="5E181019" w:rsidR="00761A04" w:rsidRPr="00761A04" w:rsidRDefault="00BD3AB5" w:rsidP="00761A0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E57497">
        <w:rPr>
          <w:lang w:val="en-IN"/>
        </w:rPr>
        <w:t>NN controller with sliding mode control law</w:t>
      </w:r>
    </w:p>
    <w:p w14:paraId="6883A0CA" w14:textId="71C84272" w:rsidR="00761A04" w:rsidRDefault="00761A04" w:rsidP="00761A04">
      <w:pPr>
        <w:rPr>
          <w:lang w:val="en-IN"/>
        </w:rPr>
      </w:pPr>
      <w:r w:rsidRPr="00BC7112">
        <w:rPr>
          <w:noProof/>
          <w:lang w:val="en-IN"/>
        </w:rPr>
        <w:drawing>
          <wp:inline distT="0" distB="0" distL="0" distR="0" wp14:anchorId="1CBC65E3" wp14:editId="029D7CA7">
            <wp:extent cx="2733675" cy="20461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11" cy="206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112">
        <w:rPr>
          <w:noProof/>
          <w:lang w:val="en-IN"/>
        </w:rPr>
        <w:drawing>
          <wp:inline distT="0" distB="0" distL="0" distR="0" wp14:anchorId="6EC3B535" wp14:editId="650BA857">
            <wp:extent cx="2683448" cy="2008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51" cy="20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B001" w14:textId="507BF74D" w:rsidR="00761A04" w:rsidRDefault="00BD3AB5" w:rsidP="00761A0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67469A">
        <w:rPr>
          <w:lang w:val="en-IN"/>
        </w:rPr>
        <w:tab/>
      </w:r>
      <w:r w:rsidR="00E57497">
        <w:rPr>
          <w:lang w:val="en-IN"/>
        </w:rPr>
        <w:t>NN controller with RISE control law</w:t>
      </w:r>
      <w:r w:rsidR="00E57497" w:rsidRPr="00AF4342">
        <w:rPr>
          <w:noProof/>
          <w:lang w:val="en-IN"/>
        </w:rPr>
        <w:t xml:space="preserve"> </w:t>
      </w:r>
      <w:r w:rsidR="00761A04" w:rsidRPr="00AF4342">
        <w:rPr>
          <w:noProof/>
          <w:lang w:val="en-IN"/>
        </w:rPr>
        <w:drawing>
          <wp:inline distT="0" distB="0" distL="0" distR="0" wp14:anchorId="372AEAF5" wp14:editId="0484959F">
            <wp:extent cx="2602701" cy="19480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6" cy="19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1A04" w:rsidRPr="00AF4342">
        <w:rPr>
          <w:noProof/>
          <w:lang w:val="en-IN"/>
        </w:rPr>
        <w:drawing>
          <wp:inline distT="0" distB="0" distL="0" distR="0" wp14:anchorId="6D6C955A" wp14:editId="79AA9E6B">
            <wp:extent cx="2560207" cy="1916264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67" cy="19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D648" w14:textId="4A45B2D0" w:rsidR="00E57497" w:rsidRDefault="00E57497" w:rsidP="00761A0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</w:p>
    <w:p w14:paraId="1EBBB772" w14:textId="77777777" w:rsidR="00761A04" w:rsidRPr="00761A04" w:rsidRDefault="00761A04" w:rsidP="00761A04">
      <w:pPr>
        <w:rPr>
          <w:lang w:val="en-IN"/>
        </w:rPr>
      </w:pPr>
    </w:p>
    <w:p w14:paraId="710C6887" w14:textId="29D2AE1B" w:rsidR="00DB6341" w:rsidRDefault="001248DA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Position errors in Link 1 converge fastest in RISE NN controller at </w:t>
      </w:r>
      <w:r w:rsidR="004128D0">
        <w:rPr>
          <w:lang w:val="en-IN"/>
        </w:rPr>
        <w:t xml:space="preserve">2.1s, </w:t>
      </w:r>
      <w:r w:rsidR="00DC6704">
        <w:rPr>
          <w:lang w:val="en-IN"/>
        </w:rPr>
        <w:t>whereas</w:t>
      </w:r>
      <w:r w:rsidR="004128D0">
        <w:rPr>
          <w:lang w:val="en-IN"/>
        </w:rPr>
        <w:t xml:space="preserve"> it is 2.4s for Sliding mode NN controller and 4s</w:t>
      </w:r>
      <w:r w:rsidR="00A565D1">
        <w:rPr>
          <w:lang w:val="en-IN"/>
        </w:rPr>
        <w:t xml:space="preserve"> </w:t>
      </w:r>
      <w:r w:rsidR="004128D0">
        <w:rPr>
          <w:lang w:val="en-IN"/>
        </w:rPr>
        <w:t>for standard NN controller</w:t>
      </w:r>
    </w:p>
    <w:p w14:paraId="0884C8FC" w14:textId="7F3D1E5F" w:rsidR="001478F4" w:rsidRDefault="009E4E01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Position errors in Link 2 converge at almost same time in all controllers, however</w:t>
      </w:r>
      <w:r w:rsidR="000D37E2">
        <w:rPr>
          <w:lang w:val="en-IN"/>
        </w:rPr>
        <w:t xml:space="preserve">, the standard NN bounces around zero for a while where as RISE NN controller converges </w:t>
      </w:r>
      <w:r w:rsidR="00622424">
        <w:rPr>
          <w:lang w:val="en-IN"/>
        </w:rPr>
        <w:t>and remains there</w:t>
      </w:r>
      <w:r w:rsidR="005E6396">
        <w:rPr>
          <w:lang w:val="en-IN"/>
        </w:rPr>
        <w:t>.</w:t>
      </w:r>
    </w:p>
    <w:p w14:paraId="2D44580B" w14:textId="3ECB1EBD" w:rsidR="005E6396" w:rsidRDefault="00C232C2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Computational effort for RISE is slightly more than standard one but the errors perform much better, so it is a worthy trade-off.</w:t>
      </w:r>
    </w:p>
    <w:p w14:paraId="1167035E" w14:textId="0799C998" w:rsidR="0067469A" w:rsidRDefault="0067469A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Controllers remain bounded within the given limits.</w:t>
      </w:r>
    </w:p>
    <w:p w14:paraId="125E4C12" w14:textId="3835C1D8" w:rsidR="00C232C2" w:rsidRDefault="003E063F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To achieve this performance</w:t>
      </w:r>
      <w:r w:rsidR="008857E8">
        <w:rPr>
          <w:lang w:val="en-IN"/>
        </w:rPr>
        <w:t>,</w:t>
      </w:r>
      <w:r>
        <w:rPr>
          <w:lang w:val="en-IN"/>
        </w:rPr>
        <w:t xml:space="preserve"> all three controllers</w:t>
      </w:r>
      <w:r w:rsidR="008857E8">
        <w:rPr>
          <w:lang w:val="en-IN"/>
        </w:rPr>
        <w:t xml:space="preserve"> </w:t>
      </w:r>
      <w:r>
        <w:rPr>
          <w:lang w:val="en-IN"/>
        </w:rPr>
        <w:t>use 0.4% of Max. Torque</w:t>
      </w:r>
      <w:r w:rsidR="008857E8">
        <w:rPr>
          <w:lang w:val="en-IN"/>
        </w:rPr>
        <w:t xml:space="preserve"> for Link 1 and 17% for Link 2</w:t>
      </w:r>
    </w:p>
    <w:p w14:paraId="015A5B75" w14:textId="65BDC427" w:rsidR="008857E8" w:rsidRDefault="008857E8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 addition to that, we can see the blocks in Link 2 controller for Sliding mode controller, </w:t>
      </w:r>
      <w:r w:rsidR="00E034C2">
        <w:rPr>
          <w:lang w:val="en-IN"/>
        </w:rPr>
        <w:t>due to the addition of a discontinuous controller.</w:t>
      </w:r>
      <w:r w:rsidR="00D85066">
        <w:rPr>
          <w:lang w:val="en-IN"/>
        </w:rPr>
        <w:t xml:space="preserve"> However, these discontinuities don’t cause spikes or blow out of </w:t>
      </w:r>
      <w:r w:rsidR="00A52B44">
        <w:rPr>
          <w:lang w:val="en-IN"/>
        </w:rPr>
        <w:t>bounds,</w:t>
      </w:r>
      <w:r w:rsidR="00D85066">
        <w:rPr>
          <w:lang w:val="en-IN"/>
        </w:rPr>
        <w:t xml:space="preserve"> so our performance is not affected.</w:t>
      </w:r>
    </w:p>
    <w:p w14:paraId="3C1AF152" w14:textId="41AB6B42" w:rsidR="00644C7F" w:rsidRDefault="00AF51DB" w:rsidP="00134FE2">
      <w:pPr>
        <w:pStyle w:val="ListParagraph"/>
        <w:numPr>
          <w:ilvl w:val="0"/>
          <w:numId w:val="1"/>
        </w:numPr>
        <w:rPr>
          <w:lang w:val="en-IN"/>
        </w:rPr>
      </w:pPr>
      <m:oMath>
        <m:acc>
          <m:accPr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r>
              <w:rPr>
                <w:rFonts w:ascii="Cambria Math" w:hAnsi="Cambria Math"/>
                <w:lang w:val="en-IN"/>
              </w:rPr>
              <m:t>v</m:t>
            </m:r>
          </m:e>
        </m:acc>
        <m:r>
          <w:rPr>
            <w:rFonts w:ascii="Cambria Math" w:hAnsi="Cambria Math"/>
            <w:lang w:val="en-IN"/>
          </w:rPr>
          <m:t xml:space="preserve"> and </m:t>
        </m:r>
        <m:acc>
          <m:accPr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r>
              <w:rPr>
                <w:rFonts w:ascii="Cambria Math" w:hAnsi="Cambria Math"/>
                <w:lang w:val="en-IN"/>
              </w:rPr>
              <m:t>w</m:t>
            </m:r>
          </m:e>
        </m:acc>
      </m:oMath>
      <w:r w:rsidR="00644C7F">
        <w:rPr>
          <w:rFonts w:eastAsiaTheme="minorEastAsia"/>
          <w:lang w:val="en-IN"/>
        </w:rPr>
        <w:t xml:space="preserve"> graphs are similar </w:t>
      </w:r>
      <w:r w:rsidR="00CC71BD">
        <w:rPr>
          <w:rFonts w:eastAsiaTheme="minorEastAsia"/>
          <w:lang w:val="en-IN"/>
        </w:rPr>
        <w:t>for first two controllers, but we can notice the difference in the third controller. This role is played by the projection function which saturated the estimates and</w:t>
      </w:r>
      <w:r w:rsidR="00154EE0">
        <w:rPr>
          <w:rFonts w:eastAsiaTheme="minorEastAsia"/>
          <w:lang w:val="en-IN"/>
        </w:rPr>
        <w:t xml:space="preserve"> we see many straight lines</w:t>
      </w:r>
    </w:p>
    <w:p w14:paraId="421D51FF" w14:textId="31FE5447" w:rsidR="00E034C2" w:rsidRPr="00FB76FD" w:rsidRDefault="00A52B44" w:rsidP="00134F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use a </w:t>
      </w:r>
      <w:r w:rsidR="00833412">
        <w:rPr>
          <w:lang w:val="en-IN"/>
        </w:rPr>
        <w:t>fixed step</w:t>
      </w:r>
      <w:r>
        <w:rPr>
          <w:lang w:val="en-IN"/>
        </w:rPr>
        <w:t xml:space="preserve"> ode3 solver. </w:t>
      </w:r>
      <w:r w:rsidR="00833412">
        <w:rPr>
          <w:lang w:val="en-IN"/>
        </w:rPr>
        <w:t xml:space="preserve">To saturate </w:t>
      </w:r>
      <m:oMath>
        <m:acc>
          <m:accPr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r>
              <w:rPr>
                <w:rFonts w:ascii="Cambria Math" w:hAnsi="Cambria Math"/>
                <w:lang w:val="en-IN"/>
              </w:rPr>
              <m:t>v</m:t>
            </m:r>
          </m:e>
        </m:acc>
        <m:r>
          <w:rPr>
            <w:rFonts w:ascii="Cambria Math" w:hAnsi="Cambria Math"/>
            <w:lang w:val="en-IN"/>
          </w:rPr>
          <m:t xml:space="preserve"> and </m:t>
        </m:r>
        <m:acc>
          <m:accPr>
            <m:ctrlPr>
              <w:rPr>
                <w:rFonts w:ascii="Cambria Math" w:hAnsi="Cambria Math"/>
                <w:i/>
                <w:lang w:val="en-IN"/>
              </w:rPr>
            </m:ctrlPr>
          </m:accPr>
          <m:e>
            <m:r>
              <w:rPr>
                <w:rFonts w:ascii="Cambria Math" w:hAnsi="Cambria Math"/>
                <w:lang w:val="en-IN"/>
              </w:rPr>
              <m:t>w</m:t>
            </m:r>
          </m:e>
        </m:acc>
      </m:oMath>
      <w:r w:rsidR="007D0A56">
        <w:rPr>
          <w:rFonts w:eastAsiaTheme="minorEastAsia"/>
          <w:lang w:val="en-IN"/>
        </w:rPr>
        <w:t xml:space="preserve"> </w:t>
      </w:r>
      <w:r w:rsidR="00FB76FD">
        <w:rPr>
          <w:rFonts w:eastAsiaTheme="minorEastAsia"/>
          <w:lang w:val="en-IN"/>
        </w:rPr>
        <w:t>with projection function we needed the time step ‘dt’ which needed a fixed value instead of a variable one.</w:t>
      </w:r>
    </w:p>
    <w:p w14:paraId="04F404C8" w14:textId="3A7BAFD8" w:rsidR="00FB76FD" w:rsidRPr="00FB76FD" w:rsidRDefault="00FB76FD" w:rsidP="00FB76FD">
      <w:pPr>
        <w:ind w:left="720"/>
        <w:rPr>
          <w:lang w:val="en-IN"/>
        </w:rPr>
      </w:pPr>
      <w:r>
        <w:rPr>
          <w:lang w:val="en-IN"/>
        </w:rPr>
        <w:t>In addition to that, ode3</w:t>
      </w:r>
      <w:r w:rsidR="000D34A5">
        <w:rPr>
          <w:lang w:val="en-IN"/>
        </w:rPr>
        <w:t xml:space="preserve"> finished the simulations faster than ode45</w:t>
      </w:r>
    </w:p>
    <w:p w14:paraId="6296E7C0" w14:textId="232A80DC" w:rsidR="00422E56" w:rsidRDefault="0024126A">
      <w:pPr>
        <w:rPr>
          <w:lang w:val="en-IN"/>
        </w:rPr>
      </w:pPr>
      <w:r w:rsidRPr="000E4214">
        <w:rPr>
          <w:b/>
          <w:bCs/>
          <w:lang w:val="en-IN"/>
        </w:rPr>
        <w:t>Ease of implementation:</w:t>
      </w:r>
      <w:r>
        <w:rPr>
          <w:lang w:val="en-IN"/>
        </w:rPr>
        <w:t xml:space="preserve"> Compared to previous simulations where the regression matrices were manually typed in, </w:t>
      </w:r>
      <w:r w:rsidR="004003F4">
        <w:rPr>
          <w:lang w:val="en-IN"/>
        </w:rPr>
        <w:t>this one doesn’t need one. However, Design of Neural network takes</w:t>
      </w:r>
      <w:r w:rsidR="000E4214">
        <w:rPr>
          <w:lang w:val="en-IN"/>
        </w:rPr>
        <w:t xml:space="preserve"> the similar amount of</w:t>
      </w:r>
      <w:r w:rsidR="004003F4">
        <w:rPr>
          <w:lang w:val="en-IN"/>
        </w:rPr>
        <w:t xml:space="preserve"> time</w:t>
      </w:r>
      <w:r w:rsidR="000E4214">
        <w:rPr>
          <w:lang w:val="en-IN"/>
        </w:rPr>
        <w:t>.</w:t>
      </w:r>
    </w:p>
    <w:p w14:paraId="309E4C38" w14:textId="27D13EE1" w:rsidR="000E4214" w:rsidRDefault="000E4214">
      <w:pPr>
        <w:rPr>
          <w:lang w:val="en-IN"/>
        </w:rPr>
      </w:pPr>
      <w:r w:rsidRPr="000E4214">
        <w:rPr>
          <w:b/>
          <w:bCs/>
          <w:lang w:val="en-IN"/>
        </w:rPr>
        <w:t>T</w:t>
      </w:r>
      <w:r>
        <w:rPr>
          <w:b/>
          <w:bCs/>
          <w:lang w:val="en-IN"/>
        </w:rPr>
        <w:t>uning</w:t>
      </w:r>
      <w:r w:rsidRPr="000E4214">
        <w:rPr>
          <w:b/>
          <w:bCs/>
          <w:lang w:val="en-IN"/>
        </w:rPr>
        <w:t>: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>As we are saturating our adaptive update laws with projection functions they don’t blow up and we can tune our controllers faster and with higher precision.</w:t>
      </w:r>
    </w:p>
    <w:p w14:paraId="216616D5" w14:textId="77777777" w:rsidR="000E4214" w:rsidRPr="000E4214" w:rsidRDefault="000E4214">
      <w:pPr>
        <w:rPr>
          <w:lang w:val="en-IN"/>
        </w:rPr>
      </w:pPr>
    </w:p>
    <w:sectPr w:rsidR="000E4214" w:rsidRPr="000E4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BA10C4"/>
    <w:multiLevelType w:val="hybridMultilevel"/>
    <w:tmpl w:val="2174CDDE"/>
    <w:lvl w:ilvl="0" w:tplc="595689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40D7AAE"/>
    <w:multiLevelType w:val="hybridMultilevel"/>
    <w:tmpl w:val="1B060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12"/>
    <w:rsid w:val="00031653"/>
    <w:rsid w:val="00060876"/>
    <w:rsid w:val="000930A0"/>
    <w:rsid w:val="00097552"/>
    <w:rsid w:val="000A2249"/>
    <w:rsid w:val="000B27E8"/>
    <w:rsid w:val="000D34A5"/>
    <w:rsid w:val="000D37E2"/>
    <w:rsid w:val="000E4214"/>
    <w:rsid w:val="00104A6F"/>
    <w:rsid w:val="001248DA"/>
    <w:rsid w:val="00134FE2"/>
    <w:rsid w:val="001448CD"/>
    <w:rsid w:val="001478F4"/>
    <w:rsid w:val="00151B56"/>
    <w:rsid w:val="00154EE0"/>
    <w:rsid w:val="001A5891"/>
    <w:rsid w:val="001F3A3D"/>
    <w:rsid w:val="0024126A"/>
    <w:rsid w:val="002468F1"/>
    <w:rsid w:val="00281A75"/>
    <w:rsid w:val="002950C4"/>
    <w:rsid w:val="002A5D23"/>
    <w:rsid w:val="00305E24"/>
    <w:rsid w:val="0031516A"/>
    <w:rsid w:val="00342606"/>
    <w:rsid w:val="00371062"/>
    <w:rsid w:val="003968B2"/>
    <w:rsid w:val="003E063F"/>
    <w:rsid w:val="004003F4"/>
    <w:rsid w:val="004128D0"/>
    <w:rsid w:val="00422E56"/>
    <w:rsid w:val="004764E3"/>
    <w:rsid w:val="00487FF0"/>
    <w:rsid w:val="004E32E7"/>
    <w:rsid w:val="004E4BC7"/>
    <w:rsid w:val="00545EDB"/>
    <w:rsid w:val="005B53F2"/>
    <w:rsid w:val="005E5772"/>
    <w:rsid w:val="005E6396"/>
    <w:rsid w:val="005E6834"/>
    <w:rsid w:val="00622424"/>
    <w:rsid w:val="00644C7F"/>
    <w:rsid w:val="0067469A"/>
    <w:rsid w:val="006B7137"/>
    <w:rsid w:val="0073658D"/>
    <w:rsid w:val="00755B08"/>
    <w:rsid w:val="00761A04"/>
    <w:rsid w:val="007B216A"/>
    <w:rsid w:val="007D0A56"/>
    <w:rsid w:val="007E229A"/>
    <w:rsid w:val="00810037"/>
    <w:rsid w:val="00833412"/>
    <w:rsid w:val="0084375F"/>
    <w:rsid w:val="008472EF"/>
    <w:rsid w:val="00851CA7"/>
    <w:rsid w:val="008547AE"/>
    <w:rsid w:val="00877A52"/>
    <w:rsid w:val="008857E8"/>
    <w:rsid w:val="009344D3"/>
    <w:rsid w:val="0093622B"/>
    <w:rsid w:val="009424D7"/>
    <w:rsid w:val="009978A7"/>
    <w:rsid w:val="009C6375"/>
    <w:rsid w:val="009E4E01"/>
    <w:rsid w:val="00A50358"/>
    <w:rsid w:val="00A52B44"/>
    <w:rsid w:val="00A546B4"/>
    <w:rsid w:val="00A565D1"/>
    <w:rsid w:val="00A97C5A"/>
    <w:rsid w:val="00AA1DAE"/>
    <w:rsid w:val="00AF4342"/>
    <w:rsid w:val="00AF51DB"/>
    <w:rsid w:val="00B13574"/>
    <w:rsid w:val="00B539D0"/>
    <w:rsid w:val="00BC7112"/>
    <w:rsid w:val="00BD3AB5"/>
    <w:rsid w:val="00BE2DA3"/>
    <w:rsid w:val="00BE6FDC"/>
    <w:rsid w:val="00C232C2"/>
    <w:rsid w:val="00C44228"/>
    <w:rsid w:val="00C6194D"/>
    <w:rsid w:val="00C66BDA"/>
    <w:rsid w:val="00C76D1A"/>
    <w:rsid w:val="00C86080"/>
    <w:rsid w:val="00C9430A"/>
    <w:rsid w:val="00CC148C"/>
    <w:rsid w:val="00CC71BD"/>
    <w:rsid w:val="00D12538"/>
    <w:rsid w:val="00D7530C"/>
    <w:rsid w:val="00D85066"/>
    <w:rsid w:val="00D8514E"/>
    <w:rsid w:val="00DB1A8E"/>
    <w:rsid w:val="00DB6341"/>
    <w:rsid w:val="00DC6704"/>
    <w:rsid w:val="00E034C2"/>
    <w:rsid w:val="00E57497"/>
    <w:rsid w:val="00E77BEB"/>
    <w:rsid w:val="00EC0A1B"/>
    <w:rsid w:val="00F2339E"/>
    <w:rsid w:val="00F25B0C"/>
    <w:rsid w:val="00F41ADC"/>
    <w:rsid w:val="00FB76FD"/>
    <w:rsid w:val="00FC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7C81"/>
  <w15:chartTrackingRefBased/>
  <w15:docId w15:val="{4A1F1742-AA79-4367-98E7-6C49E91EA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97552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755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658D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1A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7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customXml" Target="../customXml/item3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DD939A25DF54F8D052FBF372DD4A8" ma:contentTypeVersion="9" ma:contentTypeDescription="Create a new document." ma:contentTypeScope="" ma:versionID="1e62932654f6b3c471cd2437612a56c9">
  <xsd:schema xmlns:xsd="http://www.w3.org/2001/XMLSchema" xmlns:xs="http://www.w3.org/2001/XMLSchema" xmlns:p="http://schemas.microsoft.com/office/2006/metadata/properties" xmlns:ns3="4d384fd3-c454-49ee-852b-042fe34629fc" targetNamespace="http://schemas.microsoft.com/office/2006/metadata/properties" ma:root="true" ma:fieldsID="5ad638d958328c5a5e157d70f508081b" ns3:_="">
    <xsd:import namespace="4d384fd3-c454-49ee-852b-042fe3462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84fd3-c454-49ee-852b-042fe3462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64DD1D-A2C3-477A-A5EA-3EE42514F0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84fd3-c454-49ee-852b-042fe3462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F4016A-957A-4276-93C4-C909ED159D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DB623E9-1976-407C-8305-85AD7516D9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aahlad vanam</dc:creator>
  <cp:keywords/>
  <dc:description/>
  <cp:lastModifiedBy>aahlad vanam</cp:lastModifiedBy>
  <cp:revision>2</cp:revision>
  <dcterms:created xsi:type="dcterms:W3CDTF">2020-04-14T03:58:00Z</dcterms:created>
  <dcterms:modified xsi:type="dcterms:W3CDTF">2020-04-14T03:58:00Z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0x0101007BFDD939A25DF54F8D052FBF372DD4A8</vt:lpwstr>
  </property>
</Properties>
</file>