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22D774" w14:textId="71F071E7" w:rsidR="00D41A77" w:rsidRDefault="00EC3D88" w:rsidP="00EC3D88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 w:rsidRPr="00EC3D88">
        <w:rPr>
          <w:rStyle w:val="fontstyle01"/>
          <w:rFonts w:ascii="Times New Roman" w:eastAsiaTheme="minorEastAsia" w:hAnsi="Times New Roman" w:cs="Times New Roman"/>
        </w:rPr>
        <w:drawing>
          <wp:inline distT="0" distB="0" distL="0" distR="0" wp14:anchorId="304E8FFF" wp14:editId="50F704D3">
            <wp:extent cx="2200582" cy="1714739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D016" w14:textId="77777777" w:rsidR="00EC3D88" w:rsidRDefault="00EC3D88" w:rsidP="00943E85">
      <w:pPr>
        <w:pStyle w:val="ListParagraph"/>
        <w:rPr>
          <w:rStyle w:val="fontstyle01"/>
          <w:rFonts w:ascii="Times New Roman" w:eastAsiaTheme="minorEastAsia" w:hAnsi="Times New Roman" w:cs="Times New Roman"/>
        </w:rPr>
      </w:pPr>
    </w:p>
    <w:p w14:paraId="68B54814" w14:textId="3B5BED3C" w:rsidR="00EC3D88" w:rsidRDefault="00EC3D88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>Simulation Project 1</w:t>
      </w:r>
    </w:p>
    <w:p w14:paraId="592CC91B" w14:textId="79E2C454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>EML 6351</w:t>
      </w:r>
    </w:p>
    <w:p w14:paraId="6D23DE6C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13B35EDD" w14:textId="77777777" w:rsidR="00EC3D88" w:rsidRDefault="00EC3D88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1848156F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44487419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0F3FC509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0FE17F4B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1847144D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04C02598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6E7CC481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76D0D15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2B1778B9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2D27F99D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1A4D3607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6A96BCA9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616B7196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5F03760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B8429A2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7F02A23F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4C3EAA6B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33E7D74D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62E4C11B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7DFCD6D2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2AD9C20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09617554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11858B1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4F617737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32DD624E" w14:textId="77777777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</w:p>
    <w:p w14:paraId="5FB2C182" w14:textId="5E371CDA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>by</w:t>
      </w:r>
    </w:p>
    <w:p w14:paraId="14865C77" w14:textId="1FD8EAC1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>Aahlad Vanam</w:t>
      </w:r>
    </w:p>
    <w:p w14:paraId="2654D76B" w14:textId="4A640363" w:rsidR="00DA08D4" w:rsidRDefault="00DA08D4" w:rsidP="00DA08D4">
      <w:pPr>
        <w:pStyle w:val="ListParagraph"/>
        <w:jc w:val="center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>13681791</w:t>
      </w:r>
    </w:p>
    <w:p w14:paraId="50BEC69A" w14:textId="77777777" w:rsidR="00EC3D88" w:rsidRDefault="00EC3D88" w:rsidP="00943E85">
      <w:pPr>
        <w:pStyle w:val="ListParagraph"/>
        <w:rPr>
          <w:rStyle w:val="fontstyle01"/>
          <w:rFonts w:ascii="Times New Roman" w:eastAsiaTheme="minorEastAsia" w:hAnsi="Times New Roman" w:cs="Times New Roman"/>
        </w:rPr>
      </w:pPr>
    </w:p>
    <w:p w14:paraId="462C4ADF" w14:textId="76C4E91B" w:rsidR="00EC3D88" w:rsidRDefault="00EC3D88">
      <w:pPr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br w:type="page"/>
      </w:r>
    </w:p>
    <w:p w14:paraId="7B2FB009" w14:textId="77777777" w:rsidR="00EC3D88" w:rsidRDefault="00EC3D88" w:rsidP="00943E85">
      <w:pPr>
        <w:pStyle w:val="ListParagraph"/>
        <w:rPr>
          <w:rStyle w:val="fontstyle01"/>
          <w:rFonts w:ascii="Times New Roman" w:eastAsiaTheme="minorEastAsia" w:hAnsi="Times New Roman" w:cs="Times New Roman"/>
        </w:rPr>
      </w:pPr>
    </w:p>
    <w:p w14:paraId="58B8FF2C" w14:textId="1FCBDC94" w:rsidR="00EC3D88" w:rsidRPr="00C81409" w:rsidRDefault="00EC3D88" w:rsidP="00943E85">
      <w:pPr>
        <w:pStyle w:val="ListParagraph"/>
        <w:rPr>
          <w:rStyle w:val="fontstyle01"/>
          <w:rFonts w:ascii="Times New Roman" w:eastAsiaTheme="minorEastAsia" w:hAnsi="Times New Roman" w:cs="Times New Roman"/>
        </w:rPr>
      </w:pPr>
    </w:p>
    <w:p w14:paraId="67C2E3E2" w14:textId="77777777" w:rsidR="00730ABB" w:rsidRDefault="00730ABB" w:rsidP="00730ABB">
      <w:pPr>
        <w:pStyle w:val="ListParagraph"/>
        <w:numPr>
          <w:ilvl w:val="0"/>
          <w:numId w:val="3"/>
        </w:numPr>
        <w:rPr>
          <w:rStyle w:val="fontstyle01"/>
          <w:rFonts w:ascii="Times New Roman" w:eastAsiaTheme="minorEastAsia" w:hAnsi="Times New Roman" w:cs="Times New Roman"/>
        </w:rPr>
      </w:pPr>
    </w:p>
    <w:p w14:paraId="51F0EDE6" w14:textId="6477ECC3" w:rsidR="000D1D95" w:rsidRDefault="00DA1C1D" w:rsidP="00730ABB">
      <w:pPr>
        <w:pStyle w:val="ListParagraph"/>
        <w:ind w:left="1080"/>
        <w:rPr>
          <w:rStyle w:val="fontstyle01"/>
          <w:rFonts w:ascii="Times New Roman" w:eastAsiaTheme="minorEastAsia" w:hAnsi="Times New Roman" w:cs="Times New Roman"/>
        </w:rPr>
      </w:pPr>
      <w:r w:rsidRPr="00C81409">
        <w:rPr>
          <w:rStyle w:val="fontstyle01"/>
          <w:rFonts w:ascii="Times New Roman" w:eastAsiaTheme="minorEastAsia" w:hAnsi="Times New Roman" w:cs="Times New Roman"/>
        </w:rPr>
        <w:t>Filtered Torque:</w:t>
      </w:r>
    </w:p>
    <w:p w14:paraId="154C1C76" w14:textId="25F89C28" w:rsidR="00D41A77" w:rsidRPr="00C81409" w:rsidRDefault="00D40A18" w:rsidP="00943E85">
      <w:pPr>
        <w:pStyle w:val="ListParagraph"/>
        <w:rPr>
          <w:rStyle w:val="fontstyle01"/>
          <w:rFonts w:ascii="Times New Roman" w:eastAsiaTheme="minorEastAsia" w:hAnsi="Times New Roman" w:cs="Times New Roman"/>
        </w:rPr>
      </w:pPr>
      <m:oMathPara>
        <m:oMath>
          <m:r>
            <w:rPr>
              <w:rStyle w:val="fontstyle01"/>
              <w:rFonts w:ascii="Cambria Math" w:eastAsiaTheme="minorEastAsia" w:hAnsi="Cambria Math" w:cs="Times New Roman"/>
            </w:rPr>
            <m:t>Uf=f*u</m:t>
          </m:r>
        </m:oMath>
      </m:oMathPara>
    </w:p>
    <w:p w14:paraId="74A2E76D" w14:textId="4B4EF0E3" w:rsidR="00A35228" w:rsidRPr="00C81409" w:rsidRDefault="00A35228" w:rsidP="00943E85">
      <w:pPr>
        <w:pStyle w:val="ListParagraph"/>
        <w:rPr>
          <w:rStyle w:val="fontstyle01"/>
          <w:rFonts w:ascii="Times New Roman" w:eastAsiaTheme="minorEastAsia" w:hAnsi="Times New Roman" w:cs="Times New Roman"/>
        </w:rPr>
      </w:pPr>
      <w:r w:rsidRPr="00C81409">
        <w:rPr>
          <w:rStyle w:val="fontstyle01"/>
          <w:rFonts w:ascii="Times New Roman" w:eastAsiaTheme="minorEastAsia" w:hAnsi="Times New Roman" w:cs="Times New Roman"/>
        </w:rPr>
        <w:t>Where u is the controller input.</w:t>
      </w:r>
    </w:p>
    <w:p w14:paraId="672104CF" w14:textId="159AA067" w:rsidR="00A35228" w:rsidRDefault="00A35228" w:rsidP="00943E85">
      <w:pPr>
        <w:pStyle w:val="ListParagraph"/>
        <w:rPr>
          <w:rStyle w:val="fontstyle01"/>
          <w:rFonts w:ascii="Times New Roman" w:eastAsiaTheme="minorEastAsia" w:hAnsi="Times New Roman" w:cs="Times New Roman"/>
        </w:rPr>
      </w:pPr>
      <w:r w:rsidRPr="00C81409">
        <w:rPr>
          <w:rStyle w:val="fontstyle01"/>
          <w:rFonts w:ascii="Times New Roman" w:eastAsiaTheme="minorEastAsia" w:hAnsi="Times New Roman" w:cs="Times New Roman"/>
        </w:rPr>
        <w:t xml:space="preserve">In this case u =  </w:t>
      </w:r>
      <m:oMath>
        <m:r>
          <w:rPr>
            <w:rStyle w:val="fontstyle01"/>
            <w:rFonts w:ascii="Cambria Math" w:eastAsiaTheme="minorEastAsia" w:hAnsi="Cambria Math" w:cs="Times New Roman"/>
          </w:rPr>
          <m:t>τ</m:t>
        </m:r>
      </m:oMath>
    </w:p>
    <w:p w14:paraId="17BB3048" w14:textId="77777777" w:rsidR="00352989" w:rsidRDefault="00352989" w:rsidP="00943E85">
      <w:pPr>
        <w:pStyle w:val="ListParagraph"/>
        <w:rPr>
          <w:rStyle w:val="fontstyle01"/>
          <w:rFonts w:ascii="Times New Roman" w:eastAsiaTheme="minorEastAsia" w:hAnsi="Times New Roman" w:cs="Times New Roman"/>
        </w:rPr>
      </w:pPr>
    </w:p>
    <w:p w14:paraId="174D475E" w14:textId="32F201D1" w:rsidR="00352989" w:rsidRPr="00A57D7F" w:rsidRDefault="00352989" w:rsidP="00943E85">
      <w:pPr>
        <w:pStyle w:val="ListParagraph"/>
        <w:rPr>
          <w:rStyle w:val="fontstyle01"/>
          <w:rFonts w:ascii="Times New Roman" w:eastAsiaTheme="minorEastAsia" w:hAnsi="Times New Roman" w:cs="Times New Roman"/>
        </w:rPr>
      </w:pPr>
      <m:oMath>
        <m:r>
          <w:rPr>
            <w:rStyle w:val="fontstyle01"/>
            <w:rFonts w:ascii="Cambria Math" w:eastAsiaTheme="minorEastAsia" w:hAnsi="Cambria Math" w:cs="Times New Roman"/>
          </w:rPr>
          <m:t>τ</m:t>
        </m:r>
      </m:oMath>
      <w:r w:rsidR="003629F2">
        <w:rPr>
          <w:rStyle w:val="fontstyle01"/>
          <w:rFonts w:ascii="Times New Roman" w:eastAsiaTheme="minorEastAsia" w:hAnsi="Times New Roman" w:cs="Times New Roman"/>
          <w:vertAlign w:val="subscript"/>
        </w:rPr>
        <w:t xml:space="preserve">f </w:t>
      </w:r>
      <w:r w:rsidR="001567D5">
        <w:rPr>
          <w:rStyle w:val="fontstyle01"/>
          <w:rFonts w:ascii="Times New Roman" w:eastAsiaTheme="minorEastAsia" w:hAnsi="Times New Roman" w:cs="Times New Roman"/>
          <w:vertAlign w:val="subscript"/>
        </w:rPr>
        <w:t>̇</w:t>
      </w:r>
      <w:r w:rsidR="00904F36">
        <w:rPr>
          <w:rStyle w:val="fontstyle01"/>
          <w:rFonts w:ascii="Times New Roman" w:eastAsiaTheme="minorEastAsia" w:hAnsi="Times New Roman" w:cs="Times New Roman"/>
        </w:rPr>
        <w:t>̇</w:t>
      </w:r>
      <w:r w:rsidR="003629F2">
        <w:rPr>
          <w:rStyle w:val="fontstyle01"/>
          <w:rFonts w:ascii="Times New Roman" w:eastAsiaTheme="minorEastAsia" w:hAnsi="Times New Roman" w:cs="Times New Roman"/>
          <w:vertAlign w:val="subscript"/>
        </w:rPr>
        <w:t xml:space="preserve">= </w:t>
      </w:r>
      <m:oMath>
        <m:r>
          <w:rPr>
            <w:rStyle w:val="fontstyle01"/>
            <w:rFonts w:ascii="Cambria Math" w:eastAsiaTheme="minorEastAsia" w:hAnsi="Cambria Math" w:cs="Times New Roman"/>
            <w:vertAlign w:val="subscript"/>
          </w:rPr>
          <m:t>-β</m:t>
        </m:r>
        <m:r>
          <w:rPr>
            <w:rStyle w:val="fontstyle01"/>
            <w:rFonts w:ascii="Cambria Math" w:eastAsiaTheme="minorEastAsia" w:hAnsi="Cambria Math" w:cs="Times New Roman"/>
          </w:rPr>
          <m:t>τ</m:t>
        </m:r>
      </m:oMath>
      <w:r w:rsidR="00A57D7F">
        <w:rPr>
          <w:rStyle w:val="fontstyle01"/>
          <w:rFonts w:ascii="Times New Roman" w:eastAsiaTheme="minorEastAsia" w:hAnsi="Times New Roman" w:cs="Times New Roman"/>
          <w:vertAlign w:val="subscript"/>
        </w:rPr>
        <w:t xml:space="preserve">f </w:t>
      </w:r>
      <w:r w:rsidR="004A57FA">
        <w:rPr>
          <w:rStyle w:val="fontstyle01"/>
          <w:rFonts w:ascii="Times New Roman" w:eastAsiaTheme="minorEastAsia" w:hAnsi="Times New Roman" w:cs="Times New Roman"/>
        </w:rPr>
        <w:t>+</w:t>
      </w:r>
      <m:oMath>
        <m:r>
          <w:rPr>
            <w:rStyle w:val="fontstyle01"/>
            <w:rFonts w:ascii="Cambria Math" w:eastAsiaTheme="minorEastAsia" w:hAnsi="Cambria Math" w:cs="Times New Roman"/>
            <w:vertAlign w:val="subscript"/>
          </w:rPr>
          <m:t>β</m:t>
        </m:r>
        <m:r>
          <w:rPr>
            <w:rStyle w:val="fontstyle01"/>
            <w:rFonts w:ascii="Cambria Math" w:eastAsiaTheme="minorEastAsia" w:hAnsi="Cambria Math" w:cs="Times New Roman"/>
          </w:rPr>
          <m:t>τ</m:t>
        </m:r>
      </m:oMath>
    </w:p>
    <w:p w14:paraId="63AF43B2" w14:textId="77777777" w:rsidR="0002408D" w:rsidRDefault="0002408D" w:rsidP="00943E85">
      <w:pPr>
        <w:pStyle w:val="ListParagraph"/>
        <w:rPr>
          <w:rStyle w:val="fontstyle01"/>
          <w:rFonts w:ascii="Times New Roman" w:eastAsiaTheme="minorEastAsia" w:hAnsi="Times New Roman" w:cs="Times New Roman"/>
        </w:rPr>
      </w:pPr>
    </w:p>
    <w:p w14:paraId="740A62BE" w14:textId="646BF2D3" w:rsidR="00352989" w:rsidRPr="00C81409" w:rsidRDefault="00FE3FCB" w:rsidP="00943E85">
      <w:pPr>
        <w:pStyle w:val="ListParagraph"/>
        <w:rPr>
          <w:rStyle w:val="fontstyle01"/>
          <w:rFonts w:ascii="Times New Roman" w:eastAsiaTheme="minorEastAsia" w:hAnsi="Times New Roman" w:cs="Times New Roman"/>
        </w:rPr>
      </w:pPr>
      <w:r>
        <w:rPr>
          <w:rStyle w:val="fontstyle01"/>
          <w:rFonts w:ascii="Times New Roman" w:eastAsiaTheme="minorEastAsia" w:hAnsi="Times New Roman" w:cs="Times New Roman"/>
        </w:rPr>
        <w:t xml:space="preserve">Solving numerically </w:t>
      </w:r>
      <w:r w:rsidR="004B16E9">
        <w:rPr>
          <w:rStyle w:val="fontstyle01"/>
          <w:rFonts w:ascii="Times New Roman" w:eastAsiaTheme="minorEastAsia" w:hAnsi="Times New Roman" w:cs="Times New Roman"/>
        </w:rPr>
        <w:t xml:space="preserve">in MATLAB </w:t>
      </w:r>
      <w:bookmarkStart w:id="0" w:name="_GoBack"/>
      <w:bookmarkEnd w:id="0"/>
      <w:r>
        <w:rPr>
          <w:rStyle w:val="fontstyle01"/>
          <w:rFonts w:ascii="Times New Roman" w:eastAsiaTheme="minorEastAsia" w:hAnsi="Times New Roman" w:cs="Times New Roman"/>
        </w:rPr>
        <w:t>we get filtered Torque</w:t>
      </w:r>
    </w:p>
    <w:p w14:paraId="40958431" w14:textId="77777777" w:rsidR="006239EC" w:rsidRPr="00C81409" w:rsidRDefault="006239EC" w:rsidP="00943E85">
      <w:pPr>
        <w:pStyle w:val="ListParagraph"/>
        <w:rPr>
          <w:rStyle w:val="fontstyle01"/>
          <w:rFonts w:ascii="Times New Roman" w:eastAsiaTheme="minorEastAsia" w:hAnsi="Times New Roman" w:cs="Times New Roman"/>
        </w:rPr>
      </w:pPr>
    </w:p>
    <w:p w14:paraId="2413BACA" w14:textId="265C3172" w:rsidR="00DA1C1D" w:rsidRPr="00C81409" w:rsidRDefault="00F7728D" w:rsidP="00943E85">
      <w:pPr>
        <w:pStyle w:val="ListParagraph"/>
        <w:rPr>
          <w:rStyle w:val="fontstyle01"/>
          <w:rFonts w:ascii="Times New Roman" w:eastAsiaTheme="minorEastAsia" w:hAnsi="Times New Roman" w:cs="Times New Roman"/>
        </w:rPr>
      </w:pPr>
      <w:r w:rsidRPr="00C81409">
        <w:rPr>
          <w:rStyle w:val="fontstyle01"/>
          <w:rFonts w:ascii="Times New Roman" w:eastAsiaTheme="minorEastAsia" w:hAnsi="Times New Roman" w:cs="Times New Roman"/>
        </w:rPr>
        <w:t>Filtered regression matrix</w:t>
      </w:r>
    </w:p>
    <w:p w14:paraId="77745946" w14:textId="6FD3EABF" w:rsidR="00F7728D" w:rsidRPr="00C81409" w:rsidRDefault="00F7728D" w:rsidP="00943E85">
      <w:pPr>
        <w:pStyle w:val="ListParagraph"/>
        <w:rPr>
          <w:rStyle w:val="fontstyle01"/>
          <w:rFonts w:ascii="Times New Roman" w:eastAsiaTheme="minorEastAsia" w:hAnsi="Times New Roman" w:cs="Times New Roman"/>
        </w:rPr>
      </w:pPr>
      <w:r w:rsidRPr="00C81409">
        <w:rPr>
          <w:rStyle w:val="fontstyle01"/>
          <w:rFonts w:ascii="Times New Roman" w:eastAsiaTheme="minorEastAsia" w:hAnsi="Times New Roman" w:cs="Times New Roman"/>
        </w:rPr>
        <w:t>Filtered desired regression matrix</w:t>
      </w:r>
      <w:r w:rsidR="00D26145" w:rsidRPr="00C81409">
        <w:rPr>
          <w:rStyle w:val="fontstyle01"/>
          <w:rFonts w:ascii="Times New Roman" w:eastAsiaTheme="minorEastAsia" w:hAnsi="Times New Roman" w:cs="Times New Roman"/>
        </w:rPr>
        <w:br/>
      </w:r>
    </w:p>
    <w:p w14:paraId="0EAA9EA5" w14:textId="19A02F1B" w:rsidR="00BE1F79" w:rsidRPr="00C81409" w:rsidRDefault="00BE1F79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br w:type="page"/>
      </w:r>
    </w:p>
    <w:p w14:paraId="313BD7D5" w14:textId="77777777" w:rsidR="00D43CBF" w:rsidRPr="00C81409" w:rsidRDefault="00D43CBF">
      <w:pPr>
        <w:rPr>
          <w:rStyle w:val="fontstyle01"/>
          <w:rFonts w:ascii="Times New Roman" w:hAnsi="Times New Roman" w:cs="Times New Roman"/>
        </w:rPr>
      </w:pPr>
    </w:p>
    <w:p w14:paraId="62152654" w14:textId="77777777" w:rsidR="00D43CBF" w:rsidRPr="00C81409" w:rsidRDefault="00D43CBF">
      <w:pPr>
        <w:rPr>
          <w:rStyle w:val="fontstyle01"/>
          <w:rFonts w:ascii="Times New Roman" w:hAnsi="Times New Roman" w:cs="Times New Roman"/>
        </w:rPr>
      </w:pPr>
    </w:p>
    <w:p w14:paraId="336A5D30" w14:textId="15D3C25D" w:rsidR="00D43CBF" w:rsidRPr="00C81409" w:rsidRDefault="00D43CBF">
      <w:pPr>
        <w:rPr>
          <w:rStyle w:val="fontstyle01"/>
          <w:rFonts w:ascii="Times New Roman" w:hAnsi="Times New Roman" w:cs="Times New Roman"/>
        </w:rPr>
      </w:pPr>
    </w:p>
    <w:p w14:paraId="33589787" w14:textId="77777777" w:rsidR="00D43CBF" w:rsidRPr="00C81409" w:rsidRDefault="00D43CBF">
      <w:pPr>
        <w:rPr>
          <w:rStyle w:val="fontstyle01"/>
          <w:rFonts w:ascii="Times New Roman" w:hAnsi="Times New Roman" w:cs="Times New Roman"/>
        </w:rPr>
      </w:pPr>
    </w:p>
    <w:p w14:paraId="3C9F8C07" w14:textId="77777777" w:rsidR="00D43CBF" w:rsidRPr="00C81409" w:rsidRDefault="00D43CBF">
      <w:pPr>
        <w:rPr>
          <w:rStyle w:val="fontstyle01"/>
          <w:rFonts w:ascii="Times New Roman" w:hAnsi="Times New Roman" w:cs="Times New Roman"/>
        </w:rPr>
      </w:pPr>
    </w:p>
    <w:p w14:paraId="58658A55" w14:textId="77777777" w:rsidR="00D43CBF" w:rsidRPr="00C81409" w:rsidRDefault="00D43CBF">
      <w:pPr>
        <w:rPr>
          <w:rStyle w:val="fontstyle01"/>
          <w:rFonts w:ascii="Times New Roman" w:hAnsi="Times New Roman" w:cs="Times New Roman"/>
        </w:rPr>
      </w:pPr>
    </w:p>
    <w:p w14:paraId="13D7A214" w14:textId="77777777" w:rsidR="00D43CBF" w:rsidRPr="00C81409" w:rsidRDefault="00D43CBF">
      <w:pPr>
        <w:rPr>
          <w:rStyle w:val="fontstyle01"/>
          <w:rFonts w:ascii="Times New Roman" w:hAnsi="Times New Roman" w:cs="Times New Roman"/>
        </w:rPr>
      </w:pPr>
    </w:p>
    <w:p w14:paraId="6863532B" w14:textId="77777777" w:rsidR="006B2518" w:rsidRPr="00C81409" w:rsidRDefault="006B2518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 xml:space="preserve">3. </w:t>
      </w:r>
    </w:p>
    <w:p w14:paraId="6F9FF2DB" w14:textId="264C6A66" w:rsidR="002F6578" w:rsidRPr="00C81409" w:rsidRDefault="000C252C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>(a)</w:t>
      </w:r>
      <w:r w:rsidR="00D43CBF" w:rsidRPr="00C81409">
        <w:rPr>
          <w:rStyle w:val="fontstyle01"/>
          <w:rFonts w:ascii="Times New Roman" w:hAnsi="Times New Roman" w:cs="Times New Roman"/>
        </w:rPr>
        <w:t>Dynamic model:</w:t>
      </w:r>
      <w:r w:rsidR="00BD0D66" w:rsidRPr="00C81409">
        <w:rPr>
          <w:rFonts w:ascii="Times New Roman" w:hAnsi="Times New Roman" w:cs="Times New Roman"/>
          <w:noProof/>
        </w:rPr>
        <w:t xml:space="preserve"> </w:t>
      </w:r>
      <w:r w:rsidR="00BD0D66" w:rsidRPr="00C81409">
        <w:rPr>
          <w:rStyle w:val="fontstyle01"/>
          <w:rFonts w:ascii="Times New Roman" w:hAnsi="Times New Roman" w:cs="Times New Roman"/>
          <w:noProof/>
        </w:rPr>
        <w:drawing>
          <wp:inline distT="0" distB="0" distL="0" distR="0" wp14:anchorId="5C64AAA1" wp14:editId="1CF2C014">
            <wp:extent cx="5887272" cy="14098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CBF" w:rsidRPr="00C81409">
        <w:rPr>
          <w:rFonts w:ascii="Times New Roman" w:hAnsi="Times New Roman" w:cs="Times New Roman"/>
          <w:color w:val="000000"/>
        </w:rPr>
        <w:br/>
      </w:r>
    </w:p>
    <w:p w14:paraId="0CCC9F5A" w14:textId="41F4250A" w:rsidR="002F6578" w:rsidRPr="00C81409" w:rsidRDefault="00D2425F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 xml:space="preserve">This is in the form of </w:t>
      </w:r>
      <w:r w:rsidR="006961D3" w:rsidRPr="00C81409">
        <w:rPr>
          <w:rStyle w:val="fontstyle01"/>
          <w:rFonts w:ascii="Times New Roman" w:hAnsi="Times New Roman" w:cs="Times New Roman"/>
          <w:noProof/>
        </w:rPr>
        <w:drawing>
          <wp:inline distT="0" distB="0" distL="0" distR="0" wp14:anchorId="5EA5EBA5" wp14:editId="7B773BB2">
            <wp:extent cx="132672" cy="11927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685" cy="13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1D3" w:rsidRPr="00C81409">
        <w:rPr>
          <w:rStyle w:val="fontstyle01"/>
          <w:rFonts w:ascii="Times New Roman" w:hAnsi="Times New Roman" w:cs="Times New Roman"/>
        </w:rPr>
        <w:t xml:space="preserve"> = </w:t>
      </w:r>
      <w:r w:rsidR="00184AC9" w:rsidRPr="00C81409">
        <w:rPr>
          <w:rStyle w:val="fontstyle01"/>
          <w:rFonts w:ascii="Times New Roman" w:hAnsi="Times New Roman" w:cs="Times New Roman"/>
        </w:rPr>
        <w:t>m(q)q</w:t>
      </w:r>
      <w:r w:rsidR="002B6560" w:rsidRPr="00C81409">
        <w:rPr>
          <w:rStyle w:val="fontstyle01"/>
          <w:rFonts w:ascii="Times New Roman" w:hAnsi="Times New Roman" w:cs="Times New Roman"/>
        </w:rPr>
        <w:t>̈</w:t>
      </w:r>
      <w:r w:rsidR="0082040F" w:rsidRPr="00C81409">
        <w:rPr>
          <w:rStyle w:val="fontstyle01"/>
          <w:rFonts w:ascii="Times New Roman" w:hAnsi="Times New Roman" w:cs="Times New Roman"/>
        </w:rPr>
        <w:t xml:space="preserve"> +V</w:t>
      </w:r>
      <w:r w:rsidR="00D82DDC" w:rsidRPr="00C81409">
        <w:rPr>
          <w:rStyle w:val="fontstyle01"/>
          <w:rFonts w:ascii="Times New Roman" w:hAnsi="Times New Roman" w:cs="Times New Roman"/>
          <w:vertAlign w:val="subscript"/>
        </w:rPr>
        <w:t xml:space="preserve">m </w:t>
      </w:r>
      <w:r w:rsidR="003E3BF3" w:rsidRPr="00C81409">
        <w:rPr>
          <w:rStyle w:val="fontstyle01"/>
          <w:rFonts w:ascii="Times New Roman" w:hAnsi="Times New Roman" w:cs="Times New Roman"/>
        </w:rPr>
        <w:t>(q,q̇)</w:t>
      </w:r>
      <w:r w:rsidR="00860818" w:rsidRPr="00C81409">
        <w:rPr>
          <w:rStyle w:val="fontstyle01"/>
          <w:rFonts w:ascii="Times New Roman" w:hAnsi="Times New Roman" w:cs="Times New Roman"/>
        </w:rPr>
        <w:t>q̇</w:t>
      </w:r>
      <w:r w:rsidR="00A60B62" w:rsidRPr="00C81409">
        <w:rPr>
          <w:rStyle w:val="fontstyle01"/>
          <w:rFonts w:ascii="Times New Roman" w:hAnsi="Times New Roman" w:cs="Times New Roman"/>
        </w:rPr>
        <w:t>+F</w:t>
      </w:r>
      <w:r w:rsidR="00A60B62" w:rsidRPr="00C81409">
        <w:rPr>
          <w:rStyle w:val="fontstyle01"/>
          <w:rFonts w:ascii="Times New Roman" w:hAnsi="Times New Roman" w:cs="Times New Roman"/>
          <w:vertAlign w:val="subscript"/>
        </w:rPr>
        <w:t>d</w:t>
      </w:r>
      <w:r w:rsidR="00D84B85" w:rsidRPr="00C81409">
        <w:rPr>
          <w:rStyle w:val="fontstyle01"/>
          <w:rFonts w:ascii="Times New Roman" w:hAnsi="Times New Roman" w:cs="Times New Roman"/>
        </w:rPr>
        <w:t>q̇</w:t>
      </w:r>
      <w:r w:rsidR="003729E8" w:rsidRPr="00C81409">
        <w:rPr>
          <w:rStyle w:val="fontstyle01"/>
          <w:rFonts w:ascii="Times New Roman" w:hAnsi="Times New Roman" w:cs="Times New Roman"/>
        </w:rPr>
        <w:t xml:space="preserve"> -----------------------(1)</w:t>
      </w:r>
    </w:p>
    <w:p w14:paraId="18D92D18" w14:textId="77777777" w:rsidR="002F6578" w:rsidRPr="00C81409" w:rsidRDefault="002F6578">
      <w:pPr>
        <w:rPr>
          <w:rStyle w:val="fontstyle01"/>
          <w:rFonts w:ascii="Times New Roman" w:hAnsi="Times New Roman" w:cs="Times New Roman"/>
        </w:rPr>
      </w:pPr>
    </w:p>
    <w:p w14:paraId="20F717D3" w14:textId="77777777" w:rsidR="00B9147D" w:rsidRPr="00C81409" w:rsidRDefault="00D43CBF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>(b) Problem definition and open-loop error system development</w:t>
      </w:r>
      <w:r w:rsidR="00B9147D" w:rsidRPr="00C81409">
        <w:rPr>
          <w:rStyle w:val="fontstyle01"/>
          <w:rFonts w:ascii="Times New Roman" w:hAnsi="Times New Roman" w:cs="Times New Roman"/>
        </w:rPr>
        <w:t>:</w:t>
      </w:r>
    </w:p>
    <w:p w14:paraId="0952EEA0" w14:textId="5FD2D441" w:rsidR="00B9147D" w:rsidRPr="00C81409" w:rsidRDefault="00354189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 xml:space="preserve">Open Loop error system: </w:t>
      </w:r>
      <w:r w:rsidR="00116E2A" w:rsidRPr="00C81409">
        <w:rPr>
          <w:rStyle w:val="fontstyle01"/>
          <w:rFonts w:ascii="Times New Roman" w:hAnsi="Times New Roman" w:cs="Times New Roman"/>
        </w:rPr>
        <w:t>e = q – q</w:t>
      </w:r>
      <w:r w:rsidR="00116E2A" w:rsidRPr="00C81409">
        <w:rPr>
          <w:rStyle w:val="fontstyle01"/>
          <w:rFonts w:ascii="Times New Roman" w:hAnsi="Times New Roman" w:cs="Times New Roman"/>
          <w:vertAlign w:val="subscript"/>
        </w:rPr>
        <w:t xml:space="preserve">d </w:t>
      </w:r>
    </w:p>
    <w:p w14:paraId="7961BE7C" w14:textId="77777777" w:rsidR="00AB7685" w:rsidRPr="00C81409" w:rsidRDefault="00AB7685">
      <w:pPr>
        <w:rPr>
          <w:rStyle w:val="fontstyle01"/>
          <w:rFonts w:ascii="Times New Roman" w:hAnsi="Times New Roman" w:cs="Times New Roman"/>
        </w:rPr>
      </w:pPr>
    </w:p>
    <w:p w14:paraId="6F3B8388" w14:textId="77777777" w:rsidR="00FF35E2" w:rsidRPr="00C81409" w:rsidRDefault="00D43CBF">
      <w:pPr>
        <w:rPr>
          <w:rStyle w:val="fontstyle01"/>
          <w:rFonts w:ascii="Times New Roman" w:hAnsi="Times New Roman" w:cs="Times New Roman"/>
        </w:rPr>
      </w:pPr>
      <w:r w:rsidRPr="00C81409">
        <w:rPr>
          <w:rFonts w:ascii="Times New Roman" w:hAnsi="Times New Roman" w:cs="Times New Roman"/>
          <w:color w:val="000000"/>
        </w:rPr>
        <w:br/>
      </w:r>
      <w:r w:rsidRPr="00C81409">
        <w:rPr>
          <w:rStyle w:val="fontstyle01"/>
          <w:rFonts w:ascii="Times New Roman" w:hAnsi="Times New Roman" w:cs="Times New Roman"/>
        </w:rPr>
        <w:t>(c) Control design (including adaptive update law) and closed-loop error system development</w:t>
      </w:r>
      <w:r w:rsidR="00354189" w:rsidRPr="00C81409">
        <w:rPr>
          <w:rStyle w:val="fontstyle01"/>
          <w:rFonts w:ascii="Times New Roman" w:hAnsi="Times New Roman" w:cs="Times New Roman"/>
        </w:rPr>
        <w:t>:</w:t>
      </w:r>
    </w:p>
    <w:p w14:paraId="710E373C" w14:textId="0D600F7C" w:rsidR="00D46995" w:rsidRPr="00C81409" w:rsidRDefault="003F50EC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 xml:space="preserve">  m(q)</w:t>
      </w:r>
      <w:r w:rsidR="00440D6F" w:rsidRPr="00C81409">
        <w:rPr>
          <w:rStyle w:val="fontstyle01"/>
          <w:rFonts w:ascii="Times New Roman" w:hAnsi="Times New Roman" w:cs="Times New Roman"/>
        </w:rPr>
        <w:t>r</w:t>
      </w:r>
      <w:r w:rsidR="00FB5954" w:rsidRPr="00C81409">
        <w:rPr>
          <w:rStyle w:val="fontstyle01"/>
          <w:rFonts w:ascii="Times New Roman" w:hAnsi="Times New Roman" w:cs="Times New Roman"/>
        </w:rPr>
        <w:t>̇</w:t>
      </w:r>
      <w:r w:rsidR="00A23B86" w:rsidRPr="00C81409">
        <w:rPr>
          <w:rStyle w:val="fontstyle01"/>
          <w:rFonts w:ascii="Times New Roman" w:hAnsi="Times New Roman" w:cs="Times New Roman"/>
        </w:rPr>
        <w:t xml:space="preserve"> </w:t>
      </w:r>
      <w:r w:rsidR="00FB5954" w:rsidRPr="00C81409">
        <w:rPr>
          <w:rStyle w:val="fontstyle01"/>
          <w:rFonts w:ascii="Times New Roman" w:hAnsi="Times New Roman" w:cs="Times New Roman"/>
        </w:rPr>
        <w:t xml:space="preserve"> = </w:t>
      </w:r>
      <w:r w:rsidR="00A23B86" w:rsidRPr="00C81409">
        <w:rPr>
          <w:rStyle w:val="fontstyle01"/>
          <w:rFonts w:ascii="Times New Roman" w:hAnsi="Times New Roman" w:cs="Times New Roman"/>
        </w:rPr>
        <w:t xml:space="preserve"> </w:t>
      </w:r>
      <w:r w:rsidR="00FB5954" w:rsidRPr="00C81409">
        <w:rPr>
          <w:rStyle w:val="fontstyle01"/>
          <w:rFonts w:ascii="Times New Roman" w:hAnsi="Times New Roman" w:cs="Times New Roman"/>
        </w:rPr>
        <w:t>m(q)</w:t>
      </w:r>
      <w:r w:rsidR="0011062B" w:rsidRPr="00C81409">
        <w:rPr>
          <w:rStyle w:val="fontstyle01"/>
          <w:rFonts w:ascii="Times New Roman" w:hAnsi="Times New Roman" w:cs="Times New Roman"/>
        </w:rPr>
        <w:t>e ̈</w:t>
      </w:r>
      <w:r w:rsidR="00FC17F0" w:rsidRPr="00C81409">
        <w:rPr>
          <w:rStyle w:val="fontstyle01"/>
          <w:rFonts w:ascii="Times New Roman" w:hAnsi="Times New Roman" w:cs="Times New Roman"/>
        </w:rPr>
        <w:t xml:space="preserve"> + m(q)</w:t>
      </w:r>
      <w:r w:rsidR="00C03772" w:rsidRPr="00C81409">
        <w:rPr>
          <w:rStyle w:val="fontstyle01"/>
          <w:rFonts w:ascii="Times New Roman" w:hAnsi="Times New Roman" w:cs="Times New Roman"/>
        </w:rPr>
        <w:t>α</w:t>
      </w:r>
      <w:r w:rsidR="00B0633E" w:rsidRPr="00C81409">
        <w:rPr>
          <w:rStyle w:val="fontstyle01"/>
          <w:rFonts w:ascii="Times New Roman" w:hAnsi="Times New Roman" w:cs="Times New Roman"/>
        </w:rPr>
        <w:t>e ̇</w:t>
      </w:r>
    </w:p>
    <w:p w14:paraId="75345AED" w14:textId="77777777" w:rsidR="000E008E" w:rsidRPr="00C81409" w:rsidRDefault="00A23B86">
      <w:pPr>
        <w:rPr>
          <w:rStyle w:val="fontstyle01"/>
          <w:rFonts w:ascii="Times New Roman" w:hAnsi="Times New Roman" w:cs="Times New Roman"/>
        </w:rPr>
      </w:pPr>
      <w:r w:rsidRPr="00C81409">
        <w:rPr>
          <w:rFonts w:ascii="Times New Roman" w:hAnsi="Times New Roman" w:cs="Times New Roman"/>
          <w:color w:val="000000"/>
        </w:rPr>
        <w:t xml:space="preserve">                 = </w:t>
      </w:r>
      <w:r w:rsidR="00DE6F9A" w:rsidRPr="00C81409">
        <w:rPr>
          <w:rFonts w:ascii="Times New Roman" w:hAnsi="Times New Roman" w:cs="Times New Roman"/>
          <w:color w:val="000000"/>
        </w:rPr>
        <w:t>m(q)q̈</w:t>
      </w:r>
      <w:r w:rsidR="002875F4" w:rsidRPr="00C81409">
        <w:rPr>
          <w:rFonts w:ascii="Times New Roman" w:hAnsi="Times New Roman" w:cs="Times New Roman"/>
          <w:color w:val="000000"/>
        </w:rPr>
        <w:t xml:space="preserve"> - m(q)q</w:t>
      </w:r>
      <w:r w:rsidR="00D43FAF" w:rsidRPr="00C81409">
        <w:rPr>
          <w:rFonts w:ascii="Times New Roman" w:hAnsi="Times New Roman" w:cs="Times New Roman"/>
          <w:color w:val="000000"/>
        </w:rPr>
        <w:t>̈</w:t>
      </w:r>
      <w:r w:rsidR="00D43FAF" w:rsidRPr="00C81409">
        <w:rPr>
          <w:rFonts w:ascii="Times New Roman" w:hAnsi="Times New Roman" w:cs="Times New Roman"/>
          <w:color w:val="000000"/>
          <w:vertAlign w:val="subscript"/>
        </w:rPr>
        <w:t xml:space="preserve">d </w:t>
      </w:r>
      <w:r w:rsidR="00D43FAF" w:rsidRPr="00C81409">
        <w:rPr>
          <w:rFonts w:ascii="Times New Roman" w:hAnsi="Times New Roman" w:cs="Times New Roman"/>
          <w:color w:val="000000"/>
        </w:rPr>
        <w:t>+</w:t>
      </w:r>
      <w:r w:rsidR="00AB27FC" w:rsidRPr="00C81409">
        <w:rPr>
          <w:rFonts w:ascii="Times New Roman" w:hAnsi="Times New Roman" w:cs="Times New Roman"/>
          <w:color w:val="000000"/>
        </w:rPr>
        <w:t>m(q)</w:t>
      </w:r>
      <w:r w:rsidR="006A1637" w:rsidRPr="00C81409">
        <w:rPr>
          <w:rStyle w:val="fontstyle01"/>
          <w:rFonts w:ascii="Times New Roman" w:hAnsi="Times New Roman" w:cs="Times New Roman"/>
        </w:rPr>
        <w:t xml:space="preserve"> </w:t>
      </w:r>
      <w:r w:rsidR="006A1637" w:rsidRPr="00C81409">
        <w:rPr>
          <w:rStyle w:val="fontstyle01"/>
          <w:rFonts w:ascii="Times New Roman" w:hAnsi="Times New Roman" w:cs="Times New Roman"/>
        </w:rPr>
        <w:t>α</w:t>
      </w:r>
      <w:r w:rsidR="000E008E" w:rsidRPr="00C81409">
        <w:rPr>
          <w:rStyle w:val="fontstyle01"/>
          <w:rFonts w:ascii="Times New Roman" w:hAnsi="Times New Roman" w:cs="Times New Roman"/>
        </w:rPr>
        <w:t>e ̇</w:t>
      </w:r>
    </w:p>
    <w:p w14:paraId="21F8C447" w14:textId="77777777" w:rsidR="00555B8B" w:rsidRPr="00C81409" w:rsidRDefault="00555B8B" w:rsidP="00555B8B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>From (1)</w:t>
      </w:r>
    </w:p>
    <w:p w14:paraId="03CB1BDE" w14:textId="4480F3AF" w:rsidR="00555B8B" w:rsidRPr="00C81409" w:rsidRDefault="00823E2D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 xml:space="preserve">m(q)ṙ = </w:t>
      </w:r>
      <w:r w:rsidR="00B90713" w:rsidRPr="00C81409">
        <w:rPr>
          <w:rStyle w:val="fontstyle01"/>
          <w:rFonts w:ascii="Times New Roman" w:hAnsi="Times New Roman" w:cs="Times New Roman"/>
          <w:noProof/>
        </w:rPr>
        <w:drawing>
          <wp:inline distT="0" distB="0" distL="0" distR="0" wp14:anchorId="7947C638" wp14:editId="518C57F1">
            <wp:extent cx="132672" cy="11927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685" cy="13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713" w:rsidRPr="00C81409">
        <w:rPr>
          <w:rStyle w:val="fontstyle01"/>
          <w:rFonts w:ascii="Times New Roman" w:hAnsi="Times New Roman" w:cs="Times New Roman"/>
        </w:rPr>
        <w:t xml:space="preserve"> - </w:t>
      </w:r>
      <w:r w:rsidR="001638B6" w:rsidRPr="00C81409">
        <w:rPr>
          <w:rStyle w:val="fontstyle01"/>
          <w:rFonts w:ascii="Times New Roman" w:hAnsi="Times New Roman" w:cs="Times New Roman"/>
        </w:rPr>
        <w:t>m(q)q̈</w:t>
      </w:r>
      <w:r w:rsidR="00E905FB" w:rsidRPr="00C81409">
        <w:rPr>
          <w:rStyle w:val="fontstyle01"/>
          <w:rFonts w:ascii="Times New Roman" w:hAnsi="Times New Roman" w:cs="Times New Roman"/>
          <w:vertAlign w:val="subscript"/>
        </w:rPr>
        <w:t>d</w:t>
      </w:r>
      <w:r w:rsidR="001638B6" w:rsidRPr="00C81409">
        <w:rPr>
          <w:rStyle w:val="fontstyle01"/>
          <w:rFonts w:ascii="Times New Roman" w:hAnsi="Times New Roman" w:cs="Times New Roman"/>
        </w:rPr>
        <w:t xml:space="preserve"> </w:t>
      </w:r>
      <w:r w:rsidR="00075594" w:rsidRPr="00C81409">
        <w:rPr>
          <w:rStyle w:val="fontstyle01"/>
          <w:rFonts w:ascii="Times New Roman" w:hAnsi="Times New Roman" w:cs="Times New Roman"/>
        </w:rPr>
        <w:t xml:space="preserve"> - </w:t>
      </w:r>
      <w:r w:rsidR="001638B6" w:rsidRPr="00C81409">
        <w:rPr>
          <w:rStyle w:val="fontstyle01"/>
          <w:rFonts w:ascii="Times New Roman" w:hAnsi="Times New Roman" w:cs="Times New Roman"/>
        </w:rPr>
        <w:t>V</w:t>
      </w:r>
      <w:r w:rsidR="001638B6" w:rsidRPr="00C81409">
        <w:rPr>
          <w:rStyle w:val="fontstyle01"/>
          <w:rFonts w:ascii="Times New Roman" w:hAnsi="Times New Roman" w:cs="Times New Roman"/>
          <w:vertAlign w:val="subscript"/>
        </w:rPr>
        <w:t xml:space="preserve">m </w:t>
      </w:r>
      <w:r w:rsidR="001638B6" w:rsidRPr="00C81409">
        <w:rPr>
          <w:rStyle w:val="fontstyle01"/>
          <w:rFonts w:ascii="Times New Roman" w:hAnsi="Times New Roman" w:cs="Times New Roman"/>
        </w:rPr>
        <w:t>(q,q̇)q̇</w:t>
      </w:r>
      <w:r w:rsidR="00075594" w:rsidRPr="00C81409">
        <w:rPr>
          <w:rStyle w:val="fontstyle01"/>
          <w:rFonts w:ascii="Times New Roman" w:hAnsi="Times New Roman" w:cs="Times New Roman"/>
        </w:rPr>
        <w:t xml:space="preserve"> - </w:t>
      </w:r>
      <w:r w:rsidR="001638B6" w:rsidRPr="00C81409">
        <w:rPr>
          <w:rStyle w:val="fontstyle01"/>
          <w:rFonts w:ascii="Times New Roman" w:hAnsi="Times New Roman" w:cs="Times New Roman"/>
        </w:rPr>
        <w:t>F</w:t>
      </w:r>
      <w:r w:rsidR="001638B6" w:rsidRPr="00C81409">
        <w:rPr>
          <w:rStyle w:val="fontstyle01"/>
          <w:rFonts w:ascii="Times New Roman" w:hAnsi="Times New Roman" w:cs="Times New Roman"/>
          <w:vertAlign w:val="subscript"/>
        </w:rPr>
        <w:t>d</w:t>
      </w:r>
      <w:r w:rsidR="001638B6" w:rsidRPr="00C81409">
        <w:rPr>
          <w:rStyle w:val="fontstyle01"/>
          <w:rFonts w:ascii="Times New Roman" w:hAnsi="Times New Roman" w:cs="Times New Roman"/>
        </w:rPr>
        <w:t>q̇</w:t>
      </w:r>
      <w:r w:rsidR="00E905FB" w:rsidRPr="00C81409">
        <w:rPr>
          <w:rStyle w:val="fontstyle01"/>
          <w:rFonts w:ascii="Times New Roman" w:hAnsi="Times New Roman" w:cs="Times New Roman"/>
        </w:rPr>
        <w:t xml:space="preserve"> + m(q)</w:t>
      </w:r>
      <w:r w:rsidR="00B06E9A" w:rsidRPr="00C81409">
        <w:rPr>
          <w:rStyle w:val="fontstyle01"/>
          <w:rFonts w:ascii="Times New Roman" w:hAnsi="Times New Roman" w:cs="Times New Roman"/>
        </w:rPr>
        <w:t xml:space="preserve"> </w:t>
      </w:r>
      <w:r w:rsidR="00B06E9A" w:rsidRPr="00C81409">
        <w:rPr>
          <w:rStyle w:val="fontstyle01"/>
          <w:rFonts w:ascii="Times New Roman" w:hAnsi="Times New Roman" w:cs="Times New Roman"/>
        </w:rPr>
        <w:t>αe</w:t>
      </w:r>
    </w:p>
    <w:p w14:paraId="37A111D8" w14:textId="31EF8889" w:rsidR="00DF2019" w:rsidRPr="00C81409" w:rsidRDefault="00102EB4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 xml:space="preserve">r = </w:t>
      </w:r>
      <w:r w:rsidR="007F34BE" w:rsidRPr="00C81409">
        <w:rPr>
          <w:rStyle w:val="fontstyle01"/>
          <w:rFonts w:ascii="Times New Roman" w:hAnsi="Times New Roman" w:cs="Times New Roman"/>
        </w:rPr>
        <w:t>e ̇</w:t>
      </w:r>
      <w:r w:rsidR="00CF0D2C" w:rsidRPr="00C81409">
        <w:rPr>
          <w:rStyle w:val="fontstyle01"/>
          <w:rFonts w:ascii="Times New Roman" w:hAnsi="Times New Roman" w:cs="Times New Roman"/>
        </w:rPr>
        <w:t>+</w:t>
      </w:r>
      <w:r w:rsidR="00EF2993" w:rsidRPr="00C81409">
        <w:rPr>
          <w:rStyle w:val="fontstyle01"/>
          <w:rFonts w:ascii="Times New Roman" w:hAnsi="Times New Roman" w:cs="Times New Roman"/>
        </w:rPr>
        <w:t xml:space="preserve"> </w:t>
      </w:r>
      <w:r w:rsidR="00EF2993" w:rsidRPr="00C81409">
        <w:rPr>
          <w:rStyle w:val="fontstyle01"/>
          <w:rFonts w:ascii="Times New Roman" w:hAnsi="Times New Roman" w:cs="Times New Roman"/>
        </w:rPr>
        <w:t>α</w:t>
      </w:r>
      <w:r w:rsidR="007E775D" w:rsidRPr="00C81409">
        <w:rPr>
          <w:rStyle w:val="fontstyle01"/>
          <w:rFonts w:ascii="Times New Roman" w:hAnsi="Times New Roman" w:cs="Times New Roman"/>
        </w:rPr>
        <w:t>e</w:t>
      </w:r>
    </w:p>
    <w:p w14:paraId="66972DE2" w14:textId="53D660D7" w:rsidR="00746C0C" w:rsidRPr="00C81409" w:rsidRDefault="00D32125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>r</w:t>
      </w:r>
      <w:r w:rsidR="001D4EE3" w:rsidRPr="00C81409">
        <w:rPr>
          <w:rStyle w:val="fontstyle01"/>
          <w:rFonts w:ascii="Times New Roman" w:hAnsi="Times New Roman" w:cs="Times New Roman"/>
        </w:rPr>
        <w:t>̇ = e ̈</w:t>
      </w:r>
      <w:r w:rsidR="00570A06" w:rsidRPr="00C81409">
        <w:rPr>
          <w:rStyle w:val="fontstyle01"/>
          <w:rFonts w:ascii="Times New Roman" w:hAnsi="Times New Roman" w:cs="Times New Roman"/>
        </w:rPr>
        <w:t xml:space="preserve"> + </w:t>
      </w:r>
      <w:r w:rsidR="00744E68" w:rsidRPr="00C81409">
        <w:rPr>
          <w:rStyle w:val="fontstyle01"/>
          <w:rFonts w:ascii="Times New Roman" w:hAnsi="Times New Roman" w:cs="Times New Roman"/>
        </w:rPr>
        <w:t>α</w:t>
      </w:r>
      <w:r w:rsidR="00746C0C" w:rsidRPr="00C81409">
        <w:rPr>
          <w:rStyle w:val="fontstyle01"/>
          <w:rFonts w:ascii="Times New Roman" w:hAnsi="Times New Roman" w:cs="Times New Roman"/>
        </w:rPr>
        <w:t>e ̇</w:t>
      </w:r>
      <w:r w:rsidR="00BF1C6D" w:rsidRPr="00C81409">
        <w:rPr>
          <w:rStyle w:val="fontstyle01"/>
          <w:rFonts w:ascii="Times New Roman" w:hAnsi="Times New Roman" w:cs="Times New Roman"/>
        </w:rPr>
        <w:t xml:space="preserve"> </w:t>
      </w:r>
    </w:p>
    <w:p w14:paraId="5034B03C" w14:textId="11C7DB01" w:rsidR="00E7189E" w:rsidRPr="00C81409" w:rsidRDefault="00E7189E" w:rsidP="008F731F">
      <w:pPr>
        <w:pStyle w:val="ListParagraph"/>
        <w:numPr>
          <w:ilvl w:val="0"/>
          <w:numId w:val="1"/>
        </w:num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>= -Kr - Y</w:t>
      </w:r>
      <w:r w:rsidR="001D1756" w:rsidRPr="00C81409">
        <w:rPr>
          <w:rStyle w:val="fontstyle01"/>
          <w:rFonts w:ascii="Times New Roman" w:hAnsi="Times New Roman" w:cs="Times New Roman"/>
        </w:rPr>
        <w:drawing>
          <wp:inline distT="0" distB="0" distL="0" distR="0" wp14:anchorId="62C6B726" wp14:editId="5705C87B">
            <wp:extent cx="123825" cy="220877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52443" cy="2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F43" w:rsidRPr="00C81409">
        <w:rPr>
          <w:rStyle w:val="fontstyle01"/>
          <w:rFonts w:ascii="Times New Roman" w:hAnsi="Times New Roman" w:cs="Times New Roman"/>
        </w:rPr>
        <w:t xml:space="preserve"> - e</w:t>
      </w:r>
    </w:p>
    <w:p w14:paraId="4655E0B0" w14:textId="79DADFAC" w:rsidR="008F731F" w:rsidRPr="00C81409" w:rsidRDefault="008F731F" w:rsidP="008F731F">
      <w:pPr>
        <w:pStyle w:val="ListParagraph"/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>Closed loop error system</w:t>
      </w:r>
    </w:p>
    <w:p w14:paraId="5FACC4C8" w14:textId="452001CB" w:rsidR="008F731F" w:rsidRPr="00C81409" w:rsidRDefault="008F731F" w:rsidP="008F731F">
      <w:pPr>
        <w:pStyle w:val="ListParagraph"/>
        <w:rPr>
          <w:rStyle w:val="fontstyle01"/>
          <w:rFonts w:ascii="Times New Roman" w:eastAsiaTheme="minorEastAsia" w:hAnsi="Times New Roman" w:cs="Times New Roman"/>
          <w:lang w:val="en-IN"/>
        </w:rPr>
      </w:pPr>
      <w:r w:rsidRPr="00C81409">
        <w:rPr>
          <w:rStyle w:val="fontstyle01"/>
          <w:rFonts w:ascii="Times New Roman" w:hAnsi="Times New Roman" w:cs="Times New Roman"/>
        </w:rPr>
        <w:lastRenderedPageBreak/>
        <w:t xml:space="preserve">r ̇ </w:t>
      </w:r>
      <w:r w:rsidR="001B64E0" w:rsidRPr="00C81409">
        <w:rPr>
          <w:rStyle w:val="fontstyle01"/>
          <w:rFonts w:ascii="Times New Roman" w:hAnsi="Times New Roman" w:cs="Times New Roman"/>
        </w:rPr>
        <w:t xml:space="preserve"> = </w:t>
      </w:r>
      <m:oMath>
        <m:r>
          <w:rPr>
            <w:rStyle w:val="fontstyle01"/>
            <w:rFonts w:ascii="Cambria Math" w:eastAsiaTheme="minorEastAsia" w:hAnsi="Cambria Math" w:cs="Times New Roman"/>
            <w:lang w:val="en-IN"/>
          </w:rPr>
          <m:t>Y</m:t>
        </m:r>
        <m:acc>
          <m:accPr>
            <m:chr m:val="̃"/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acc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θ</m:t>
            </m:r>
          </m:e>
        </m:acc>
        <m:r>
          <w:rPr>
            <w:rStyle w:val="fontstyle01"/>
            <w:rFonts w:ascii="Cambria Math" w:eastAsiaTheme="minorEastAsia" w:hAnsi="Cambria Math" w:cs="Times New Roman"/>
            <w:lang w:val="en-IN"/>
          </w:rPr>
          <m:t>-e-Kr-V</m:t>
        </m:r>
      </m:oMath>
      <w:r w:rsidR="001B64E0" w:rsidRPr="00C81409">
        <w:rPr>
          <w:rStyle w:val="fontstyle01"/>
          <w:rFonts w:ascii="Times New Roman" w:eastAsiaTheme="minorEastAsia" w:hAnsi="Times New Roman" w:cs="Times New Roman"/>
          <w:lang w:val="en-IN"/>
        </w:rPr>
        <w:t>m</w:t>
      </w:r>
    </w:p>
    <w:p w14:paraId="62096D82" w14:textId="77777777" w:rsidR="00373894" w:rsidRPr="00C81409" w:rsidRDefault="00373894" w:rsidP="008F731F">
      <w:pPr>
        <w:pStyle w:val="ListParagraph"/>
        <w:rPr>
          <w:rStyle w:val="fontstyle01"/>
          <w:rFonts w:ascii="Times New Roman" w:eastAsiaTheme="minorEastAsia" w:hAnsi="Times New Roman" w:cs="Times New Roman"/>
          <w:lang w:val="en-IN"/>
        </w:rPr>
      </w:pPr>
    </w:p>
    <w:p w14:paraId="05BBC34C" w14:textId="2EC65A60" w:rsidR="00373894" w:rsidRPr="00C81409" w:rsidRDefault="004A4DCE" w:rsidP="008F731F">
      <w:pPr>
        <w:pStyle w:val="ListParagraph"/>
        <w:rPr>
          <w:rStyle w:val="fontstyle01"/>
          <w:rFonts w:ascii="Times New Roman" w:eastAsiaTheme="minorEastAsia" w:hAnsi="Times New Roman" w:cs="Times New Roman"/>
          <w:lang w:val="en-IN"/>
        </w:rPr>
      </w:pPr>
      <w:r w:rsidRPr="00C81409">
        <w:rPr>
          <w:rStyle w:val="fontstyle01"/>
          <w:rFonts w:ascii="Times New Roman" w:eastAsiaTheme="minorEastAsia" w:hAnsi="Times New Roman" w:cs="Times New Roman"/>
          <w:lang w:val="en-IN"/>
        </w:rPr>
        <w:t xml:space="preserve">Adaptive Update law for </w:t>
      </w:r>
    </w:p>
    <w:p w14:paraId="457BB8B4" w14:textId="77777777" w:rsidR="009B3FE4" w:rsidRPr="00C81409" w:rsidRDefault="009B3FE4" w:rsidP="008F731F">
      <w:pPr>
        <w:pStyle w:val="ListParagraph"/>
        <w:rPr>
          <w:rStyle w:val="fontstyle01"/>
          <w:rFonts w:ascii="Times New Roman" w:eastAsiaTheme="minorEastAsia" w:hAnsi="Times New Roman" w:cs="Times New Roman"/>
          <w:lang w:val="en-IN"/>
        </w:rPr>
      </w:pPr>
    </w:p>
    <w:p w14:paraId="4DFE8158" w14:textId="54145687" w:rsidR="004A4DCE" w:rsidRPr="00C81409" w:rsidRDefault="004A4DCE" w:rsidP="008F731F">
      <w:pPr>
        <w:pStyle w:val="ListParagraph"/>
        <w:rPr>
          <w:rStyle w:val="fontstyle01"/>
          <w:rFonts w:ascii="Times New Roman" w:eastAsiaTheme="minorEastAsia" w:hAnsi="Times New Roman" w:cs="Times New Roman"/>
          <w:lang w:val="en-IN"/>
        </w:rPr>
      </w:pPr>
      <w:r w:rsidRPr="00C81409">
        <w:rPr>
          <w:rStyle w:val="fontstyle01"/>
          <w:rFonts w:ascii="Times New Roman" w:eastAsiaTheme="minorEastAsia" w:hAnsi="Times New Roman" w:cs="Times New Roman"/>
          <w:lang w:val="en-IN"/>
        </w:rPr>
        <w:t>Standard Adaptive controller</w:t>
      </w:r>
      <w:r w:rsidR="009B3FE4" w:rsidRPr="00C81409">
        <w:rPr>
          <w:rStyle w:val="fontstyle01"/>
          <w:rFonts w:ascii="Times New Roman" w:eastAsiaTheme="minorEastAsia" w:hAnsi="Times New Roman" w:cs="Times New Roman"/>
          <w:lang w:val="en-IN"/>
        </w:rPr>
        <w:t xml:space="preserve">: </w:t>
      </w:r>
      <m:oMath>
        <m:acc>
          <m:accPr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acc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θ</m:t>
            </m:r>
          </m:e>
        </m:acc>
        <m:r>
          <w:rPr>
            <w:rStyle w:val="fontstyle01"/>
            <w:rFonts w:ascii="Cambria Math" w:eastAsiaTheme="minorEastAsia" w:hAnsi="Cambria Math" w:cs="Times New Roman"/>
            <w:lang w:val="en-IN"/>
          </w:rPr>
          <m:t xml:space="preserve">= </m:t>
        </m:r>
        <m:r>
          <w:rPr>
            <w:rStyle w:val="fontstyle01"/>
            <w:rFonts w:ascii="Cambria Math" w:eastAsiaTheme="minorEastAsia" w:hAnsi="Cambria Math" w:cs="Times New Roman"/>
            <w:lang w:val="en-IN"/>
          </w:rPr>
          <m:t>γ</m:t>
        </m:r>
        <m:sSup>
          <m:sSupPr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sSup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Y</m:t>
            </m:r>
          </m:e>
          <m:sup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T</m:t>
            </m:r>
          </m:sup>
        </m:sSup>
        <m:r>
          <w:rPr>
            <w:rStyle w:val="fontstyle01"/>
            <w:rFonts w:ascii="Cambria Math" w:eastAsiaTheme="minorEastAsia" w:hAnsi="Cambria Math" w:cs="Times New Roman"/>
            <w:lang w:val="en-IN"/>
          </w:rPr>
          <m:t>r</m:t>
        </m:r>
      </m:oMath>
    </w:p>
    <w:p w14:paraId="1299ACF9" w14:textId="2AC727FA" w:rsidR="00230139" w:rsidRPr="00C81409" w:rsidRDefault="00795C4B" w:rsidP="00230139">
      <w:pPr>
        <w:pStyle w:val="ListParagraph"/>
        <w:rPr>
          <w:rStyle w:val="fontstyle01"/>
          <w:rFonts w:ascii="Times New Roman" w:eastAsiaTheme="minorEastAsia" w:hAnsi="Times New Roman" w:cs="Times New Roman"/>
          <w:lang w:val="en-IN"/>
        </w:rPr>
      </w:pPr>
      <w:r w:rsidRPr="00C81409">
        <w:rPr>
          <w:rStyle w:val="fontstyle01"/>
          <w:rFonts w:ascii="Times New Roman" w:eastAsiaTheme="minorEastAsia" w:hAnsi="Times New Roman" w:cs="Times New Roman"/>
          <w:lang w:val="en-IN"/>
        </w:rPr>
        <w:t>Composite Adaptive controller</w:t>
      </w:r>
      <w:r w:rsidR="005616A2" w:rsidRPr="00C81409">
        <w:rPr>
          <w:rStyle w:val="fontstyle01"/>
          <w:rFonts w:ascii="Times New Roman" w:eastAsiaTheme="minorEastAsia" w:hAnsi="Times New Roman" w:cs="Times New Roman"/>
          <w:lang w:val="en-IN"/>
        </w:rPr>
        <w:t>(gradient)</w:t>
      </w:r>
      <w:r w:rsidRPr="00C81409">
        <w:rPr>
          <w:rStyle w:val="fontstyle01"/>
          <w:rFonts w:ascii="Times New Roman" w:eastAsiaTheme="minorEastAsia" w:hAnsi="Times New Roman" w:cs="Times New Roman"/>
          <w:lang w:val="en-IN"/>
        </w:rPr>
        <w:t xml:space="preserve">: </w:t>
      </w:r>
      <m:oMath>
        <m:acc>
          <m:accPr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acc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θ</m:t>
            </m:r>
          </m:e>
        </m:acc>
        <m:r>
          <w:rPr>
            <w:rStyle w:val="fontstyle01"/>
            <w:rFonts w:ascii="Cambria Math" w:eastAsiaTheme="minorEastAsia" w:hAnsi="Cambria Math" w:cs="Times New Roman"/>
            <w:lang w:val="en-IN"/>
          </w:rPr>
          <m:t>= γ</m:t>
        </m:r>
        <m:sSup>
          <m:sSupPr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sSup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Y</m:t>
            </m:r>
          </m:e>
          <m:sup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T</m:t>
            </m:r>
          </m:sup>
        </m:sSup>
        <m:r>
          <w:rPr>
            <w:rStyle w:val="fontstyle01"/>
            <w:rFonts w:ascii="Cambria Math" w:eastAsiaTheme="minorEastAsia" w:hAnsi="Cambria Math" w:cs="Times New Roman"/>
            <w:lang w:val="en-IN"/>
          </w:rPr>
          <m:t>r</m:t>
        </m:r>
        <m:r>
          <w:rPr>
            <w:rStyle w:val="fontstyle01"/>
            <w:rFonts w:ascii="Cambria Math" w:eastAsiaTheme="minorEastAsia" w:hAnsi="Cambria Math" w:cs="Times New Roman"/>
            <w:lang w:val="en-IN"/>
          </w:rPr>
          <m:t xml:space="preserve">+ </m:t>
        </m:r>
        <m:r>
          <w:rPr>
            <w:rStyle w:val="fontstyle01"/>
            <w:rFonts w:ascii="Cambria Math" w:eastAsiaTheme="minorEastAsia" w:hAnsi="Cambria Math" w:cs="Times New Roman"/>
            <w:lang w:val="en-IN"/>
          </w:rPr>
          <m:t>γ</m:t>
        </m:r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Y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ⅆf</m:t>
            </m:r>
          </m:sub>
        </m:sSub>
        <m:r>
          <w:rPr>
            <w:rStyle w:val="fontstyle01"/>
            <w:rFonts w:ascii="Cambria Math" w:eastAsiaTheme="minorEastAsia" w:hAnsi="Cambria Math" w:cs="Times New Roman"/>
            <w:lang w:val="en-IN"/>
          </w:rPr>
          <m:t xml:space="preserve"> ε</m:t>
        </m:r>
      </m:oMath>
    </w:p>
    <w:p w14:paraId="6F9B7E83" w14:textId="77777777" w:rsidR="00544678" w:rsidRPr="00C81409" w:rsidRDefault="00230139" w:rsidP="00230139">
      <w:pPr>
        <w:pStyle w:val="ListParagraph"/>
        <w:rPr>
          <w:rStyle w:val="fontstyle01"/>
          <w:rFonts w:ascii="Times New Roman" w:hAnsi="Times New Roman" w:cs="Times New Roman"/>
        </w:rPr>
      </w:pPr>
      <w:r w:rsidRPr="00C81409">
        <w:rPr>
          <w:rFonts w:ascii="Times New Roman" w:hAnsi="Times New Roman" w:cs="Times New Roman"/>
          <w:color w:val="000000"/>
        </w:rPr>
        <w:t>Composite Adaptive controller (</w:t>
      </w:r>
      <w:r w:rsidR="005616A2" w:rsidRPr="00C81409">
        <w:rPr>
          <w:rFonts w:ascii="Times New Roman" w:hAnsi="Times New Roman" w:cs="Times New Roman"/>
          <w:color w:val="000000"/>
        </w:rPr>
        <w:t xml:space="preserve">least squares): </w:t>
      </w:r>
      <m:oMath>
        <m:acc>
          <m:accPr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acc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θ</m:t>
            </m:r>
          </m:e>
        </m:acc>
        <m:r>
          <w:rPr>
            <w:rStyle w:val="fontstyle01"/>
            <w:rFonts w:ascii="Cambria Math" w:eastAsiaTheme="minorEastAsia" w:hAnsi="Cambria Math" w:cs="Times New Roman"/>
            <w:lang w:val="en-IN"/>
          </w:rPr>
          <m:t xml:space="preserve">= </m:t>
        </m:r>
        <m:r>
          <w:rPr>
            <w:rStyle w:val="fontstyle01"/>
            <w:rFonts w:ascii="Cambria Math" w:eastAsiaTheme="minorEastAsia" w:hAnsi="Cambria Math" w:cs="Times New Roman"/>
            <w:lang w:val="en-IN"/>
          </w:rPr>
          <m:t>P</m:t>
        </m:r>
        <m:sSup>
          <m:sSupPr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sSup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Y</m:t>
            </m:r>
          </m:e>
          <m:sup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T</m:t>
            </m:r>
          </m:sup>
        </m:sSup>
        <m:r>
          <w:rPr>
            <w:rStyle w:val="fontstyle01"/>
            <w:rFonts w:ascii="Cambria Math" w:eastAsiaTheme="minorEastAsia" w:hAnsi="Cambria Math" w:cs="Times New Roman"/>
            <w:lang w:val="en-IN"/>
          </w:rPr>
          <m:t xml:space="preserve">r+ </m:t>
        </m:r>
        <m:r>
          <w:rPr>
            <w:rStyle w:val="fontstyle01"/>
            <w:rFonts w:ascii="Cambria Math" w:eastAsiaTheme="minorEastAsia" w:hAnsi="Cambria Math" w:cs="Times New Roman"/>
            <w:lang w:val="en-IN"/>
          </w:rPr>
          <m:t>P</m:t>
        </m:r>
        <m:sSub>
          <m:sSubPr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sSub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Y</m:t>
            </m:r>
          </m:e>
          <m:sub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ⅆf</m:t>
            </m:r>
          </m:sub>
        </m:sSub>
        <m:r>
          <w:rPr>
            <w:rStyle w:val="fontstyle01"/>
            <w:rFonts w:ascii="Cambria Math" w:eastAsiaTheme="minorEastAsia" w:hAnsi="Cambria Math" w:cs="Times New Roman"/>
            <w:lang w:val="en-IN"/>
          </w:rPr>
          <m:t xml:space="preserve"> ε</m:t>
        </m:r>
      </m:oMath>
      <w:r w:rsidR="00D43CBF" w:rsidRPr="00C81409">
        <w:rPr>
          <w:rFonts w:ascii="Times New Roman" w:hAnsi="Times New Roman" w:cs="Times New Roman"/>
          <w:color w:val="000000"/>
        </w:rPr>
        <w:br/>
      </w:r>
    </w:p>
    <w:p w14:paraId="7D0F6C8B" w14:textId="3B51537D" w:rsidR="004B1551" w:rsidRPr="00C81409" w:rsidRDefault="00D43CBF" w:rsidP="00544678">
      <w:pPr>
        <w:rPr>
          <w:rStyle w:val="fontstyle01"/>
          <w:rFonts w:ascii="Times New Roman" w:eastAsiaTheme="minorEastAsia" w:hAnsi="Times New Roman" w:cs="Times New Roman"/>
          <w:lang w:val="en-IN"/>
        </w:rPr>
      </w:pPr>
      <w:r w:rsidRPr="00C81409">
        <w:rPr>
          <w:rStyle w:val="fontstyle01"/>
          <w:rFonts w:ascii="Times New Roman" w:hAnsi="Times New Roman" w:cs="Times New Roman"/>
        </w:rPr>
        <w:t>(d) Stability analysis of each controller</w:t>
      </w:r>
    </w:p>
    <w:p w14:paraId="2579797D" w14:textId="098B9A99" w:rsidR="00597ADB" w:rsidRPr="00C81409" w:rsidRDefault="00A71C96">
      <w:pPr>
        <w:rPr>
          <w:rStyle w:val="fontstyle01"/>
          <w:rFonts w:ascii="Times New Roman" w:hAnsi="Times New Roman" w:cs="Times New Roman"/>
        </w:rPr>
      </w:pPr>
      <w:r w:rsidRPr="00C81409">
        <w:rPr>
          <w:rStyle w:val="fontstyle01"/>
          <w:rFonts w:ascii="Times New Roman" w:hAnsi="Times New Roman" w:cs="Times New Roman"/>
        </w:rPr>
        <w:t xml:space="preserve">Standard Adaptive Controller: </w:t>
      </w:r>
    </w:p>
    <w:p w14:paraId="36769526" w14:textId="7AE8FB66" w:rsidR="00AB70E8" w:rsidRPr="00C81409" w:rsidRDefault="00AB70E8">
      <w:pPr>
        <w:rPr>
          <w:rStyle w:val="fontstyle01"/>
          <w:rFonts w:ascii="Times New Roman" w:eastAsiaTheme="minorEastAsia" w:hAnsi="Times New Roman" w:cs="Times New Roman"/>
          <w:lang w:val="en-IN"/>
        </w:rPr>
      </w:pPr>
      <w:r w:rsidRPr="00C81409">
        <w:rPr>
          <w:rStyle w:val="fontstyle01"/>
          <w:rFonts w:ascii="Times New Roman" w:hAnsi="Times New Roman" w:cs="Times New Roman"/>
        </w:rPr>
        <w:t xml:space="preserve">V = </w:t>
      </w:r>
      <w:r w:rsidR="00421CBB" w:rsidRPr="00C81409">
        <w:rPr>
          <w:rStyle w:val="fontstyle01"/>
          <w:rFonts w:ascii="Times New Roman" w:hAnsi="Times New Roman" w:cs="Times New Roman"/>
        </w:rPr>
        <w:t xml:space="preserve">½ </w:t>
      </w:r>
      <w:r w:rsidR="00A97A29" w:rsidRPr="00C81409">
        <w:rPr>
          <w:rStyle w:val="fontstyle01"/>
          <w:rFonts w:ascii="Times New Roman" w:hAnsi="Times New Roman" w:cs="Times New Roman"/>
        </w:rPr>
        <w:t>r</w:t>
      </w:r>
      <w:r w:rsidR="00A97A29" w:rsidRPr="00C81409">
        <w:rPr>
          <w:rStyle w:val="fontstyle01"/>
          <w:rFonts w:ascii="Times New Roman" w:hAnsi="Times New Roman" w:cs="Times New Roman"/>
          <w:vertAlign w:val="superscript"/>
        </w:rPr>
        <w:t>T</w:t>
      </w:r>
      <w:r w:rsidR="00DA39A7" w:rsidRPr="00C81409">
        <w:rPr>
          <w:rStyle w:val="fontstyle01"/>
          <w:rFonts w:ascii="Times New Roman" w:hAnsi="Times New Roman" w:cs="Times New Roman"/>
        </w:rPr>
        <w:t>m(q)r</w:t>
      </w:r>
      <w:r w:rsidR="00AF52E6" w:rsidRPr="00C81409">
        <w:rPr>
          <w:rStyle w:val="fontstyle01"/>
          <w:rFonts w:ascii="Times New Roman" w:hAnsi="Times New Roman" w:cs="Times New Roman"/>
        </w:rPr>
        <w:t xml:space="preserve"> + </w:t>
      </w:r>
      <w:r w:rsidR="00954472" w:rsidRPr="00C81409">
        <w:rPr>
          <w:rStyle w:val="fontstyle01"/>
          <w:rFonts w:ascii="Times New Roman" w:hAnsi="Times New Roman" w:cs="Times New Roman"/>
        </w:rPr>
        <w:t xml:space="preserve">½ </w:t>
      </w:r>
      <m:oMath>
        <m:sSup>
          <m:sSupPr>
            <m:ctrlPr>
              <w:rPr>
                <w:rStyle w:val="fontstyle01"/>
                <w:rFonts w:ascii="Cambria Math" w:hAnsi="Cambria Math" w:cs="Times New Roman"/>
                <w:i/>
              </w:rPr>
            </m:ctrlPr>
          </m:sSupPr>
          <m:e>
            <m:acc>
              <m:accPr>
                <m:chr m:val="̃"/>
                <m:ctrlPr>
                  <w:rPr>
                    <w:rStyle w:val="fontstyle01"/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Style w:val="fontstyle01"/>
                    <w:rFonts w:ascii="Cambria Math" w:hAnsi="Cambria Math" w:cs="Times New Roman"/>
                  </w:rPr>
                  <m:t>θ</m:t>
                </m:r>
              </m:e>
            </m:acc>
          </m:e>
          <m:sup>
            <m:r>
              <w:rPr>
                <w:rStyle w:val="fontstyle01"/>
                <w:rFonts w:ascii="Cambria Math" w:hAnsi="Cambria Math" w:cs="Times New Roman"/>
              </w:rPr>
              <m:t>T</m:t>
            </m:r>
          </m:sup>
        </m:sSup>
        <m:sSup>
          <m:sSupPr>
            <m:ctrlPr>
              <w:rPr>
                <w:rStyle w:val="fontstyle01"/>
                <w:rFonts w:ascii="Cambria Math" w:hAnsi="Cambria Math" w:cs="Times New Roman"/>
                <w:i/>
              </w:rPr>
            </m:ctrlPr>
          </m:sSupPr>
          <m:e>
            <m:r>
              <w:rPr>
                <w:rStyle w:val="fontstyle01"/>
                <w:rFonts w:ascii="Cambria Math" w:hAnsi="Cambria Math" w:cs="Times New Roman"/>
              </w:rPr>
              <m:t>γ</m:t>
            </m:r>
          </m:e>
          <m:sup>
            <m:r>
              <w:rPr>
                <w:rStyle w:val="fontstyle01"/>
                <w:rFonts w:ascii="Cambria Math" w:hAnsi="Cambria Math" w:cs="Times New Roman"/>
              </w:rPr>
              <m:t>-1</m:t>
            </m:r>
          </m:sup>
        </m:sSup>
        <m:acc>
          <m:accPr>
            <m:chr m:val="̃"/>
            <m:ctrlPr>
              <w:rPr>
                <w:rStyle w:val="fontstyle01"/>
                <w:rFonts w:ascii="Cambria Math" w:hAnsi="Cambria Math" w:cs="Times New Roman"/>
                <w:i/>
              </w:rPr>
            </m:ctrlPr>
          </m:accPr>
          <m:e>
            <m:r>
              <w:rPr>
                <w:rStyle w:val="fontstyle01"/>
                <w:rFonts w:ascii="Cambria Math" w:hAnsi="Cambria Math" w:cs="Times New Roman"/>
              </w:rPr>
              <m:t>θ</m:t>
            </m:r>
          </m:e>
        </m:acc>
      </m:oMath>
      <w:r w:rsidR="00CA5069" w:rsidRPr="00C81409">
        <w:rPr>
          <w:rStyle w:val="fontstyle01"/>
          <w:rFonts w:ascii="Times New Roman" w:eastAsiaTheme="minorEastAsia" w:hAnsi="Times New Roman" w:cs="Times New Roman"/>
        </w:rPr>
        <w:t xml:space="preserve"> + ½ e</w:t>
      </w:r>
      <w:r w:rsidR="00F569AD" w:rsidRPr="00C81409">
        <w:rPr>
          <w:rStyle w:val="fontstyle01"/>
          <w:rFonts w:ascii="Times New Roman" w:eastAsiaTheme="minorEastAsia" w:hAnsi="Times New Roman" w:cs="Times New Roman"/>
          <w:vertAlign w:val="superscript"/>
          <w:lang w:val="en-IN"/>
        </w:rPr>
        <w:t>T</w:t>
      </w:r>
      <w:r w:rsidR="00F569AD" w:rsidRPr="00C81409">
        <w:rPr>
          <w:rStyle w:val="fontstyle01"/>
          <w:rFonts w:ascii="Times New Roman" w:eastAsiaTheme="minorEastAsia" w:hAnsi="Times New Roman" w:cs="Times New Roman"/>
          <w:lang w:val="en-IN"/>
        </w:rPr>
        <w:t>e</w:t>
      </w:r>
    </w:p>
    <w:p w14:paraId="6A64FF23" w14:textId="494FCC58" w:rsidR="00A07CAF" w:rsidRPr="00C81409" w:rsidRDefault="00431034">
      <w:pPr>
        <w:rPr>
          <w:rStyle w:val="fontstyle01"/>
          <w:rFonts w:ascii="Times New Roman" w:eastAsiaTheme="minorEastAsia" w:hAnsi="Times New Roman" w:cs="Times New Roman"/>
          <w:lang w:val="en-IN"/>
        </w:rPr>
      </w:pPr>
      <w:r w:rsidRPr="00C81409">
        <w:rPr>
          <w:rStyle w:val="fontstyle01"/>
          <w:rFonts w:ascii="Times New Roman" w:eastAsiaTheme="minorEastAsia" w:hAnsi="Times New Roman" w:cs="Times New Roman"/>
          <w:lang w:val="en-IN"/>
        </w:rPr>
        <w:t xml:space="preserve"> </w:t>
      </w:r>
      <m:oMath>
        <m:acc>
          <m:accPr>
            <m:chr m:val="̇"/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acc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V</m:t>
            </m:r>
          </m:e>
        </m:acc>
      </m:oMath>
      <w:r w:rsidRPr="00C81409">
        <w:rPr>
          <w:rStyle w:val="fontstyle01"/>
          <w:rFonts w:ascii="Times New Roman" w:eastAsiaTheme="minorEastAsia" w:hAnsi="Times New Roman" w:cs="Times New Roman"/>
          <w:lang w:val="en-IN"/>
        </w:rPr>
        <w:t xml:space="preserve">= </w:t>
      </w:r>
      <w:r w:rsidR="00500A9D" w:rsidRPr="00C81409">
        <w:rPr>
          <w:rStyle w:val="fontstyle01"/>
          <w:rFonts w:ascii="Times New Roman" w:eastAsiaTheme="minorEastAsia" w:hAnsi="Times New Roman" w:cs="Times New Roman"/>
          <w:lang w:val="en-IN"/>
        </w:rPr>
        <w:t>rm(q)r</w:t>
      </w:r>
      <w:r w:rsidR="00292237" w:rsidRPr="00C81409">
        <w:rPr>
          <w:rStyle w:val="fontstyle01"/>
          <w:rFonts w:ascii="Times New Roman" w:eastAsiaTheme="minorEastAsia" w:hAnsi="Times New Roman" w:cs="Times New Roman"/>
          <w:lang w:val="en-IN"/>
        </w:rPr>
        <w:t>̇</w:t>
      </w:r>
      <w:r w:rsidR="0053574B" w:rsidRPr="00C81409">
        <w:rPr>
          <w:rStyle w:val="fontstyle01"/>
          <w:rFonts w:ascii="Times New Roman" w:eastAsiaTheme="minorEastAsia" w:hAnsi="Times New Roman" w:cs="Times New Roman"/>
          <w:lang w:val="en-IN"/>
        </w:rPr>
        <w:t>–</w:t>
      </w:r>
      <w:r w:rsidR="008C1F58" w:rsidRPr="00C81409">
        <w:rPr>
          <w:rStyle w:val="fontstyle01"/>
          <w:rFonts w:ascii="Times New Roman" w:eastAsiaTheme="minorEastAsia" w:hAnsi="Times New Roman" w:cs="Times New Roman"/>
          <w:lang w:val="en-IN"/>
        </w:rPr>
        <w:t xml:space="preserve"> </w:t>
      </w:r>
      <m:oMath>
        <m:acc>
          <m:accPr>
            <m:chr m:val="̃"/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acc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θ</m:t>
            </m:r>
          </m:e>
        </m:acc>
        <m:sSup>
          <m:sSupPr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sSup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γ</m:t>
            </m:r>
          </m:e>
          <m:sup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-1</m:t>
            </m:r>
          </m:sup>
        </m:sSup>
        <m:acc>
          <m:accPr>
            <m:chr m:val="̇"/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accPr>
          <m:e>
            <m:acc>
              <m:accPr>
                <m:ctrlPr>
                  <w:rPr>
                    <w:rStyle w:val="fontstyle01"/>
                    <w:rFonts w:ascii="Cambria Math" w:eastAsiaTheme="minorEastAsia" w:hAnsi="Cambria Math" w:cs="Times New Roman"/>
                    <w:i/>
                    <w:lang w:val="en-IN"/>
                  </w:rPr>
                </m:ctrlPr>
              </m:accPr>
              <m:e>
                <m:r>
                  <w:rPr>
                    <w:rStyle w:val="fontstyle01"/>
                    <w:rFonts w:ascii="Cambria Math" w:eastAsiaTheme="minorEastAsia" w:hAnsi="Cambria Math" w:cs="Times New Roman"/>
                    <w:lang w:val="en-IN"/>
                  </w:rPr>
                  <m:t>θ</m:t>
                </m:r>
              </m:e>
            </m:acc>
          </m:e>
        </m:acc>
        <m:r>
          <w:rPr>
            <w:rStyle w:val="fontstyle01"/>
            <w:rFonts w:ascii="Cambria Math" w:eastAsiaTheme="minorEastAsia" w:hAnsi="Cambria Math" w:cs="Times New Roman"/>
            <w:lang w:val="en-IN"/>
          </w:rPr>
          <m:t>+e</m:t>
        </m:r>
        <m:acc>
          <m:accPr>
            <m:chr m:val="̇"/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acc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e</m:t>
            </m:r>
          </m:e>
        </m:acc>
      </m:oMath>
      <w:r w:rsidR="007F3B70" w:rsidRPr="00C81409">
        <w:rPr>
          <w:rStyle w:val="fontstyle01"/>
          <w:rFonts w:ascii="Times New Roman" w:eastAsiaTheme="minorEastAsia" w:hAnsi="Times New Roman" w:cs="Times New Roman"/>
          <w:lang w:val="en-IN"/>
        </w:rPr>
        <w:t xml:space="preserve"> </w:t>
      </w:r>
      <w:r w:rsidR="001D264A" w:rsidRPr="00C81409">
        <w:rPr>
          <w:rStyle w:val="fontstyle01"/>
          <w:rFonts w:ascii="Times New Roman" w:eastAsiaTheme="minorEastAsia" w:hAnsi="Times New Roman" w:cs="Times New Roman"/>
          <w:lang w:val="en-IN"/>
        </w:rPr>
        <w:t>+</w:t>
      </w:r>
      <w:r w:rsidR="001D264A" w:rsidRPr="00C81409">
        <w:rPr>
          <w:rStyle w:val="fontstyle01"/>
          <w:rFonts w:ascii="Times New Roman" w:eastAsiaTheme="minorEastAsia" w:hAnsi="Times New Roman" w:cs="Times New Roman"/>
          <w:lang w:val="en-IN"/>
        </w:rPr>
        <w:t>½ r</w:t>
      </w:r>
      <w:r w:rsidR="001D264A" w:rsidRPr="00C81409">
        <w:rPr>
          <w:rStyle w:val="fontstyle01"/>
          <w:rFonts w:ascii="Times New Roman" w:eastAsiaTheme="minorEastAsia" w:hAnsi="Times New Roman" w:cs="Times New Roman"/>
          <w:vertAlign w:val="superscript"/>
          <w:lang w:val="en-IN"/>
        </w:rPr>
        <w:t>T</w:t>
      </w:r>
      <w:r w:rsidR="001D264A" w:rsidRPr="00C81409">
        <w:rPr>
          <w:rStyle w:val="fontstyle01"/>
          <w:rFonts w:ascii="Times New Roman" w:eastAsiaTheme="minorEastAsia" w:hAnsi="Times New Roman" w:cs="Times New Roman"/>
          <w:lang w:val="en-IN"/>
        </w:rPr>
        <w:t>ṁ(q)r</w:t>
      </w:r>
    </w:p>
    <w:p w14:paraId="0BC8D87A" w14:textId="10EDF781" w:rsidR="00E83BCE" w:rsidRPr="00C81409" w:rsidRDefault="00E83BCE">
      <w:pPr>
        <w:rPr>
          <w:rStyle w:val="fontstyle01"/>
          <w:rFonts w:ascii="Times New Roman" w:eastAsiaTheme="minorEastAsia" w:hAnsi="Times New Roman" w:cs="Times New Roman"/>
          <w:lang w:val="en-IN"/>
        </w:rPr>
      </w:pPr>
      <w:r w:rsidRPr="00C81409">
        <w:rPr>
          <w:rStyle w:val="fontstyle01"/>
          <w:rFonts w:ascii="Times New Roman" w:eastAsiaTheme="minorEastAsia" w:hAnsi="Times New Roman" w:cs="Times New Roman"/>
          <w:lang w:val="en-IN"/>
        </w:rPr>
        <w:t xml:space="preserve">= </w:t>
      </w:r>
      <m:oMath>
        <m:r>
          <w:rPr>
            <w:rStyle w:val="fontstyle01"/>
            <w:rFonts w:ascii="Cambria Math" w:eastAsiaTheme="minorEastAsia" w:hAnsi="Cambria Math" w:cs="Times New Roman"/>
            <w:lang w:val="en-IN"/>
          </w:rPr>
          <m:t>r(Y</m:t>
        </m:r>
        <m:acc>
          <m:accPr>
            <m:chr m:val="̃"/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acc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θ</m:t>
            </m:r>
          </m:e>
        </m:acc>
        <m:r>
          <w:rPr>
            <w:rStyle w:val="fontstyle01"/>
            <w:rFonts w:ascii="Cambria Math" w:eastAsiaTheme="minorEastAsia" w:hAnsi="Cambria Math" w:cs="Times New Roman"/>
            <w:lang w:val="en-IN"/>
          </w:rPr>
          <m:t>-e-Kr-V</m:t>
        </m:r>
      </m:oMath>
      <w:r w:rsidR="00457B2E" w:rsidRPr="00C81409">
        <w:rPr>
          <w:rStyle w:val="fontstyle01"/>
          <w:rFonts w:ascii="Times New Roman" w:eastAsiaTheme="minorEastAsia" w:hAnsi="Times New Roman" w:cs="Times New Roman"/>
          <w:lang w:val="en-IN"/>
        </w:rPr>
        <w:t>m r) + ½ r</w:t>
      </w:r>
      <w:r w:rsidR="00457B2E" w:rsidRPr="00C81409">
        <w:rPr>
          <w:rStyle w:val="fontstyle01"/>
          <w:rFonts w:ascii="Times New Roman" w:eastAsiaTheme="minorEastAsia" w:hAnsi="Times New Roman" w:cs="Times New Roman"/>
          <w:vertAlign w:val="superscript"/>
          <w:lang w:val="en-IN"/>
        </w:rPr>
        <w:t>T</w:t>
      </w:r>
      <w:r w:rsidR="00457B2E" w:rsidRPr="00C81409">
        <w:rPr>
          <w:rStyle w:val="fontstyle01"/>
          <w:rFonts w:ascii="Times New Roman" w:eastAsiaTheme="minorEastAsia" w:hAnsi="Times New Roman" w:cs="Times New Roman"/>
          <w:lang w:val="en-IN"/>
        </w:rPr>
        <w:t>ṁ(q)r</w:t>
      </w:r>
    </w:p>
    <w:p w14:paraId="17B57C1B" w14:textId="646A7FDE" w:rsidR="0053574B" w:rsidRPr="00C81409" w:rsidRDefault="001E1084">
      <w:pPr>
        <w:rPr>
          <w:rStyle w:val="fontstyle01"/>
          <w:rFonts w:ascii="Times New Roman" w:eastAsiaTheme="minorEastAsia" w:hAnsi="Times New Roman" w:cs="Times New Roman"/>
          <w:lang w:val="en-IN"/>
        </w:rPr>
      </w:pPr>
      <w:r w:rsidRPr="00C81409">
        <w:rPr>
          <w:rStyle w:val="fontstyle01"/>
          <w:rFonts w:ascii="Times New Roman" w:eastAsiaTheme="minorEastAsia" w:hAnsi="Times New Roman" w:cs="Times New Roman"/>
          <w:lang w:val="en-IN"/>
        </w:rPr>
        <w:t xml:space="preserve">= </w:t>
      </w:r>
      <m:oMath>
        <m:r>
          <w:rPr>
            <w:rStyle w:val="fontstyle01"/>
            <w:rFonts w:ascii="Cambria Math" w:eastAsiaTheme="minorEastAsia" w:hAnsi="Cambria Math" w:cs="Times New Roman"/>
            <w:lang w:val="en-IN"/>
          </w:rPr>
          <m:t>-K</m:t>
        </m:r>
        <m:sSup>
          <m:sSupPr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sSup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r</m:t>
            </m:r>
          </m:e>
          <m:sup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2</m:t>
            </m:r>
          </m:sup>
        </m:sSup>
        <m:r>
          <w:rPr>
            <w:rStyle w:val="fontstyle01"/>
            <w:rFonts w:ascii="Cambria Math" w:eastAsiaTheme="minorEastAsia" w:hAnsi="Cambria Math" w:cs="Times New Roman"/>
            <w:lang w:val="en-IN"/>
          </w:rPr>
          <m:t>+</m:t>
        </m:r>
        <m:sSup>
          <m:sSupPr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sSup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r</m:t>
            </m:r>
          </m:e>
          <m:sup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T</m:t>
            </m:r>
          </m:sup>
        </m:sSup>
        <m:d>
          <m:dPr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dPr>
          <m:e>
            <m:f>
              <m:fPr>
                <m:ctrlPr>
                  <w:rPr>
                    <w:rStyle w:val="fontstyle01"/>
                    <w:rFonts w:ascii="Cambria Math" w:eastAsiaTheme="minorEastAsia" w:hAnsi="Cambria Math" w:cs="Times New Roman"/>
                    <w:i/>
                    <w:lang w:val="en-IN"/>
                  </w:rPr>
                </m:ctrlPr>
              </m:fPr>
              <m:num>
                <m:r>
                  <w:rPr>
                    <w:rStyle w:val="fontstyle01"/>
                    <w:rFonts w:ascii="Cambria Math" w:eastAsiaTheme="minorEastAsia" w:hAnsi="Cambria Math" w:cs="Times New Roman"/>
                    <w:lang w:val="en-IN"/>
                  </w:rPr>
                  <m:t>1</m:t>
                </m:r>
              </m:num>
              <m:den>
                <m:r>
                  <w:rPr>
                    <w:rStyle w:val="fontstyle01"/>
                    <w:rFonts w:ascii="Cambria Math" w:eastAsiaTheme="minorEastAsia" w:hAnsi="Cambria Math" w:cs="Times New Roman"/>
                    <w:lang w:val="en-IN"/>
                  </w:rPr>
                  <m:t>2</m:t>
                </m:r>
              </m:den>
            </m:f>
            <m:acc>
              <m:accPr>
                <m:chr m:val="̇"/>
                <m:ctrlPr>
                  <w:rPr>
                    <w:rStyle w:val="fontstyle01"/>
                    <w:rFonts w:ascii="Cambria Math" w:eastAsiaTheme="minorEastAsia" w:hAnsi="Cambria Math" w:cs="Times New Roman"/>
                    <w:i/>
                    <w:lang w:val="en-IN"/>
                  </w:rPr>
                </m:ctrlPr>
              </m:accPr>
              <m:e>
                <m:r>
                  <w:rPr>
                    <w:rStyle w:val="fontstyle01"/>
                    <w:rFonts w:ascii="Cambria Math" w:eastAsiaTheme="minorEastAsia" w:hAnsi="Cambria Math" w:cs="Times New Roman"/>
                    <w:lang w:val="en-IN"/>
                  </w:rPr>
                  <m:t>m</m:t>
                </m:r>
              </m:e>
            </m:acc>
            <m:d>
              <m:dPr>
                <m:ctrlPr>
                  <w:rPr>
                    <w:rStyle w:val="fontstyle01"/>
                    <w:rFonts w:ascii="Cambria Math" w:eastAsiaTheme="minorEastAsia" w:hAnsi="Cambria Math" w:cs="Times New Roman"/>
                    <w:i/>
                    <w:lang w:val="en-IN"/>
                  </w:rPr>
                </m:ctrlPr>
              </m:dPr>
              <m:e>
                <m:r>
                  <w:rPr>
                    <w:rStyle w:val="fontstyle01"/>
                    <w:rFonts w:ascii="Cambria Math" w:eastAsiaTheme="minorEastAsia" w:hAnsi="Cambria Math" w:cs="Times New Roman"/>
                    <w:lang w:val="en-IN"/>
                  </w:rPr>
                  <m:t>q</m:t>
                </m:r>
              </m:e>
            </m:d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-Vm</m:t>
            </m:r>
          </m:e>
        </m:d>
        <m:r>
          <w:rPr>
            <w:rStyle w:val="fontstyle01"/>
            <w:rFonts w:ascii="Cambria Math" w:eastAsiaTheme="minorEastAsia" w:hAnsi="Cambria Math" w:cs="Times New Roman"/>
            <w:lang w:val="en-IN"/>
          </w:rPr>
          <m:t>r-</m:t>
        </m:r>
        <m:r>
          <w:rPr>
            <w:rStyle w:val="fontstyle01"/>
            <w:rFonts w:ascii="Cambria Math" w:eastAsiaTheme="minorEastAsia" w:hAnsi="Cambria Math" w:cs="Times New Roman"/>
            <w:lang w:val="en-IN"/>
          </w:rPr>
          <m:t>α</m:t>
        </m:r>
        <m:sSup>
          <m:sSupPr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sSup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e</m:t>
            </m:r>
          </m:e>
          <m:sup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2</m:t>
            </m:r>
          </m:sup>
        </m:sSup>
      </m:oMath>
    </w:p>
    <w:p w14:paraId="5706C485" w14:textId="5DCE2602" w:rsidR="00213155" w:rsidRPr="00C81409" w:rsidRDefault="00A92075">
      <w:pPr>
        <w:rPr>
          <w:rStyle w:val="fontstyle01"/>
          <w:rFonts w:ascii="Times New Roman" w:eastAsiaTheme="minorEastAsia" w:hAnsi="Times New Roman" w:cs="Times New Roman"/>
          <w:lang w:val="en-IN"/>
        </w:rPr>
      </w:pPr>
      <w:r w:rsidRPr="00C81409">
        <w:rPr>
          <w:rStyle w:val="fontstyle01"/>
          <w:rFonts w:ascii="Times New Roman" w:eastAsiaTheme="minorEastAsia" w:hAnsi="Times New Roman" w:cs="Times New Roman"/>
          <w:lang w:val="en-IN"/>
        </w:rPr>
        <w:t xml:space="preserve">= </w:t>
      </w:r>
      <m:oMath>
        <m:r>
          <w:rPr>
            <w:rStyle w:val="fontstyle01"/>
            <w:rFonts w:ascii="Cambria Math" w:eastAsiaTheme="minorEastAsia" w:hAnsi="Cambria Math" w:cs="Times New Roman"/>
            <w:lang w:val="en-IN"/>
          </w:rPr>
          <m:t>-K</m:t>
        </m:r>
        <m:sSup>
          <m:sSupPr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sSup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r</m:t>
            </m:r>
          </m:e>
          <m:sup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2</m:t>
            </m:r>
          </m:sup>
        </m:sSup>
        <m:r>
          <w:rPr>
            <w:rStyle w:val="fontstyle01"/>
            <w:rFonts w:ascii="Cambria Math" w:eastAsiaTheme="minorEastAsia" w:hAnsi="Cambria Math" w:cs="Times New Roman"/>
            <w:lang w:val="en-IN"/>
          </w:rPr>
          <m:t xml:space="preserve">- </m:t>
        </m:r>
        <m:sSup>
          <m:sSupPr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sSup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αe</m:t>
            </m:r>
          </m:e>
          <m:sup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2</m:t>
            </m:r>
          </m:sup>
        </m:sSup>
      </m:oMath>
    </w:p>
    <w:p w14:paraId="3E8B9935" w14:textId="3F563872" w:rsidR="0053574B" w:rsidRPr="00C81409" w:rsidRDefault="00CC0F42">
      <w:pPr>
        <w:rPr>
          <w:rStyle w:val="fontstyle01"/>
          <w:rFonts w:ascii="Times New Roman" w:hAnsi="Times New Roman" w:cs="Times New Roman"/>
          <w:i/>
          <w:lang w:val="en-IN"/>
        </w:rPr>
      </w:pPr>
      <w:r w:rsidRPr="00C81409">
        <w:rPr>
          <w:rStyle w:val="fontstyle01"/>
          <w:rFonts w:ascii="Times New Roman" w:hAnsi="Times New Roman" w:cs="Times New Roman"/>
          <w:i/>
          <w:lang w:val="en-IN"/>
        </w:rPr>
        <w:t>Stability result:</w:t>
      </w:r>
    </w:p>
    <w:p w14:paraId="10F8D499" w14:textId="77777777" w:rsidR="00CC0F42" w:rsidRPr="00C81409" w:rsidRDefault="00CC0F42">
      <w:pPr>
        <w:rPr>
          <w:rStyle w:val="fontstyle01"/>
          <w:rFonts w:ascii="Times New Roman" w:hAnsi="Times New Roman" w:cs="Times New Roman"/>
          <w:i/>
          <w:lang w:val="en-IN"/>
        </w:rPr>
      </w:pPr>
    </w:p>
    <w:p w14:paraId="764A30CA" w14:textId="3FF3A437" w:rsidR="00CC0F42" w:rsidRPr="00C81409" w:rsidRDefault="00CC0F42">
      <w:pPr>
        <w:rPr>
          <w:rStyle w:val="fontstyle01"/>
          <w:rFonts w:ascii="Times New Roman" w:hAnsi="Times New Roman" w:cs="Times New Roman"/>
          <w:i/>
          <w:lang w:val="en-IN"/>
        </w:rPr>
      </w:pPr>
      <w:r w:rsidRPr="00C81409">
        <w:rPr>
          <w:rStyle w:val="fontstyle01"/>
          <w:rFonts w:ascii="Times New Roman" w:hAnsi="Times New Roman" w:cs="Times New Roman"/>
          <w:i/>
          <w:lang w:val="en-IN"/>
        </w:rPr>
        <w:t>Composite Adaptive Controller</w:t>
      </w:r>
      <w:r w:rsidR="00576E72" w:rsidRPr="00C81409">
        <w:rPr>
          <w:rStyle w:val="fontstyle01"/>
          <w:rFonts w:ascii="Times New Roman" w:hAnsi="Times New Roman" w:cs="Times New Roman"/>
          <w:i/>
          <w:lang w:val="en-IN"/>
        </w:rPr>
        <w:t>(gradient)</w:t>
      </w:r>
      <w:r w:rsidRPr="00C81409">
        <w:rPr>
          <w:rStyle w:val="fontstyle01"/>
          <w:rFonts w:ascii="Times New Roman" w:hAnsi="Times New Roman" w:cs="Times New Roman"/>
          <w:i/>
          <w:lang w:val="en-IN"/>
        </w:rPr>
        <w:t>:</w:t>
      </w:r>
    </w:p>
    <w:p w14:paraId="6D84BAEA" w14:textId="77777777" w:rsidR="00AD1D70" w:rsidRPr="00C81409" w:rsidRDefault="00AD1D70" w:rsidP="00AD1D70">
      <w:pPr>
        <w:rPr>
          <w:rStyle w:val="fontstyle01"/>
          <w:rFonts w:ascii="Times New Roman" w:eastAsiaTheme="minorEastAsia" w:hAnsi="Times New Roman" w:cs="Times New Roman"/>
          <w:lang w:val="en-IN"/>
        </w:rPr>
      </w:pPr>
      <w:r w:rsidRPr="00C81409">
        <w:rPr>
          <w:rStyle w:val="fontstyle01"/>
          <w:rFonts w:ascii="Times New Roman" w:hAnsi="Times New Roman" w:cs="Times New Roman"/>
        </w:rPr>
        <w:t>V = ½ r</w:t>
      </w:r>
      <w:r w:rsidRPr="00C81409">
        <w:rPr>
          <w:rStyle w:val="fontstyle01"/>
          <w:rFonts w:ascii="Times New Roman" w:hAnsi="Times New Roman" w:cs="Times New Roman"/>
          <w:vertAlign w:val="superscript"/>
        </w:rPr>
        <w:t>T</w:t>
      </w:r>
      <w:r w:rsidRPr="00C81409">
        <w:rPr>
          <w:rStyle w:val="fontstyle01"/>
          <w:rFonts w:ascii="Times New Roman" w:hAnsi="Times New Roman" w:cs="Times New Roman"/>
        </w:rPr>
        <w:t xml:space="preserve">m(q)r + ½ </w:t>
      </w:r>
      <m:oMath>
        <m:sSup>
          <m:sSupPr>
            <m:ctrlPr>
              <w:rPr>
                <w:rStyle w:val="fontstyle01"/>
                <w:rFonts w:ascii="Cambria Math" w:hAnsi="Cambria Math" w:cs="Times New Roman"/>
                <w:i/>
              </w:rPr>
            </m:ctrlPr>
          </m:sSupPr>
          <m:e>
            <m:acc>
              <m:accPr>
                <m:chr m:val="̃"/>
                <m:ctrlPr>
                  <w:rPr>
                    <w:rStyle w:val="fontstyle01"/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Style w:val="fontstyle01"/>
                    <w:rFonts w:ascii="Cambria Math" w:hAnsi="Cambria Math" w:cs="Times New Roman"/>
                  </w:rPr>
                  <m:t>θ</m:t>
                </m:r>
              </m:e>
            </m:acc>
          </m:e>
          <m:sup>
            <m:r>
              <w:rPr>
                <w:rStyle w:val="fontstyle01"/>
                <w:rFonts w:ascii="Cambria Math" w:hAnsi="Cambria Math" w:cs="Times New Roman"/>
              </w:rPr>
              <m:t>T</m:t>
            </m:r>
          </m:sup>
        </m:sSup>
        <m:sSup>
          <m:sSupPr>
            <m:ctrlPr>
              <w:rPr>
                <w:rStyle w:val="fontstyle01"/>
                <w:rFonts w:ascii="Cambria Math" w:hAnsi="Cambria Math" w:cs="Times New Roman"/>
                <w:i/>
              </w:rPr>
            </m:ctrlPr>
          </m:sSupPr>
          <m:e>
            <m:r>
              <w:rPr>
                <w:rStyle w:val="fontstyle01"/>
                <w:rFonts w:ascii="Cambria Math" w:hAnsi="Cambria Math" w:cs="Times New Roman"/>
              </w:rPr>
              <m:t>γ</m:t>
            </m:r>
          </m:e>
          <m:sup>
            <m:r>
              <w:rPr>
                <w:rStyle w:val="fontstyle01"/>
                <w:rFonts w:ascii="Cambria Math" w:hAnsi="Cambria Math" w:cs="Times New Roman"/>
              </w:rPr>
              <m:t>-1</m:t>
            </m:r>
          </m:sup>
        </m:sSup>
        <m:acc>
          <m:accPr>
            <m:chr m:val="̃"/>
            <m:ctrlPr>
              <w:rPr>
                <w:rStyle w:val="fontstyle01"/>
                <w:rFonts w:ascii="Cambria Math" w:hAnsi="Cambria Math" w:cs="Times New Roman"/>
                <w:i/>
              </w:rPr>
            </m:ctrlPr>
          </m:accPr>
          <m:e>
            <m:r>
              <w:rPr>
                <w:rStyle w:val="fontstyle01"/>
                <w:rFonts w:ascii="Cambria Math" w:hAnsi="Cambria Math" w:cs="Times New Roman"/>
              </w:rPr>
              <m:t>θ</m:t>
            </m:r>
          </m:e>
        </m:acc>
      </m:oMath>
      <w:r w:rsidRPr="00C81409">
        <w:rPr>
          <w:rStyle w:val="fontstyle01"/>
          <w:rFonts w:ascii="Times New Roman" w:eastAsiaTheme="minorEastAsia" w:hAnsi="Times New Roman" w:cs="Times New Roman"/>
        </w:rPr>
        <w:t xml:space="preserve"> + ½ e</w:t>
      </w:r>
      <w:r w:rsidRPr="00C81409">
        <w:rPr>
          <w:rStyle w:val="fontstyle01"/>
          <w:rFonts w:ascii="Times New Roman" w:eastAsiaTheme="minorEastAsia" w:hAnsi="Times New Roman" w:cs="Times New Roman"/>
          <w:vertAlign w:val="superscript"/>
          <w:lang w:val="en-IN"/>
        </w:rPr>
        <w:t>T</w:t>
      </w:r>
      <w:r w:rsidRPr="00C81409">
        <w:rPr>
          <w:rStyle w:val="fontstyle01"/>
          <w:rFonts w:ascii="Times New Roman" w:eastAsiaTheme="minorEastAsia" w:hAnsi="Times New Roman" w:cs="Times New Roman"/>
          <w:lang w:val="en-IN"/>
        </w:rPr>
        <w:t>e</w:t>
      </w:r>
    </w:p>
    <w:p w14:paraId="18038385" w14:textId="77777777" w:rsidR="00AD1D70" w:rsidRPr="00C81409" w:rsidRDefault="00AD1D70" w:rsidP="00AD1D70">
      <w:pPr>
        <w:rPr>
          <w:rStyle w:val="fontstyle01"/>
          <w:rFonts w:ascii="Times New Roman" w:eastAsiaTheme="minorEastAsia" w:hAnsi="Times New Roman" w:cs="Times New Roman"/>
          <w:lang w:val="en-IN"/>
        </w:rPr>
      </w:pPr>
      <w:r w:rsidRPr="00C81409">
        <w:rPr>
          <w:rStyle w:val="fontstyle01"/>
          <w:rFonts w:ascii="Times New Roman" w:eastAsiaTheme="minorEastAsia" w:hAnsi="Times New Roman" w:cs="Times New Roman"/>
          <w:lang w:val="en-IN"/>
        </w:rPr>
        <w:t xml:space="preserve"> </w:t>
      </w:r>
      <m:oMath>
        <m:acc>
          <m:accPr>
            <m:chr m:val="̇"/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acc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V</m:t>
            </m:r>
          </m:e>
        </m:acc>
      </m:oMath>
      <w:r w:rsidRPr="00C81409">
        <w:rPr>
          <w:rStyle w:val="fontstyle01"/>
          <w:rFonts w:ascii="Times New Roman" w:eastAsiaTheme="minorEastAsia" w:hAnsi="Times New Roman" w:cs="Times New Roman"/>
          <w:lang w:val="en-IN"/>
        </w:rPr>
        <w:t xml:space="preserve">= rm(q)ṙ– </w:t>
      </w:r>
      <m:oMath>
        <m:acc>
          <m:accPr>
            <m:chr m:val="̃"/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acc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θ</m:t>
            </m:r>
          </m:e>
        </m:acc>
        <m:sSup>
          <m:sSupPr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sSup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γ</m:t>
            </m:r>
          </m:e>
          <m:sup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-1</m:t>
            </m:r>
          </m:sup>
        </m:sSup>
        <m:acc>
          <m:accPr>
            <m:chr m:val="̇"/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accPr>
          <m:e>
            <m:acc>
              <m:accPr>
                <m:ctrlPr>
                  <w:rPr>
                    <w:rStyle w:val="fontstyle01"/>
                    <w:rFonts w:ascii="Cambria Math" w:eastAsiaTheme="minorEastAsia" w:hAnsi="Cambria Math" w:cs="Times New Roman"/>
                    <w:i/>
                    <w:lang w:val="en-IN"/>
                  </w:rPr>
                </m:ctrlPr>
              </m:accPr>
              <m:e>
                <m:r>
                  <w:rPr>
                    <w:rStyle w:val="fontstyle01"/>
                    <w:rFonts w:ascii="Cambria Math" w:eastAsiaTheme="minorEastAsia" w:hAnsi="Cambria Math" w:cs="Times New Roman"/>
                    <w:lang w:val="en-IN"/>
                  </w:rPr>
                  <m:t>θ</m:t>
                </m:r>
              </m:e>
            </m:acc>
          </m:e>
        </m:acc>
        <m:r>
          <w:rPr>
            <w:rStyle w:val="fontstyle01"/>
            <w:rFonts w:ascii="Cambria Math" w:eastAsiaTheme="minorEastAsia" w:hAnsi="Cambria Math" w:cs="Times New Roman"/>
            <w:lang w:val="en-IN"/>
          </w:rPr>
          <m:t>+e</m:t>
        </m:r>
        <m:acc>
          <m:accPr>
            <m:chr m:val="̇"/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acc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e</m:t>
            </m:r>
          </m:e>
        </m:acc>
      </m:oMath>
      <w:r w:rsidRPr="00C81409">
        <w:rPr>
          <w:rStyle w:val="fontstyle01"/>
          <w:rFonts w:ascii="Times New Roman" w:eastAsiaTheme="minorEastAsia" w:hAnsi="Times New Roman" w:cs="Times New Roman"/>
          <w:lang w:val="en-IN"/>
        </w:rPr>
        <w:t xml:space="preserve"> +½ r</w:t>
      </w:r>
      <w:r w:rsidRPr="00C81409">
        <w:rPr>
          <w:rStyle w:val="fontstyle01"/>
          <w:rFonts w:ascii="Times New Roman" w:eastAsiaTheme="minorEastAsia" w:hAnsi="Times New Roman" w:cs="Times New Roman"/>
          <w:vertAlign w:val="superscript"/>
          <w:lang w:val="en-IN"/>
        </w:rPr>
        <w:t>T</w:t>
      </w:r>
      <w:r w:rsidRPr="00C81409">
        <w:rPr>
          <w:rStyle w:val="fontstyle01"/>
          <w:rFonts w:ascii="Times New Roman" w:eastAsiaTheme="minorEastAsia" w:hAnsi="Times New Roman" w:cs="Times New Roman"/>
          <w:lang w:val="en-IN"/>
        </w:rPr>
        <w:t>ṁ(q)r</w:t>
      </w:r>
    </w:p>
    <w:p w14:paraId="172B2705" w14:textId="487D134D" w:rsidR="00AD1D70" w:rsidRPr="00C81409" w:rsidRDefault="00576E72">
      <w:pPr>
        <w:rPr>
          <w:rStyle w:val="fontstyle01"/>
          <w:rFonts w:ascii="Times New Roman" w:hAnsi="Times New Roman" w:cs="Times New Roman"/>
          <w:i/>
          <w:lang w:val="en-IN"/>
        </w:rPr>
      </w:pPr>
      <w:r w:rsidRPr="00C81409">
        <w:rPr>
          <w:rStyle w:val="fontstyle01"/>
          <w:rFonts w:ascii="Times New Roman" w:hAnsi="Times New Roman" w:cs="Times New Roman"/>
          <w:i/>
          <w:lang w:val="en-IN"/>
        </w:rPr>
        <w:t>Composite Adaptive Controller (least squares)</w:t>
      </w:r>
      <w:r w:rsidR="00087964" w:rsidRPr="00C81409">
        <w:rPr>
          <w:rStyle w:val="fontstyle01"/>
          <w:rFonts w:ascii="Times New Roman" w:hAnsi="Times New Roman" w:cs="Times New Roman"/>
          <w:i/>
          <w:lang w:val="en-IN"/>
        </w:rPr>
        <w:t>:</w:t>
      </w:r>
    </w:p>
    <w:p w14:paraId="58D5B4FE" w14:textId="77777777" w:rsidR="00087964" w:rsidRPr="00C81409" w:rsidRDefault="00087964" w:rsidP="00087964">
      <w:pPr>
        <w:rPr>
          <w:rStyle w:val="fontstyle01"/>
          <w:rFonts w:ascii="Times New Roman" w:eastAsiaTheme="minorEastAsia" w:hAnsi="Times New Roman" w:cs="Times New Roman"/>
          <w:lang w:val="en-IN"/>
        </w:rPr>
      </w:pPr>
      <w:r w:rsidRPr="00C81409">
        <w:rPr>
          <w:rStyle w:val="fontstyle01"/>
          <w:rFonts w:ascii="Times New Roman" w:hAnsi="Times New Roman" w:cs="Times New Roman"/>
        </w:rPr>
        <w:t>V = ½ r</w:t>
      </w:r>
      <w:r w:rsidRPr="00C81409">
        <w:rPr>
          <w:rStyle w:val="fontstyle01"/>
          <w:rFonts w:ascii="Times New Roman" w:hAnsi="Times New Roman" w:cs="Times New Roman"/>
          <w:vertAlign w:val="superscript"/>
        </w:rPr>
        <w:t>T</w:t>
      </w:r>
      <w:r w:rsidRPr="00C81409">
        <w:rPr>
          <w:rStyle w:val="fontstyle01"/>
          <w:rFonts w:ascii="Times New Roman" w:hAnsi="Times New Roman" w:cs="Times New Roman"/>
        </w:rPr>
        <w:t xml:space="preserve">m(q)r + ½ </w:t>
      </w:r>
      <m:oMath>
        <m:sSup>
          <m:sSupPr>
            <m:ctrlPr>
              <w:rPr>
                <w:rStyle w:val="fontstyle01"/>
                <w:rFonts w:ascii="Cambria Math" w:hAnsi="Cambria Math" w:cs="Times New Roman"/>
                <w:i/>
              </w:rPr>
            </m:ctrlPr>
          </m:sSupPr>
          <m:e>
            <m:acc>
              <m:accPr>
                <m:chr m:val="̃"/>
                <m:ctrlPr>
                  <w:rPr>
                    <w:rStyle w:val="fontstyle01"/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Style w:val="fontstyle01"/>
                    <w:rFonts w:ascii="Cambria Math" w:hAnsi="Cambria Math" w:cs="Times New Roman"/>
                  </w:rPr>
                  <m:t>θ</m:t>
                </m:r>
              </m:e>
            </m:acc>
          </m:e>
          <m:sup>
            <m:r>
              <w:rPr>
                <w:rStyle w:val="fontstyle01"/>
                <w:rFonts w:ascii="Cambria Math" w:hAnsi="Cambria Math" w:cs="Times New Roman"/>
              </w:rPr>
              <m:t>T</m:t>
            </m:r>
          </m:sup>
        </m:sSup>
        <m:sSup>
          <m:sSupPr>
            <m:ctrlPr>
              <w:rPr>
                <w:rStyle w:val="fontstyle01"/>
                <w:rFonts w:ascii="Cambria Math" w:hAnsi="Cambria Math" w:cs="Times New Roman"/>
                <w:i/>
              </w:rPr>
            </m:ctrlPr>
          </m:sSupPr>
          <m:e>
            <m:r>
              <w:rPr>
                <w:rStyle w:val="fontstyle01"/>
                <w:rFonts w:ascii="Cambria Math" w:hAnsi="Cambria Math" w:cs="Times New Roman"/>
              </w:rPr>
              <m:t>γ</m:t>
            </m:r>
          </m:e>
          <m:sup>
            <m:r>
              <w:rPr>
                <w:rStyle w:val="fontstyle01"/>
                <w:rFonts w:ascii="Cambria Math" w:hAnsi="Cambria Math" w:cs="Times New Roman"/>
              </w:rPr>
              <m:t>-1</m:t>
            </m:r>
          </m:sup>
        </m:sSup>
        <m:acc>
          <m:accPr>
            <m:chr m:val="̃"/>
            <m:ctrlPr>
              <w:rPr>
                <w:rStyle w:val="fontstyle01"/>
                <w:rFonts w:ascii="Cambria Math" w:hAnsi="Cambria Math" w:cs="Times New Roman"/>
                <w:i/>
              </w:rPr>
            </m:ctrlPr>
          </m:accPr>
          <m:e>
            <m:r>
              <w:rPr>
                <w:rStyle w:val="fontstyle01"/>
                <w:rFonts w:ascii="Cambria Math" w:hAnsi="Cambria Math" w:cs="Times New Roman"/>
              </w:rPr>
              <m:t>θ</m:t>
            </m:r>
          </m:e>
        </m:acc>
      </m:oMath>
      <w:r w:rsidRPr="00C81409">
        <w:rPr>
          <w:rStyle w:val="fontstyle01"/>
          <w:rFonts w:ascii="Times New Roman" w:eastAsiaTheme="minorEastAsia" w:hAnsi="Times New Roman" w:cs="Times New Roman"/>
        </w:rPr>
        <w:t xml:space="preserve"> + ½ e</w:t>
      </w:r>
      <w:r w:rsidRPr="00C81409">
        <w:rPr>
          <w:rStyle w:val="fontstyle01"/>
          <w:rFonts w:ascii="Times New Roman" w:eastAsiaTheme="minorEastAsia" w:hAnsi="Times New Roman" w:cs="Times New Roman"/>
          <w:vertAlign w:val="superscript"/>
          <w:lang w:val="en-IN"/>
        </w:rPr>
        <w:t>T</w:t>
      </w:r>
      <w:r w:rsidRPr="00C81409">
        <w:rPr>
          <w:rStyle w:val="fontstyle01"/>
          <w:rFonts w:ascii="Times New Roman" w:eastAsiaTheme="minorEastAsia" w:hAnsi="Times New Roman" w:cs="Times New Roman"/>
          <w:lang w:val="en-IN"/>
        </w:rPr>
        <w:t>e</w:t>
      </w:r>
    </w:p>
    <w:p w14:paraId="198D5A67" w14:textId="77777777" w:rsidR="00087964" w:rsidRPr="00C81409" w:rsidRDefault="00087964" w:rsidP="00087964">
      <w:pPr>
        <w:rPr>
          <w:rStyle w:val="fontstyle01"/>
          <w:rFonts w:ascii="Times New Roman" w:eastAsiaTheme="minorEastAsia" w:hAnsi="Times New Roman" w:cs="Times New Roman"/>
          <w:lang w:val="en-IN"/>
        </w:rPr>
      </w:pPr>
      <w:r w:rsidRPr="00C81409">
        <w:rPr>
          <w:rStyle w:val="fontstyle01"/>
          <w:rFonts w:ascii="Times New Roman" w:eastAsiaTheme="minorEastAsia" w:hAnsi="Times New Roman" w:cs="Times New Roman"/>
          <w:lang w:val="en-IN"/>
        </w:rPr>
        <w:t xml:space="preserve"> </w:t>
      </w:r>
      <m:oMath>
        <m:acc>
          <m:accPr>
            <m:chr m:val="̇"/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acc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V</m:t>
            </m:r>
          </m:e>
        </m:acc>
      </m:oMath>
      <w:r w:rsidRPr="00C81409">
        <w:rPr>
          <w:rStyle w:val="fontstyle01"/>
          <w:rFonts w:ascii="Times New Roman" w:eastAsiaTheme="minorEastAsia" w:hAnsi="Times New Roman" w:cs="Times New Roman"/>
          <w:lang w:val="en-IN"/>
        </w:rPr>
        <w:t xml:space="preserve">= rm(q)ṙ– </w:t>
      </w:r>
      <m:oMath>
        <m:acc>
          <m:accPr>
            <m:chr m:val="̃"/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acc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θ</m:t>
            </m:r>
          </m:e>
        </m:acc>
        <m:sSup>
          <m:sSupPr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sSup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γ</m:t>
            </m:r>
          </m:e>
          <m:sup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-1</m:t>
            </m:r>
          </m:sup>
        </m:sSup>
        <m:acc>
          <m:accPr>
            <m:chr m:val="̇"/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accPr>
          <m:e>
            <m:acc>
              <m:accPr>
                <m:ctrlPr>
                  <w:rPr>
                    <w:rStyle w:val="fontstyle01"/>
                    <w:rFonts w:ascii="Cambria Math" w:eastAsiaTheme="minorEastAsia" w:hAnsi="Cambria Math" w:cs="Times New Roman"/>
                    <w:i/>
                    <w:lang w:val="en-IN"/>
                  </w:rPr>
                </m:ctrlPr>
              </m:accPr>
              <m:e>
                <m:r>
                  <w:rPr>
                    <w:rStyle w:val="fontstyle01"/>
                    <w:rFonts w:ascii="Cambria Math" w:eastAsiaTheme="minorEastAsia" w:hAnsi="Cambria Math" w:cs="Times New Roman"/>
                    <w:lang w:val="en-IN"/>
                  </w:rPr>
                  <m:t>θ</m:t>
                </m:r>
              </m:e>
            </m:acc>
          </m:e>
        </m:acc>
        <m:r>
          <w:rPr>
            <w:rStyle w:val="fontstyle01"/>
            <w:rFonts w:ascii="Cambria Math" w:eastAsiaTheme="minorEastAsia" w:hAnsi="Cambria Math" w:cs="Times New Roman"/>
            <w:lang w:val="en-IN"/>
          </w:rPr>
          <m:t>+e</m:t>
        </m:r>
        <m:acc>
          <m:accPr>
            <m:chr m:val="̇"/>
            <m:ctrlPr>
              <w:rPr>
                <w:rStyle w:val="fontstyle01"/>
                <w:rFonts w:ascii="Cambria Math" w:eastAsiaTheme="minorEastAsia" w:hAnsi="Cambria Math" w:cs="Times New Roman"/>
                <w:i/>
                <w:lang w:val="en-IN"/>
              </w:rPr>
            </m:ctrlPr>
          </m:accPr>
          <m:e>
            <m:r>
              <w:rPr>
                <w:rStyle w:val="fontstyle01"/>
                <w:rFonts w:ascii="Cambria Math" w:eastAsiaTheme="minorEastAsia" w:hAnsi="Cambria Math" w:cs="Times New Roman"/>
                <w:lang w:val="en-IN"/>
              </w:rPr>
              <m:t>e</m:t>
            </m:r>
          </m:e>
        </m:acc>
      </m:oMath>
      <w:r w:rsidRPr="00C81409">
        <w:rPr>
          <w:rStyle w:val="fontstyle01"/>
          <w:rFonts w:ascii="Times New Roman" w:eastAsiaTheme="minorEastAsia" w:hAnsi="Times New Roman" w:cs="Times New Roman"/>
          <w:lang w:val="en-IN"/>
        </w:rPr>
        <w:t xml:space="preserve"> +½ r</w:t>
      </w:r>
      <w:r w:rsidRPr="00C81409">
        <w:rPr>
          <w:rStyle w:val="fontstyle01"/>
          <w:rFonts w:ascii="Times New Roman" w:eastAsiaTheme="minorEastAsia" w:hAnsi="Times New Roman" w:cs="Times New Roman"/>
          <w:vertAlign w:val="superscript"/>
          <w:lang w:val="en-IN"/>
        </w:rPr>
        <w:t>T</w:t>
      </w:r>
      <w:r w:rsidRPr="00C81409">
        <w:rPr>
          <w:rStyle w:val="fontstyle01"/>
          <w:rFonts w:ascii="Times New Roman" w:eastAsiaTheme="minorEastAsia" w:hAnsi="Times New Roman" w:cs="Times New Roman"/>
          <w:lang w:val="en-IN"/>
        </w:rPr>
        <w:t>ṁ(q)r</w:t>
      </w:r>
    </w:p>
    <w:p w14:paraId="7E06757A" w14:textId="77777777" w:rsidR="00087964" w:rsidRPr="00C81409" w:rsidRDefault="00087964">
      <w:pPr>
        <w:rPr>
          <w:rStyle w:val="fontstyle01"/>
          <w:rFonts w:ascii="Times New Roman" w:hAnsi="Times New Roman" w:cs="Times New Roman"/>
          <w:i/>
          <w:lang w:val="en-IN"/>
        </w:rPr>
      </w:pPr>
    </w:p>
    <w:p w14:paraId="363120B7" w14:textId="6FF93BE9" w:rsidR="00087964" w:rsidRPr="00C81409" w:rsidRDefault="00087964">
      <w:pPr>
        <w:rPr>
          <w:rStyle w:val="fontstyle01"/>
          <w:rFonts w:ascii="Times New Roman" w:hAnsi="Times New Roman" w:cs="Times New Roman"/>
          <w:i/>
          <w:lang w:val="en-IN"/>
        </w:rPr>
      </w:pPr>
      <w:r w:rsidRPr="00C81409">
        <w:rPr>
          <w:rStyle w:val="fontstyle01"/>
          <w:rFonts w:ascii="Times New Roman" w:hAnsi="Times New Roman" w:cs="Times New Roman"/>
          <w:i/>
          <w:lang w:val="en-IN"/>
        </w:rPr>
        <w:t>(e)</w:t>
      </w:r>
      <w:r w:rsidR="00AC17EF" w:rsidRPr="00C81409">
        <w:rPr>
          <w:rStyle w:val="fontstyle01"/>
          <w:rFonts w:ascii="Times New Roman" w:hAnsi="Times New Roman" w:cs="Times New Roman"/>
          <w:i/>
          <w:lang w:val="en-IN"/>
        </w:rPr>
        <w:t>Simulation</w:t>
      </w:r>
      <w:r w:rsidR="00EF0C9F" w:rsidRPr="00C81409">
        <w:rPr>
          <w:rStyle w:val="fontstyle01"/>
          <w:rFonts w:ascii="Times New Roman" w:hAnsi="Times New Roman" w:cs="Times New Roman"/>
          <w:i/>
          <w:lang w:val="en-IN"/>
        </w:rPr>
        <w:t>:</w:t>
      </w:r>
    </w:p>
    <w:p w14:paraId="071E959F" w14:textId="77777777" w:rsidR="006E2839" w:rsidRPr="00C81409" w:rsidRDefault="00EF0C9F">
      <w:pPr>
        <w:rPr>
          <w:rStyle w:val="fontstyle01"/>
          <w:rFonts w:ascii="Times New Roman" w:hAnsi="Times New Roman" w:cs="Times New Roman"/>
          <w:i/>
          <w:lang w:val="en-IN"/>
        </w:rPr>
      </w:pPr>
      <w:r w:rsidRPr="00C81409">
        <w:rPr>
          <w:rStyle w:val="fontstyle01"/>
          <w:rFonts w:ascii="Times New Roman" w:hAnsi="Times New Roman" w:cs="Times New Roman"/>
          <w:i/>
          <w:lang w:val="en-IN"/>
        </w:rPr>
        <w:t>Standard Adaptive Controller</w:t>
      </w:r>
      <w:r w:rsidR="006E2839" w:rsidRPr="00C81409">
        <w:rPr>
          <w:rStyle w:val="fontstyle01"/>
          <w:rFonts w:ascii="Times New Roman" w:hAnsi="Times New Roman" w:cs="Times New Roman"/>
          <w:i/>
          <w:lang w:val="en-IN"/>
        </w:rPr>
        <w:t>:</w:t>
      </w:r>
    </w:p>
    <w:p w14:paraId="6D521ED8" w14:textId="77777777" w:rsidR="00A15E51" w:rsidRPr="00C81409" w:rsidRDefault="006E2839">
      <w:pPr>
        <w:rPr>
          <w:rStyle w:val="fontstyle01"/>
          <w:rFonts w:ascii="Times New Roman" w:hAnsi="Times New Roman" w:cs="Times New Roman"/>
          <w:i/>
          <w:lang w:val="en-IN"/>
        </w:rPr>
      </w:pPr>
      <w:r w:rsidRPr="00C81409">
        <w:rPr>
          <w:rStyle w:val="fontstyle01"/>
          <w:rFonts w:ascii="Times New Roman" w:hAnsi="Times New Roman" w:cs="Times New Roman"/>
          <w:i/>
          <w:lang w:val="en-IN"/>
        </w:rPr>
        <w:t xml:space="preserve">Gains Used: </w:t>
      </w:r>
    </w:p>
    <w:p w14:paraId="317B9F4D" w14:textId="67DDA4F0" w:rsidR="00A15E51" w:rsidRPr="00C81409" w:rsidRDefault="00A15E51">
      <w:pPr>
        <w:rPr>
          <w:rStyle w:val="fontstyle01"/>
          <w:rFonts w:ascii="Times New Roman" w:hAnsi="Times New Roman" w:cs="Times New Roman"/>
          <w:i/>
          <w:lang w:val="en-IN"/>
        </w:rPr>
      </w:pPr>
      <w:r w:rsidRPr="00C81409">
        <w:rPr>
          <w:rStyle w:val="fontstyle01"/>
          <w:rFonts w:ascii="Times New Roman" w:hAnsi="Times New Roman" w:cs="Times New Roman"/>
          <w:i/>
          <w:lang w:val="en-IN"/>
        </w:rPr>
        <w:t>K =</w:t>
      </w:r>
      <w:r w:rsidR="00A106C8" w:rsidRPr="00C81409">
        <w:rPr>
          <w:rStyle w:val="fontstyle01"/>
          <w:rFonts w:ascii="Times New Roman" w:hAnsi="Times New Roman" w:cs="Times New Roman"/>
          <w:i/>
          <w:lang w:val="en-IN"/>
        </w:rPr>
        <w:t>5</w:t>
      </w:r>
      <w:r w:rsidRPr="00C81409">
        <w:rPr>
          <w:rStyle w:val="fontstyle01"/>
          <w:rFonts w:ascii="Times New Roman" w:hAnsi="Times New Roman" w:cs="Times New Roman"/>
          <w:i/>
          <w:lang w:val="en-IN"/>
        </w:rPr>
        <w:t xml:space="preserve"> </w:t>
      </w:r>
    </w:p>
    <w:p w14:paraId="729AE77F" w14:textId="77777777" w:rsidR="00A106C8" w:rsidRPr="00C81409" w:rsidRDefault="00A106C8">
      <w:pPr>
        <w:rPr>
          <w:rStyle w:val="fontstyle01"/>
          <w:rFonts w:ascii="Times New Roman" w:hAnsi="Times New Roman" w:cs="Times New Roman"/>
          <w:i/>
          <w:lang w:val="en-IN"/>
        </w:rPr>
      </w:pPr>
      <w:r w:rsidRPr="00C81409">
        <w:rPr>
          <w:rStyle w:val="fontstyle01"/>
          <w:rFonts w:ascii="Times New Roman" w:hAnsi="Times New Roman" w:cs="Times New Roman"/>
          <w:i/>
          <w:lang w:val="en-IN"/>
        </w:rPr>
        <w:t>a=1.5</w:t>
      </w:r>
    </w:p>
    <w:p w14:paraId="21B0ACA2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FF"/>
          <w:sz w:val="20"/>
          <w:szCs w:val="20"/>
        </w:rPr>
        <w:t>function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twoLinkRobotAdaptive</w:t>
      </w:r>
    </w:p>
    <w:p w14:paraId="11DB7D39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close 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all</w:t>
      </w:r>
    </w:p>
    <w:p w14:paraId="2C5FBA4A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lastRenderedPageBreak/>
        <w:t>%Set up parameters for sim</w:t>
      </w:r>
    </w:p>
    <w:p w14:paraId="6F7A86C4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p1       = 3.473;</w:t>
      </w:r>
    </w:p>
    <w:p w14:paraId="4A90FDE5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p2       = 0.196;</w:t>
      </w:r>
    </w:p>
    <w:p w14:paraId="37691B39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p3       = 0.242;</w:t>
      </w:r>
    </w:p>
    <w:p w14:paraId="56463C29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f1       = 5.3;</w:t>
      </w:r>
    </w:p>
    <w:p w14:paraId="5F7EE4A8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f2       = 1.1;</w:t>
      </w:r>
    </w:p>
    <w:p w14:paraId="2216F339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657DA4A7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Stacked parameter vector</w:t>
      </w:r>
    </w:p>
    <w:p w14:paraId="2022776E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theta    = [p1;p2;p3;f1;f2];</w:t>
      </w:r>
    </w:p>
    <w:p w14:paraId="654C8BDA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449E22AE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Simulation final time</w:t>
      </w:r>
    </w:p>
    <w:p w14:paraId="01A54A0D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tf   = 100;</w:t>
      </w:r>
    </w:p>
    <w:p w14:paraId="3D168A39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24C17AB6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Initial condition vector (X0 must be same size and "form" as X and XDot below)</w:t>
      </w:r>
    </w:p>
    <w:p w14:paraId="2D8D5A6E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(i.e., in this sim, X0 = [e0;r0;thetahat0])</w:t>
      </w:r>
    </w:p>
    <w:p w14:paraId="22D2FE49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X0   = [4;10;3;2;1;1;1;1;1];</w:t>
      </w:r>
    </w:p>
    <w:p w14:paraId="13720592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184C7DB8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Options for integration function</w:t>
      </w:r>
    </w:p>
    <w:p w14:paraId="497FC0DA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opts = odeset(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'RelTol'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,1e-3,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'AbsTol'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,1e-3);</w:t>
      </w:r>
    </w:p>
    <w:p w14:paraId="45165033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040F88AD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Integrate (you can send the paramters theta to the dynamics as seen below)</w:t>
      </w:r>
    </w:p>
    <w:p w14:paraId="62FB07A6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[t,STATES] = ode45(@(t,X) twoLinkdynamics(t,X,theta),[0 tf],X0,opts);</w:t>
      </w:r>
    </w:p>
    <w:p w14:paraId="53614AFD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5686A406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Set up desired trajectory data for plots (enter desired trajectory for your simulation)</w:t>
      </w:r>
    </w:p>
    <w:p w14:paraId="064F6B66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qd = [cos(0.5*t) 2*cos(t)]';</w:t>
      </w:r>
    </w:p>
    <w:p w14:paraId="2FD7ED24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09B143B1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Parse integrated states (STATES is the same "form" as X0)</w:t>
      </w:r>
    </w:p>
    <w:p w14:paraId="707E86F5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(i.e., in this sim, STATES = [e r thetahat] over all time);</w:t>
      </w:r>
    </w:p>
    <w:p w14:paraId="410C64E8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e  = STATES(:,1:2)';</w:t>
      </w:r>
    </w:p>
    <w:p w14:paraId="1387F485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r  = STATES(:,3:4)';</w:t>
      </w:r>
    </w:p>
    <w:p w14:paraId="61BC5CCB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thetaHat = STATES(:,5:9)';</w:t>
      </w:r>
    </w:p>
    <w:p w14:paraId="1240C6B8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5A1434B1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Compute x from e and xd for plotting purposes</w:t>
      </w:r>
    </w:p>
    <w:p w14:paraId="54365ED0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q  = e + qd;</w:t>
      </w:r>
    </w:p>
    <w:p w14:paraId="44E03CB6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6985E237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Plot the actual vs desired trajectories</w:t>
      </w:r>
    </w:p>
    <w:p w14:paraId="5044387D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figure(1)</w:t>
      </w:r>
    </w:p>
    <w:p w14:paraId="6437EB73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plot(t,qd,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'-'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'LineWidth'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,2)</w:t>
      </w:r>
    </w:p>
    <w:p w14:paraId="50508506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title(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'Actual and Desired Trajectories'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14:paraId="3C0C26C0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xlabel(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'time'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14:paraId="393758FC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ylabel(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'Amplitude'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14:paraId="1B5D8F18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legend();</w:t>
      </w:r>
    </w:p>
    <w:p w14:paraId="6F47537F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hold 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on</w:t>
      </w:r>
    </w:p>
    <w:p w14:paraId="1E5B2FCA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ax = gca;</w:t>
      </w:r>
    </w:p>
    <w:p w14:paraId="2B452D94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ax.ColorOrderIndex = 1;</w:t>
      </w:r>
    </w:p>
    <w:p w14:paraId="17F24E66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plot(t,q,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':'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'LineWidth'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,2)</w:t>
      </w:r>
    </w:p>
    <w:p w14:paraId="45B66B68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hold 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off</w:t>
      </w:r>
    </w:p>
    <w:p w14:paraId="02435225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A020F0"/>
          <w:sz w:val="20"/>
          <w:szCs w:val="20"/>
        </w:rPr>
        <w:t xml:space="preserve"> </w:t>
      </w:r>
    </w:p>
    <w:p w14:paraId="6BB3155A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A020F0"/>
          <w:sz w:val="20"/>
          <w:szCs w:val="20"/>
        </w:rPr>
        <w:t xml:space="preserve"> </w:t>
      </w:r>
    </w:p>
    <w:p w14:paraId="50471B94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Plot the filtered tracking error</w:t>
      </w:r>
    </w:p>
    <w:p w14:paraId="52F9CD50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figure(2)</w:t>
      </w:r>
    </w:p>
    <w:p w14:paraId="54465A04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plot(t,r,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'--'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'LineWidth'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,2)</w:t>
      </w:r>
    </w:p>
    <w:p w14:paraId="29F83122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title(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'Filtered Tracking error'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14:paraId="3181AB7C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xlabel(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'time'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14:paraId="569C8E7C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ylabel(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'Amplitude'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14:paraId="4F130E1A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lastRenderedPageBreak/>
        <w:t xml:space="preserve"> </w:t>
      </w:r>
    </w:p>
    <w:p w14:paraId="2910DA3B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Plot the adaptive estimates vs actual parameters</w:t>
      </w:r>
    </w:p>
    <w:p w14:paraId="0690DAA9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figure(3)</w:t>
      </w:r>
    </w:p>
    <w:p w14:paraId="7E2134F8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plot(t,repmat(theta,1,length(t)),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'-'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'LineWidth'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,2)</w:t>
      </w:r>
    </w:p>
    <w:p w14:paraId="5AFA1B68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hold 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on</w:t>
      </w:r>
    </w:p>
    <w:p w14:paraId="47FA54CD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ax = gca;</w:t>
      </w:r>
    </w:p>
    <w:p w14:paraId="69940527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ax.ColorOrderIndex = 1;</w:t>
      </w:r>
    </w:p>
    <w:p w14:paraId="6E968A59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plot(t,thetaHat,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':'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'LineWidth'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,2)</w:t>
      </w:r>
    </w:p>
    <w:p w14:paraId="204668BA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title(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'Adaptive Estimates &amp; Actual Parameters'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14:paraId="482C6CBB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xlabel(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'time'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14:paraId="6B540E82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ylabel(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'Amplitude'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14:paraId="12BD837F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hold 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off</w:t>
      </w:r>
    </w:p>
    <w:p w14:paraId="0B6A52C4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A020F0"/>
          <w:sz w:val="20"/>
          <w:szCs w:val="20"/>
        </w:rPr>
        <w:t xml:space="preserve"> </w:t>
      </w:r>
    </w:p>
    <w:p w14:paraId="08F5E274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FF"/>
          <w:sz w:val="20"/>
          <w:szCs w:val="20"/>
        </w:rPr>
        <w:t>function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[XDot] = twoLinkdynamics(t,X,theta)</w:t>
      </w:r>
    </w:p>
    <w:p w14:paraId="5BFD26EC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19CB2113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Parse parameter vector</w:t>
      </w:r>
    </w:p>
    <w:p w14:paraId="20C09A9D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p1 = theta(1);</w:t>
      </w:r>
    </w:p>
    <w:p w14:paraId="17F8422B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p2 = theta(2);</w:t>
      </w:r>
    </w:p>
    <w:p w14:paraId="2A0F29E3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p3 = theta(3);</w:t>
      </w:r>
    </w:p>
    <w:p w14:paraId="22C6C122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f1 = theta(4);</w:t>
      </w:r>
    </w:p>
    <w:p w14:paraId="3DEBFCC2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f2 = theta(5);</w:t>
      </w:r>
    </w:p>
    <w:p w14:paraId="214C7C4A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0E48E63F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Select gains for controller</w:t>
      </w:r>
    </w:p>
    <w:p w14:paraId="1DB5BDAE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K        = 5;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a number</w:t>
      </w:r>
    </w:p>
    <w:p w14:paraId="603A77ED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a        = 1.5;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a number</w:t>
      </w:r>
    </w:p>
    <w:p w14:paraId="3E17B662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 xml:space="preserve"> </w:t>
      </w:r>
    </w:p>
    <w:p w14:paraId="2EBCAE09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Desired trajectory and needed derivatives</w:t>
      </w:r>
    </w:p>
    <w:p w14:paraId="176D6058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qd       = [cos(0.5*t);2*cos(t)]</w:t>
      </w:r>
    </w:p>
    <w:p w14:paraId="5A15D7F9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qdDot    = [-0.5*sin(0.5*t);-2*sin(t)]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130B5AA7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qdDotDot = [-0.25*cos(0.5*t);-2*cos(t)]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35A1816D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 xml:space="preserve"> </w:t>
      </w:r>
    </w:p>
    <w:p w14:paraId="0FEEF463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Parse current states (X is the same size and "form" as X0)</w:t>
      </w:r>
    </w:p>
    <w:p w14:paraId="5D223FDF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(i.e., in this sim, X = [e;r;thetahat])</w:t>
      </w:r>
    </w:p>
    <w:p w14:paraId="05F939EA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e        = [X(1);X(2)];</w:t>
      </w:r>
    </w:p>
    <w:p w14:paraId="452F68B3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r        = [X(3);X(4)];</w:t>
      </w:r>
    </w:p>
    <w:p w14:paraId="46D078B0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thetaHat = [X(5);X(6);X(7);X(8);X(9)];</w:t>
      </w:r>
    </w:p>
    <w:p w14:paraId="46B2D3B9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55714D9A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Compute current x and xDot for convenience</w:t>
      </w:r>
    </w:p>
    <w:p w14:paraId="76BAEE46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q        = e + qd;</w:t>
      </w:r>
    </w:p>
    <w:p w14:paraId="7C53F1C1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qDot     = r - a*e + qdDot;</w:t>
      </w:r>
    </w:p>
    <w:p w14:paraId="3B6E82E8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19A0D99F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Compute cos(x2) and sin(x2) for convenience</w:t>
      </w:r>
    </w:p>
    <w:p w14:paraId="4AC96C59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c2       = cos(q(2));</w:t>
      </w:r>
    </w:p>
    <w:p w14:paraId="2C4E6607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s2       = sin(q(2));</w:t>
      </w:r>
    </w:p>
    <w:p w14:paraId="56ACF043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438A0C63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220A07D6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Compute current matrices for the dynamics</w:t>
      </w:r>
    </w:p>
    <w:p w14:paraId="75DB565C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M        = [p1 + 2*p3*c2 p2 + p3*c2;p2 + p3*c2 p2];</w:t>
      </w:r>
    </w:p>
    <w:p w14:paraId="7A8CFB68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Vm       = [-p3*s2*qDot(2) -p3*s2*(qDot(1) + qDot(2));p3*s2*qDot(1) 0];</w:t>
      </w:r>
    </w:p>
    <w:p w14:paraId="0D95CBE1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fd       = [f1 0;0 f2];</w:t>
      </w:r>
    </w:p>
    <w:p w14:paraId="46BB3D65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182F308C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Compute current regression matrix</w:t>
      </w:r>
    </w:p>
    <w:p w14:paraId="65663111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y11      = -qdDotDot(1)+a*(qDot(1)-qdDot(1));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1C753A96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y12      = -qdDotDot(2)+a*(qDot(1)-qdDot(2));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58554510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lastRenderedPageBreak/>
        <w:t xml:space="preserve">y13      = s2*qDot(2)*qdDot(1) + s2*qDot(1)*qdDot(2) + s2*qDot(2)*qdDot(2) + a*s2*qDot(2)*e(1) + a*s2*qDot(1)*e(2) + a*s2*qDot(2)*e(2) - 2*c2*qdDotDot(1) - c2*qdDotDot(2) + 2*a*c2*(qDot(1)-qdDot(1)) + a*c2*(qDot(2)-qdDot(2));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5A4755F8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y14      = -qDot(1);</w:t>
      </w:r>
    </w:p>
    <w:p w14:paraId="7DB9FF27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y15      = 0;</w:t>
      </w:r>
    </w:p>
    <w:p w14:paraId="637E893B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08638543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y21      = 0;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6CFC133C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y22      = -qdDotDot(1) - qdDotDot(2) + a*(qDot(1)-qdDot(1)) + a*(qDot(2)-qdDot(2));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1D7AD1F8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y23      = -s2*qDot(1)*qdDot(1) - a*s2*qDot(1)*e(1) - c2*qdDotDot(1) + a*c2*(qDot(1)-qdDot(1))   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0BD5E399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y24      = 0;</w:t>
      </w:r>
    </w:p>
    <w:p w14:paraId="27892985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y25      = -qDot(2);</w:t>
      </w:r>
    </w:p>
    <w:p w14:paraId="540A8AFD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        = [y11 y12 y13 y14 y15;y21 y22 y23 y24 y25];</w:t>
      </w:r>
    </w:p>
    <w:p w14:paraId="3382E42D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3F786B23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Design controller</w:t>
      </w:r>
    </w:p>
    <w:p w14:paraId="09B300EC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 xml:space="preserve"> </w:t>
      </w:r>
    </w:p>
    <w:p w14:paraId="33372418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u        = -K*r-Y*thetaHat-e;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657075B2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 xml:space="preserve"> </w:t>
      </w:r>
    </w:p>
    <w:p w14:paraId="26602AB9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Compute current closed-loop dynamics</w:t>
      </w:r>
    </w:p>
    <w:p w14:paraId="5253B4C0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eDot        = qDot - qdDot;</w:t>
      </w:r>
    </w:p>
    <w:p w14:paraId="704A16C5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rDot        = M\(-Vm*qDot-fd*qDot+u-M*qdDotDot+M*a*eDot);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6558686B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thetaHatDot = 10*transpose(Y)*r;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0BAABD98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 xml:space="preserve"> </w:t>
      </w:r>
    </w:p>
    <w:p w14:paraId="30383933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Stacked dynamics vector (XDot is the same size and "form" as X)</w:t>
      </w:r>
    </w:p>
    <w:p w14:paraId="77F73037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XDot        = [eDot;rDot;thetaHatDot];</w:t>
      </w:r>
    </w:p>
    <w:p w14:paraId="6101B440" w14:textId="77777777" w:rsidR="00A106C8" w:rsidRPr="00C81409" w:rsidRDefault="00A106C8" w:rsidP="00A106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1783ED" wp14:editId="5B2CBAF1">
            <wp:extent cx="5324475" cy="3990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14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C90F5" wp14:editId="2321FCF1">
            <wp:extent cx="5324475" cy="3990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14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F17FA4" wp14:editId="70BAAB77">
            <wp:extent cx="5324475" cy="39909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E846" w14:textId="77777777" w:rsidR="00A106C8" w:rsidRPr="00C81409" w:rsidRDefault="00A106C8" w:rsidP="00A106C8">
      <w:pPr>
        <w:rPr>
          <w:rFonts w:ascii="Times New Roman" w:hAnsi="Times New Roman" w:cs="Times New Roman"/>
        </w:rPr>
      </w:pPr>
    </w:p>
    <w:p w14:paraId="253948F5" w14:textId="77777777" w:rsidR="00A106C8" w:rsidRPr="00C81409" w:rsidRDefault="00A106C8">
      <w:pPr>
        <w:rPr>
          <w:rStyle w:val="fontstyle01"/>
          <w:rFonts w:ascii="Times New Roman" w:hAnsi="Times New Roman" w:cs="Times New Roman"/>
          <w:i/>
          <w:lang w:val="en-IN"/>
        </w:rPr>
      </w:pPr>
    </w:p>
    <w:p w14:paraId="0733DB4E" w14:textId="6236CCF1" w:rsidR="00EF0C9F" w:rsidRPr="00C81409" w:rsidRDefault="00EF0C9F">
      <w:pPr>
        <w:rPr>
          <w:rStyle w:val="fontstyle01"/>
          <w:rFonts w:ascii="Times New Roman" w:hAnsi="Times New Roman" w:cs="Times New Roman"/>
          <w:i/>
          <w:lang w:val="en-IN"/>
        </w:rPr>
      </w:pPr>
      <w:r w:rsidRPr="00C81409">
        <w:rPr>
          <w:rStyle w:val="fontstyle01"/>
          <w:rFonts w:ascii="Times New Roman" w:hAnsi="Times New Roman" w:cs="Times New Roman"/>
          <w:i/>
          <w:lang w:val="en-IN"/>
        </w:rPr>
        <w:t xml:space="preserve"> </w:t>
      </w:r>
      <w:r w:rsidR="00A106C8" w:rsidRPr="00C81409">
        <w:rPr>
          <w:rStyle w:val="fontstyle01"/>
          <w:rFonts w:ascii="Times New Roman" w:hAnsi="Times New Roman" w:cs="Times New Roman"/>
          <w:i/>
          <w:lang w:val="en-IN"/>
        </w:rPr>
        <w:t>Composite Adaptive Controller(gradient)</w:t>
      </w:r>
    </w:p>
    <w:p w14:paraId="0A39A693" w14:textId="269244F8" w:rsidR="00A106C8" w:rsidRPr="00C81409" w:rsidRDefault="00A106C8">
      <w:pPr>
        <w:rPr>
          <w:rStyle w:val="fontstyle01"/>
          <w:rFonts w:ascii="Times New Roman" w:hAnsi="Times New Roman" w:cs="Times New Roman"/>
          <w:i/>
          <w:lang w:val="en-IN"/>
        </w:rPr>
      </w:pPr>
      <w:r w:rsidRPr="00C81409">
        <w:rPr>
          <w:rStyle w:val="fontstyle01"/>
          <w:rFonts w:ascii="Times New Roman" w:hAnsi="Times New Roman" w:cs="Times New Roman"/>
          <w:i/>
          <w:lang w:val="en-IN"/>
        </w:rPr>
        <w:t>Gains used:</w:t>
      </w:r>
    </w:p>
    <w:p w14:paraId="7D72A483" w14:textId="60AA0505" w:rsidR="00A26D73" w:rsidRPr="00A26D73" w:rsidRDefault="00A26D73" w:rsidP="00A26D73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A26D73">
        <w:rPr>
          <w:rFonts w:ascii="Times New Roman" w:hAnsi="Times New Roman" w:cs="Times New Roman"/>
          <w:color w:val="000000"/>
          <w:sz w:val="20"/>
          <w:szCs w:val="20"/>
        </w:rPr>
        <w:t xml:space="preserve">K        = 10 </w:t>
      </w:r>
    </w:p>
    <w:p w14:paraId="321E22B0" w14:textId="49C333E0" w:rsidR="00A26D73" w:rsidRPr="00A26D73" w:rsidRDefault="00A26D73" w:rsidP="00A26D73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A26D73">
        <w:rPr>
          <w:rFonts w:ascii="Times New Roman" w:hAnsi="Times New Roman" w:cs="Times New Roman"/>
          <w:color w:val="000000"/>
          <w:sz w:val="20"/>
          <w:szCs w:val="20"/>
        </w:rPr>
        <w:t>a        = 2.5</w:t>
      </w:r>
    </w:p>
    <w:p w14:paraId="49257F65" w14:textId="758F7930" w:rsidR="00A26D73" w:rsidRPr="00A26D73" w:rsidRDefault="00A26D73" w:rsidP="00A26D73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A26D73">
        <w:rPr>
          <w:rFonts w:ascii="Times New Roman" w:hAnsi="Times New Roman" w:cs="Times New Roman"/>
          <w:color w:val="000000"/>
          <w:sz w:val="20"/>
          <w:szCs w:val="20"/>
        </w:rPr>
        <w:t xml:space="preserve">gamma    = 6 </w:t>
      </w:r>
    </w:p>
    <w:p w14:paraId="3E952E24" w14:textId="1C29279E" w:rsidR="00A26D73" w:rsidRDefault="00A26D73" w:rsidP="00A26D73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A26D73">
        <w:rPr>
          <w:rFonts w:ascii="Times New Roman" w:hAnsi="Times New Roman" w:cs="Times New Roman"/>
          <w:color w:val="000000"/>
          <w:sz w:val="20"/>
          <w:szCs w:val="20"/>
        </w:rPr>
        <w:t>beta     = 2</w:t>
      </w:r>
    </w:p>
    <w:p w14:paraId="671C7BB1" w14:textId="539CA987" w:rsidR="00DF4857" w:rsidRDefault="00DF4857" w:rsidP="00A26D73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simulation:</w:t>
      </w:r>
    </w:p>
    <w:p w14:paraId="064E2AC7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FF"/>
          <w:sz w:val="20"/>
          <w:szCs w:val="20"/>
        </w:rPr>
        <w:t>function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twoLinkRobotAdaptive</w:t>
      </w:r>
    </w:p>
    <w:p w14:paraId="7FCBBE06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close 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all</w:t>
      </w:r>
    </w:p>
    <w:p w14:paraId="4645F30D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%Set up parameters for sim</w:t>
      </w:r>
    </w:p>
    <w:p w14:paraId="048A11C4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p1       = 3.473;</w:t>
      </w:r>
    </w:p>
    <w:p w14:paraId="3FD85017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p2       = 0.196;</w:t>
      </w:r>
    </w:p>
    <w:p w14:paraId="68854B8F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p3       = 0.242;</w:t>
      </w:r>
    </w:p>
    <w:p w14:paraId="5CB0988B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f1       = 5.3;</w:t>
      </w:r>
    </w:p>
    <w:p w14:paraId="7DD90667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f2       = 1.1;</w:t>
      </w:r>
    </w:p>
    <w:p w14:paraId="09D78B91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2D11EDC1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23DAC1CF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Stacked parameter vector</w:t>
      </w:r>
    </w:p>
    <w:p w14:paraId="1A49DA9F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theta    = [p1;p2;p3;f1;f2];</w:t>
      </w:r>
    </w:p>
    <w:p w14:paraId="1E54D6FD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37C8577E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lastRenderedPageBreak/>
        <w:t>% Simulation final time</w:t>
      </w:r>
    </w:p>
    <w:p w14:paraId="1BD13D5D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tf   = 100;</w:t>
      </w:r>
    </w:p>
    <w:p w14:paraId="452BE24A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3F9511FD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Initial condition vector (X0 must be same size and "form" as X and XDot below)</w:t>
      </w:r>
    </w:p>
    <w:p w14:paraId="54E00055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(i.e., in this sim, X0 = [e0;r0;thetahat0])</w:t>
      </w:r>
    </w:p>
    <w:p w14:paraId="3079AC86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X0   = [4;10;3;2;1;1;1;1;1;1;1;1;1;1;1;1;1;1;1;1;1];</w:t>
      </w:r>
    </w:p>
    <w:p w14:paraId="46DC5CE2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0EE41987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Options for integration function</w:t>
      </w:r>
    </w:p>
    <w:p w14:paraId="5FB41833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opts = odeset(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'RelTol'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,1e-3,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'AbsTol'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,1e-3);</w:t>
      </w:r>
    </w:p>
    <w:p w14:paraId="1B11334C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7DE9AB1F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Integrate (you can send the paramters theta to the dynamics as seen below)</w:t>
      </w:r>
    </w:p>
    <w:p w14:paraId="0856AD2A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[t,STATES] = ode45(@(t,X) twoLinkdynamics(t,X,theta),[0 tf],X0,opts);</w:t>
      </w:r>
    </w:p>
    <w:p w14:paraId="003DE320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613F054F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Set up desired trajectory data for plots (enter desired trajectory for your simulation)</w:t>
      </w:r>
    </w:p>
    <w:p w14:paraId="49BB9ADD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qd = [cos(0.5*t) 2*cos(t)]';</w:t>
      </w:r>
    </w:p>
    <w:p w14:paraId="3D30FF7B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1BC5DA71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Parse integrated states (STATES is the same "form" as X0)</w:t>
      </w:r>
    </w:p>
    <w:p w14:paraId="1059E2D7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(i.e., in this sim, STATES = [e r thetahat] over all time);</w:t>
      </w:r>
    </w:p>
    <w:p w14:paraId="63601803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e  = STATES(:,1:2)';</w:t>
      </w:r>
    </w:p>
    <w:p w14:paraId="788616FC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r  = STATES(:,3:4)';</w:t>
      </w:r>
    </w:p>
    <w:p w14:paraId="4B2CB0F7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thetaHat = STATES(:,5:9)';</w:t>
      </w:r>
    </w:p>
    <w:p w14:paraId="0C8DD178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uf  = STATES(:,10:11)';</w:t>
      </w:r>
    </w:p>
    <w:p w14:paraId="37A9A4FD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Ydf = STATES(:,12:13:14:15:16:17:18:19:20:21)';</w:t>
      </w:r>
    </w:p>
    <w:p w14:paraId="022B40D3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Compute x from e and xd for plotting purposes</w:t>
      </w:r>
    </w:p>
    <w:p w14:paraId="506299FF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q  = e + qd;</w:t>
      </w:r>
    </w:p>
    <w:p w14:paraId="71BAA015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1F9C2B4F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Plot the actual vs desired trajectories</w:t>
      </w:r>
    </w:p>
    <w:p w14:paraId="45363BE8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figure(1)</w:t>
      </w:r>
    </w:p>
    <w:p w14:paraId="4CA514B0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plot(t,qd,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'-'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'LineWidth'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,2)</w:t>
      </w:r>
    </w:p>
    <w:p w14:paraId="741782DE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title(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'Actual and Desired Trajectories'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14:paraId="4504842C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hold 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on</w:t>
      </w:r>
    </w:p>
    <w:p w14:paraId="594F59D5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ax = gca;</w:t>
      </w:r>
    </w:p>
    <w:p w14:paraId="54363604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ax.ColorOrderIndex = 1;</w:t>
      </w:r>
    </w:p>
    <w:p w14:paraId="3EC31809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plot(t,q,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':'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'LineWidth'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,2)</w:t>
      </w:r>
    </w:p>
    <w:p w14:paraId="5D7DF047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hold 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off</w:t>
      </w:r>
    </w:p>
    <w:p w14:paraId="4377B9EC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A020F0"/>
          <w:sz w:val="20"/>
          <w:szCs w:val="20"/>
        </w:rPr>
        <w:t xml:space="preserve"> </w:t>
      </w:r>
    </w:p>
    <w:p w14:paraId="63245C50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Plot the filtered tracking error</w:t>
      </w:r>
    </w:p>
    <w:p w14:paraId="04F65124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figure(2)</w:t>
      </w:r>
    </w:p>
    <w:p w14:paraId="78939104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plot(t,r,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'--'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'LineWidth'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,2)</w:t>
      </w:r>
    </w:p>
    <w:p w14:paraId="502F3678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title(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'Filtered Tracking error'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14:paraId="3E4988B6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260E9645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Plot the adaptive estimates vs actual parameters</w:t>
      </w:r>
    </w:p>
    <w:p w14:paraId="18A79AFA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figure(3)</w:t>
      </w:r>
    </w:p>
    <w:p w14:paraId="70F12E5A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plot(t,repmat(theta,1,length(t)),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'-'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'LineWidth'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,2)</w:t>
      </w:r>
    </w:p>
    <w:p w14:paraId="6F8C221C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title(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'Actual Parameters'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14:paraId="6E059045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hold 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on</w:t>
      </w:r>
    </w:p>
    <w:p w14:paraId="667C89E5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ax = gca;</w:t>
      </w:r>
    </w:p>
    <w:p w14:paraId="52C30682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ax.ColorOrderIndex = 1;</w:t>
      </w:r>
    </w:p>
    <w:p w14:paraId="1EDD8DC8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plot(t,thetaHat,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':'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'LineWidth'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,2)</w:t>
      </w:r>
    </w:p>
    <w:p w14:paraId="3495025B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title(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'Adaptive Estimates'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14:paraId="53882896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hold 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off</w:t>
      </w:r>
    </w:p>
    <w:p w14:paraId="2989DFEE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A020F0"/>
          <w:sz w:val="20"/>
          <w:szCs w:val="20"/>
        </w:rPr>
        <w:t xml:space="preserve"> </w:t>
      </w:r>
    </w:p>
    <w:p w14:paraId="29607458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FF"/>
          <w:sz w:val="20"/>
          <w:szCs w:val="20"/>
        </w:rPr>
        <w:t>function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[XDot] = twoLinkdynamics(t,X,theta)</w:t>
      </w:r>
    </w:p>
    <w:p w14:paraId="745C275C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0E5EFAFF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Parse parameter vector</w:t>
      </w:r>
    </w:p>
    <w:p w14:paraId="6CCFC4CD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p1 = theta(1);</w:t>
      </w:r>
    </w:p>
    <w:p w14:paraId="79BDE734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lastRenderedPageBreak/>
        <w:t>p2 = theta(2);</w:t>
      </w:r>
    </w:p>
    <w:p w14:paraId="055BA41D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p3 = theta(3);</w:t>
      </w:r>
    </w:p>
    <w:p w14:paraId="27B3A781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f1 = theta(4);</w:t>
      </w:r>
    </w:p>
    <w:p w14:paraId="322DD7D5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f2 = theta(5);</w:t>
      </w:r>
    </w:p>
    <w:p w14:paraId="23BDC34C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41FA07F0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Select gains for controller</w:t>
      </w:r>
    </w:p>
    <w:p w14:paraId="300F470C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K        = 10;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a number</w:t>
      </w:r>
    </w:p>
    <w:p w14:paraId="55256E6D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a        = 2.5;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a number</w:t>
      </w:r>
    </w:p>
    <w:p w14:paraId="180A27FD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gamma    = 6; </w:t>
      </w:r>
    </w:p>
    <w:p w14:paraId="58ACC6F6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beta     = 2;</w:t>
      </w:r>
    </w:p>
    <w:p w14:paraId="7759B217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47121DAE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Desired trajectory and needed derivatives</w:t>
      </w:r>
    </w:p>
    <w:p w14:paraId="1D0989D5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qd       = [cos(0.5*t);2*cos(t)];</w:t>
      </w:r>
    </w:p>
    <w:p w14:paraId="11F98041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qdDot    = [-0.5*sin(0.5*t);-2*sin(t)];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2BBA0938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qdDotDot = [-0.25*cos(0.5*t);-2*cos(t)];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1B006763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 xml:space="preserve"> </w:t>
      </w:r>
    </w:p>
    <w:p w14:paraId="798B03B9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Parse current states (X is the same size and "form" as X0)</w:t>
      </w:r>
    </w:p>
    <w:p w14:paraId="651ACA57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(i.e., in this sim, X = [e;r;thetahat])</w:t>
      </w:r>
    </w:p>
    <w:p w14:paraId="4FD14871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e        = [X(1);X(2)];</w:t>
      </w:r>
    </w:p>
    <w:p w14:paraId="2AD4F2EA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r        = [X(3);X(4)];</w:t>
      </w:r>
    </w:p>
    <w:p w14:paraId="4677C902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thetaHat = [X(5);X(6);X(7);X(8);X(9)];</w:t>
      </w:r>
    </w:p>
    <w:p w14:paraId="7C672EEF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uf       = [X(10);X(11)];</w:t>
      </w:r>
    </w:p>
    <w:p w14:paraId="1D808588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Ydf      = [X(12) X(13) X(14) X(15) X(16);X(17) X(18) X(19) X(20) X(21)];</w:t>
      </w:r>
    </w:p>
    <w:p w14:paraId="668F6BE0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Ydf2     = [X(12);X(13);X(14);X(15);X(16);X(17);X(18);X(19);X(20);X(21)];</w:t>
      </w:r>
    </w:p>
    <w:p w14:paraId="272A566E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Compute current x and xDot for convenience</w:t>
      </w:r>
    </w:p>
    <w:p w14:paraId="1E427C93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q        = e + qd;</w:t>
      </w:r>
    </w:p>
    <w:p w14:paraId="77B1D93C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qDot     = r - a*e + qdDot;</w:t>
      </w:r>
    </w:p>
    <w:p w14:paraId="7CE7B7B9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608027D2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Compute cos(x2) and sin(x2) for convenience</w:t>
      </w:r>
    </w:p>
    <w:p w14:paraId="2F84879F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c2       = cos(q(2));</w:t>
      </w:r>
    </w:p>
    <w:p w14:paraId="0A539A8F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s2       = sin(q(2));</w:t>
      </w:r>
    </w:p>
    <w:p w14:paraId="445D117A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417451A2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cd2      = cos(qd(2));</w:t>
      </w:r>
    </w:p>
    <w:p w14:paraId="266C854D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sd2      = sin(qd(2));</w:t>
      </w:r>
    </w:p>
    <w:p w14:paraId="2C429F75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12EC2618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087E315A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Compute current matrices for the dynamics</w:t>
      </w:r>
    </w:p>
    <w:p w14:paraId="6C37F9DF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M        = [p1 + 2*p3*c2 p2 + p3*c2;p2 + p3*c2 p2];</w:t>
      </w:r>
    </w:p>
    <w:p w14:paraId="3A79D859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Vm       = [-p3*s2*qDot(2) -p3*s2*(qDot(1) + qDot(2));p3*s2*qDot(1) 0];</w:t>
      </w:r>
    </w:p>
    <w:p w14:paraId="6F6D9D61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fd       = [f1 0;0 f2];</w:t>
      </w:r>
    </w:p>
    <w:p w14:paraId="5B3B8447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154E8351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Compute current regression matrix</w:t>
      </w:r>
    </w:p>
    <w:p w14:paraId="00108702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y11      = -qdDotDot(1)+a*(qDot(1)-qdDot(1));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1517FD45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y12      = -qdDotDot(2)+a*(qDot(1)-qdDot(2));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545BF39E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y13      = s2*qDot(2)*qdDot(1) + s2*qDot(1)*qdDot(2) + s2*qDot(2)*qdDot(2) + a*s2*qDot(2)*e(1) + a*s2*qDot(1)*e(2) + a*s2*qDot(2)*e(2) - 2*c2*qdDotDot(1) - c2*qdDotDot(2) + 2*a*c2*(qDot(1)-qdDot(1)) + a*c2*(qDot(2)-qdDot(2));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669DDAB1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y14      = -qDot(1);</w:t>
      </w:r>
    </w:p>
    <w:p w14:paraId="50DBAE50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y15      = 0;</w:t>
      </w:r>
    </w:p>
    <w:p w14:paraId="16BB1020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21666608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y21      = 0;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7065028A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y22      = -qdDotDot(1) - qdDotDot(2) + a*(qDot(1)-qdDot(1)) + a*(qDot(2)-qdDot(2));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6E1F6CD4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y23      = -s2*qDot(1)*qdDot(1) - a*s2*qDot(1)*e(1) - c2*qdDotDot(1) + a*c2*(qDot(1)-qdDot(1))   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469EF53B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y24      = 0;</w:t>
      </w:r>
    </w:p>
    <w:p w14:paraId="5B32A7C8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y25      = -qDot(2);</w:t>
      </w:r>
    </w:p>
    <w:p w14:paraId="415B8B35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lastRenderedPageBreak/>
        <w:t>Y        = [y11 y12 y13 y14 y15;y21 y22 y23 y24 y25];</w:t>
      </w:r>
    </w:p>
    <w:p w14:paraId="6FF84B24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23678A95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563C3C30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5FDDD0E8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%Design Yd Matrix</w:t>
      </w:r>
    </w:p>
    <w:p w14:paraId="5BA43B75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yd11     = qdDotDot(1);</w:t>
      </w:r>
    </w:p>
    <w:p w14:paraId="4689D5EA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yd12     = qdDotDot(2);</w:t>
      </w:r>
    </w:p>
    <w:p w14:paraId="30E046C1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yd13     = 2*cd2*qdDotDot(1) + cd2*qdDotDot(2) - sd2*qdDot(2)*qdDot(1) - sd2*qdDot(1)*qdDot(2) - sd2*qdDot(2)*qdDot(2);</w:t>
      </w:r>
    </w:p>
    <w:p w14:paraId="27071E4D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yd14     = qdDot(1);</w:t>
      </w:r>
    </w:p>
    <w:p w14:paraId="57222EB0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yd15     = 0;</w:t>
      </w:r>
    </w:p>
    <w:p w14:paraId="5565F10D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42DD54C4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yd21     = 0;</w:t>
      </w:r>
    </w:p>
    <w:p w14:paraId="4009C343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yd22     = qdDotDot(1)+qdDotDot(2);</w:t>
      </w:r>
    </w:p>
    <w:p w14:paraId="5194B5EF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yd23     = cd2*qdDotDot(1) + sd2*qdDot(1)*qdDot(1);</w:t>
      </w:r>
    </w:p>
    <w:p w14:paraId="51146E6F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yd24     = 0;</w:t>
      </w:r>
    </w:p>
    <w:p w14:paraId="17DD85A6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yd25     = qdDot(2);</w:t>
      </w:r>
    </w:p>
    <w:p w14:paraId="285CE54F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       = [yd11 yd12 yd13 yd14 yd15;yd21 yd22 yd23 yd24 yd25];</w:t>
      </w:r>
    </w:p>
    <w:p w14:paraId="0ED5BD6D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Yd2      = [yd11; yd12; yd13; yd14; yd15; yd21; yd22; yd23; yd24; yd25];</w:t>
      </w:r>
    </w:p>
    <w:p w14:paraId="38D0BB24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%initialize the value</w:t>
      </w:r>
    </w:p>
    <w:p w14:paraId="3AA824ED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 xml:space="preserve"> </w:t>
      </w:r>
    </w:p>
    <w:p w14:paraId="5F9D718F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 xml:space="preserve"> </w:t>
      </w:r>
    </w:p>
    <w:p w14:paraId="361A7682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Design controller</w:t>
      </w:r>
    </w:p>
    <w:p w14:paraId="304120DC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 xml:space="preserve"> </w:t>
      </w:r>
    </w:p>
    <w:p w14:paraId="4D966446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u        = -K*r-Y*thetaHat-e;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1D91AECB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 xml:space="preserve"> </w:t>
      </w:r>
    </w:p>
    <w:p w14:paraId="78EB61A8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Compute current closed-loop dynamics</w:t>
      </w:r>
    </w:p>
    <w:p w14:paraId="790E67E8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eDot        = qDot - qdDot;</w:t>
      </w:r>
    </w:p>
    <w:p w14:paraId="38B5357B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epsilon     = uf - Ydf*thetaHat;</w:t>
      </w:r>
    </w:p>
    <w:p w14:paraId="1AD16F73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rDot        = M\(-Vm*qDot-fd*qDot+u-M*qdDotDot+M*a*eDot);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6FAD585B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thetaHatDot = (gamma*r'*Y)'+(gamma*Ydf'*epsilon);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68238322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 xml:space="preserve"> </w:t>
      </w:r>
    </w:p>
    <w:p w14:paraId="356A94BB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%Filtering</w:t>
      </w:r>
    </w:p>
    <w:p w14:paraId="54D89A8E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ufDot       = -beta*uf + beta*u;</w:t>
      </w:r>
    </w:p>
    <w:p w14:paraId="14AE2483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YdfDot      = -beta*Ydf2 + beta*Yd2;</w:t>
      </w:r>
    </w:p>
    <w:p w14:paraId="77BB70C8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Stacked dynamics vector (XDot is the same size and "form" as X)</w:t>
      </w:r>
    </w:p>
    <w:p w14:paraId="6CE29586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XDot        = [eDot;rDot;thetaHatDot;ufDot; YdfDot];</w:t>
      </w:r>
    </w:p>
    <w:p w14:paraId="4B8F3309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FA5B5C3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999263" wp14:editId="4591B828">
            <wp:extent cx="5324475" cy="3990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14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2A85B" wp14:editId="38116C06">
            <wp:extent cx="5324475" cy="3990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ADD59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69E82B" wp14:editId="6CFC76C3">
            <wp:extent cx="5324475" cy="3990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5B34" w14:textId="77777777" w:rsidR="00DF4857" w:rsidRPr="00C81409" w:rsidRDefault="00DF4857" w:rsidP="00DF48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FF0420" w14:textId="77777777" w:rsidR="00DF4857" w:rsidRPr="00C81409" w:rsidRDefault="00DF4857" w:rsidP="00A26D73">
      <w:pPr>
        <w:rPr>
          <w:rFonts w:ascii="Times New Roman" w:hAnsi="Times New Roman" w:cs="Times New Roman"/>
          <w:color w:val="000000"/>
          <w:sz w:val="20"/>
          <w:szCs w:val="20"/>
        </w:rPr>
      </w:pPr>
    </w:p>
    <w:p w14:paraId="759A5837" w14:textId="77777777" w:rsidR="00A26D73" w:rsidRDefault="00A26D73" w:rsidP="00A26D73">
      <w:pPr>
        <w:rPr>
          <w:rFonts w:ascii="Times New Roman" w:hAnsi="Times New Roman" w:cs="Times New Roman"/>
          <w:color w:val="000000"/>
          <w:sz w:val="20"/>
          <w:szCs w:val="20"/>
        </w:rPr>
      </w:pPr>
    </w:p>
    <w:p w14:paraId="2098D782" w14:textId="60381621" w:rsidR="00C81409" w:rsidRDefault="00C81409" w:rsidP="00A26D73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Composite Adaptive Controller ( Least Squares)</w:t>
      </w:r>
    </w:p>
    <w:p w14:paraId="74BBC849" w14:textId="7940C223" w:rsidR="00C81409" w:rsidRDefault="00731253" w:rsidP="00DF4857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Gains used:</w:t>
      </w:r>
    </w:p>
    <w:p w14:paraId="0655CC24" w14:textId="77777777" w:rsidR="00731253" w:rsidRDefault="00731253" w:rsidP="00DF4857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731253">
        <w:rPr>
          <w:rFonts w:ascii="Times New Roman" w:hAnsi="Times New Roman" w:cs="Times New Roman"/>
          <w:color w:val="000000"/>
          <w:sz w:val="20"/>
          <w:szCs w:val="20"/>
        </w:rPr>
        <w:t>K        = 10</w:t>
      </w:r>
    </w:p>
    <w:p w14:paraId="73F7D669" w14:textId="33635F8F" w:rsidR="00731253" w:rsidRPr="00731253" w:rsidRDefault="00731253" w:rsidP="00DF4857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731253">
        <w:rPr>
          <w:rFonts w:ascii="Times New Roman" w:hAnsi="Times New Roman" w:cs="Times New Roman"/>
          <w:color w:val="000000"/>
          <w:sz w:val="20"/>
          <w:szCs w:val="20"/>
        </w:rPr>
        <w:t>a        = 1.5</w:t>
      </w:r>
    </w:p>
    <w:p w14:paraId="05E96572" w14:textId="77777777" w:rsidR="00731253" w:rsidRPr="00731253" w:rsidRDefault="00731253" w:rsidP="00DF4857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731253">
        <w:rPr>
          <w:rFonts w:ascii="Times New Roman" w:hAnsi="Times New Roman" w:cs="Times New Roman"/>
          <w:color w:val="000000"/>
          <w:sz w:val="20"/>
          <w:szCs w:val="20"/>
        </w:rPr>
        <w:t xml:space="preserve">gamma    = 12; </w:t>
      </w:r>
    </w:p>
    <w:p w14:paraId="65E57E15" w14:textId="77777777" w:rsidR="00731253" w:rsidRPr="00731253" w:rsidRDefault="00731253" w:rsidP="00DF4857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731253">
        <w:rPr>
          <w:rFonts w:ascii="Times New Roman" w:hAnsi="Times New Roman" w:cs="Times New Roman"/>
          <w:color w:val="000000"/>
          <w:sz w:val="20"/>
          <w:szCs w:val="20"/>
        </w:rPr>
        <w:t>beta     = 0.6;</w:t>
      </w:r>
    </w:p>
    <w:p w14:paraId="669866CE" w14:textId="77777777" w:rsidR="00731253" w:rsidRPr="00C81409" w:rsidRDefault="00731253" w:rsidP="00A26D73">
      <w:pPr>
        <w:rPr>
          <w:rFonts w:ascii="Times New Roman" w:hAnsi="Times New Roman" w:cs="Times New Roman"/>
          <w:color w:val="000000"/>
          <w:sz w:val="20"/>
          <w:szCs w:val="20"/>
        </w:rPr>
      </w:pPr>
    </w:p>
    <w:p w14:paraId="1F0962CB" w14:textId="2C87422E" w:rsidR="00096257" w:rsidRPr="00DF4857" w:rsidRDefault="00096257" w:rsidP="00DF485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81409">
        <w:rPr>
          <w:rFonts w:ascii="Times New Roman" w:hAnsi="Times New Roman" w:cs="Times New Roman"/>
          <w:color w:val="0000FF"/>
          <w:sz w:val="20"/>
          <w:szCs w:val="20"/>
        </w:rPr>
        <w:t>function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twoLinkRobotAdaptive_2c_version2</w:t>
      </w:r>
    </w:p>
    <w:p w14:paraId="461FB926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close 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all</w:t>
      </w:r>
    </w:p>
    <w:p w14:paraId="4A0EB182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%Set up parameters for sim</w:t>
      </w:r>
    </w:p>
    <w:p w14:paraId="30BCA5BD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p1       = 3.473;</w:t>
      </w:r>
    </w:p>
    <w:p w14:paraId="502F1183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p2       = 0.196;</w:t>
      </w:r>
    </w:p>
    <w:p w14:paraId="38BF9DDD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p3       = 0.242;</w:t>
      </w:r>
    </w:p>
    <w:p w14:paraId="2A1807DF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f1       = 5.3;</w:t>
      </w:r>
    </w:p>
    <w:p w14:paraId="76F2AEA8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f2       = 1.1;</w:t>
      </w:r>
    </w:p>
    <w:p w14:paraId="57234928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i1       = 11;</w:t>
      </w:r>
    </w:p>
    <w:p w14:paraId="7FBA738C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i2       = 0.1;</w:t>
      </w:r>
    </w:p>
    <w:p w14:paraId="2EEFB0E8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3C626F40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2752C238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lastRenderedPageBreak/>
        <w:t>% Stacked parameter vector</w:t>
      </w:r>
    </w:p>
    <w:p w14:paraId="2CF19B43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theta    = [p1;p2;p3;f1;f2];</w:t>
      </w:r>
    </w:p>
    <w:p w14:paraId="4BDE26AA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247E32FB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Simulation final time</w:t>
      </w:r>
    </w:p>
    <w:p w14:paraId="18769E41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tf   = 100;</w:t>
      </w:r>
    </w:p>
    <w:p w14:paraId="19A1D9A4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71271AA1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Initial condition vector (X0 must be same size and "form" as X and XDot below)</w:t>
      </w:r>
    </w:p>
    <w:p w14:paraId="04357938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(i.e., in this sim, X0 = [e0;r0;thetahat0])</w:t>
      </w:r>
    </w:p>
    <w:p w14:paraId="12780E05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X0   = [4;10;3;2;1;1;1;1;1;1;1;1;1;1;1;1;1;1;1;1;1</w:t>
      </w:r>
    </w:p>
    <w:p w14:paraId="22BEA3E5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       i1;i2;i2;i2;i2;</w:t>
      </w:r>
    </w:p>
    <w:p w14:paraId="06A24603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       i2;i1;i2;i2;i2;</w:t>
      </w:r>
    </w:p>
    <w:p w14:paraId="1A648EF3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       i2;i2;i1;i2;i2;</w:t>
      </w:r>
    </w:p>
    <w:p w14:paraId="1ECCBA0D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       i2;i2;i2;i1;i2;</w:t>
      </w:r>
    </w:p>
    <w:p w14:paraId="2F0A39EC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       i2;i2;i2;i2;i1;];</w:t>
      </w:r>
    </w:p>
    <w:p w14:paraId="365CEB3A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25B8D767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Options for integration function</w:t>
      </w:r>
    </w:p>
    <w:p w14:paraId="3F2C6143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opts = odeset(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'RelTol'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,1e-3,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'AbsTol'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,1e-3);</w:t>
      </w:r>
    </w:p>
    <w:p w14:paraId="249C0ED3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11F17312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Integrate (you can send the paramters theta to the dynamics as seen below)</w:t>
      </w:r>
    </w:p>
    <w:p w14:paraId="76D838C7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[t,STATES] = ode45(@(t,X) twoLinkdynamics(t,X,theta),[0 tf],X0,opts);</w:t>
      </w:r>
    </w:p>
    <w:p w14:paraId="60070FD2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09F6C9ED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Set up desired trajectory data for plots (enter desired trajectory for your simulation)</w:t>
      </w:r>
    </w:p>
    <w:p w14:paraId="5BAD4C62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qd = [cos(0.5*t) 2*cos(t)]';</w:t>
      </w:r>
    </w:p>
    <w:p w14:paraId="225829CA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2B47EA39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Parse integrated states (STATES is the same "form" as X0)</w:t>
      </w:r>
    </w:p>
    <w:p w14:paraId="00F15D42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(i.e., in this sim, STATES = [e r thetahat] over all time);</w:t>
      </w:r>
    </w:p>
    <w:p w14:paraId="46936A91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e  = STATES(:,1:2)';</w:t>
      </w:r>
    </w:p>
    <w:p w14:paraId="206C225B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r  = STATES(:,3:4)';</w:t>
      </w:r>
    </w:p>
    <w:p w14:paraId="6F6ECEA7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thetaHat = STATES(:,5:9)';</w:t>
      </w:r>
    </w:p>
    <w:p w14:paraId="08FAD575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uf  = STATES(:,10:11)';</w:t>
      </w:r>
    </w:p>
    <w:p w14:paraId="19DB957D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Ydf = STATES(:,12:13:14:15:16:17:18:19:20:21)';</w:t>
      </w:r>
    </w:p>
    <w:p w14:paraId="1802A7CA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   = STATES(:,22:46)';</w:t>
      </w:r>
    </w:p>
    <w:p w14:paraId="38EBBFE2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Compute x from e and xd for plotting purposes</w:t>
      </w:r>
    </w:p>
    <w:p w14:paraId="472D103A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q  = e + qd;</w:t>
      </w:r>
    </w:p>
    <w:p w14:paraId="26D453B8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3A9C7ABB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Plot the actual vs desired trajectories</w:t>
      </w:r>
    </w:p>
    <w:p w14:paraId="201D3D50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figure(1)</w:t>
      </w:r>
    </w:p>
    <w:p w14:paraId="1CC5F6B0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plot(t,qd,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'-'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'LineWidth'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,2)</w:t>
      </w:r>
    </w:p>
    <w:p w14:paraId="7195827F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title(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'Actual and Desired Trajectories'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14:paraId="0FBC23B2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hold 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on</w:t>
      </w:r>
    </w:p>
    <w:p w14:paraId="3FB22A52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ax = gca;</w:t>
      </w:r>
    </w:p>
    <w:p w14:paraId="310E70A5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ax.ColorOrderIndex = 1;</w:t>
      </w:r>
    </w:p>
    <w:p w14:paraId="12043027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plot(t,q,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':'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'LineWidth'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,2)</w:t>
      </w:r>
    </w:p>
    <w:p w14:paraId="45B80336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xlabel(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'time'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14:paraId="3F600D8D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hold 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off</w:t>
      </w:r>
    </w:p>
    <w:p w14:paraId="62F4B961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A020F0"/>
          <w:sz w:val="20"/>
          <w:szCs w:val="20"/>
        </w:rPr>
        <w:t xml:space="preserve"> </w:t>
      </w:r>
    </w:p>
    <w:p w14:paraId="6178B24D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Plot the filtered tracking error</w:t>
      </w:r>
    </w:p>
    <w:p w14:paraId="6E5D1BAC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figure(2)</w:t>
      </w:r>
    </w:p>
    <w:p w14:paraId="04FB7E50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plot(t,r,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'--'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'LineWidth'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,2)</w:t>
      </w:r>
    </w:p>
    <w:p w14:paraId="3F297B09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title(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'Filtered Tracking error'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14:paraId="3561D60C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xlabel(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'time'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14:paraId="055D52AB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68392876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Plot the adaptive estimates vs actual parameters</w:t>
      </w:r>
    </w:p>
    <w:p w14:paraId="73D21580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figure(3)</w:t>
      </w:r>
    </w:p>
    <w:p w14:paraId="5D8FB926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plot(t,repmat(theta,1,length(t)),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'-'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'LineWidth'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,2)</w:t>
      </w:r>
    </w:p>
    <w:p w14:paraId="6DBEC523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hold 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on</w:t>
      </w:r>
    </w:p>
    <w:p w14:paraId="4A9DC3DA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lastRenderedPageBreak/>
        <w:t>ax = gca;</w:t>
      </w:r>
    </w:p>
    <w:p w14:paraId="216F7104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ax.ColorOrderIndex = 1;</w:t>
      </w:r>
    </w:p>
    <w:p w14:paraId="4B4F72BB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plot(t,thetaHat,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':'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'LineWidth'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,2)</w:t>
      </w:r>
    </w:p>
    <w:p w14:paraId="41F14653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title(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'Adaptive Estimates &amp; Actual Parameters'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14:paraId="6023C88D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xlabel(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'time'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14:paraId="57D1A05D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hold </w:t>
      </w:r>
      <w:r w:rsidRPr="00C81409">
        <w:rPr>
          <w:rFonts w:ascii="Times New Roman" w:hAnsi="Times New Roman" w:cs="Times New Roman"/>
          <w:color w:val="A020F0"/>
          <w:sz w:val="20"/>
          <w:szCs w:val="20"/>
        </w:rPr>
        <w:t>off</w:t>
      </w:r>
    </w:p>
    <w:p w14:paraId="2001F324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A020F0"/>
          <w:sz w:val="20"/>
          <w:szCs w:val="20"/>
        </w:rPr>
        <w:t xml:space="preserve"> </w:t>
      </w:r>
    </w:p>
    <w:p w14:paraId="05D98060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FF"/>
          <w:sz w:val="20"/>
          <w:szCs w:val="20"/>
        </w:rPr>
        <w:t>function</w:t>
      </w: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[XDot] = twoLinkdynamics(t,X,theta)</w:t>
      </w:r>
    </w:p>
    <w:p w14:paraId="041EA39E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2677957A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Parse parameter vector</w:t>
      </w:r>
    </w:p>
    <w:p w14:paraId="54AE422F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p1 = theta(1);</w:t>
      </w:r>
    </w:p>
    <w:p w14:paraId="3C2DEF40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p2 = theta(2);</w:t>
      </w:r>
    </w:p>
    <w:p w14:paraId="49402C7D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p3 = theta(3);</w:t>
      </w:r>
    </w:p>
    <w:p w14:paraId="3DF780C4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f1 = theta(4);</w:t>
      </w:r>
    </w:p>
    <w:p w14:paraId="5B13B25F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f2 = theta(5);</w:t>
      </w:r>
    </w:p>
    <w:p w14:paraId="1DAED82E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57A8253E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Select gains for controller</w:t>
      </w:r>
    </w:p>
    <w:p w14:paraId="68A98EC4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K        = 10;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a number</w:t>
      </w:r>
    </w:p>
    <w:p w14:paraId="4BD6EDD6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a        = 1.5;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a number</w:t>
      </w:r>
    </w:p>
    <w:p w14:paraId="0F6F1585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gamma    = 12; </w:t>
      </w:r>
    </w:p>
    <w:p w14:paraId="33993C93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beta     = 0.6;</w:t>
      </w:r>
    </w:p>
    <w:p w14:paraId="18B5A228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0B1A8857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13ED20BD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Desired trajectory and needed derivatives</w:t>
      </w:r>
    </w:p>
    <w:p w14:paraId="0B0DAFCE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qd       = [cos(0.5*t);2*cos(t)];</w:t>
      </w:r>
    </w:p>
    <w:p w14:paraId="271E2DB5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qdDot    = [-0.5*sin(0.5*t);-2*sin(t)];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4BCC3140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qdDotDot = [-0.25*cos(0.5*t);-2*cos(t)];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738A3C70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 xml:space="preserve"> </w:t>
      </w:r>
    </w:p>
    <w:p w14:paraId="193D8CE0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Parse current states (X is the same size and "form" as X0)</w:t>
      </w:r>
    </w:p>
    <w:p w14:paraId="69522E56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(i.e., in this sim, X = [e;r;thetahat])</w:t>
      </w:r>
    </w:p>
    <w:p w14:paraId="10C88597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e        = [X(1);X(2)];</w:t>
      </w:r>
    </w:p>
    <w:p w14:paraId="77B9BE5B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r        = [X(3);X(4)];</w:t>
      </w:r>
    </w:p>
    <w:p w14:paraId="2BC8945C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thetaHat = [X(5);X(6);X(7);X(8);X(9)];</w:t>
      </w:r>
    </w:p>
    <w:p w14:paraId="48F04518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uf       = [X(10);X(11)];</w:t>
      </w:r>
    </w:p>
    <w:p w14:paraId="449781FC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Ydf      = [X(12) X(13) X(14) X(15) X(16);X(17) X(18) X(19) X(20) X(21)];</w:t>
      </w:r>
    </w:p>
    <w:p w14:paraId="03627957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Ydf2     = [X(12);X(13);X(14);X(15);X(16);X(17);X(18);X(19);X(20);X(21)];</w:t>
      </w:r>
    </w:p>
    <w:p w14:paraId="73D5BB72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        = [X(22) X(23) X(24) X(25) X(26);X(27) X(28) X(29) X(30) X(31); X(32) X(33) X(34) X(35) X(36);X(37) X(38) X(39) X(40) X(41); X(42) X(43) X(44) X(45) X(46)];</w:t>
      </w:r>
    </w:p>
    <w:p w14:paraId="6984F122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P2       = [X(22); X(23); X(24); X(25); X(26); X(27); X(28); X(29); X(30); X(31); X(32); X(33); X(34); X(35); X(36); X(37); X(38); X(39); X(40); X(41); X(42); X(43); X(44); X(45); X(46)];</w:t>
      </w:r>
    </w:p>
    <w:p w14:paraId="2C2394C5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Compute current x and xDot for convenience</w:t>
      </w:r>
    </w:p>
    <w:p w14:paraId="6C0F2739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q        = e + qd;</w:t>
      </w:r>
    </w:p>
    <w:p w14:paraId="1C60B7DC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qDot     = r - a*e + qdDot;</w:t>
      </w:r>
    </w:p>
    <w:p w14:paraId="457A3A07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7D1106D7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Compute cos(x2) and sin(x2) for convenience</w:t>
      </w:r>
    </w:p>
    <w:p w14:paraId="11406051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c2       = cos(q(2));</w:t>
      </w:r>
    </w:p>
    <w:p w14:paraId="6DBBC0CA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s2       = sin(q(2));</w:t>
      </w:r>
    </w:p>
    <w:p w14:paraId="56DFFC85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69E74CF6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cd2      = cos(qd(2));</w:t>
      </w:r>
    </w:p>
    <w:p w14:paraId="6980609E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sd2      = sin(qd(2));</w:t>
      </w:r>
    </w:p>
    <w:p w14:paraId="7D0772C6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21CB0CEB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05BB57EF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Compute current matrices for the dynamics</w:t>
      </w:r>
    </w:p>
    <w:p w14:paraId="7F292704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M        = [p1 + 2*p3*c2 p2 + p3*c2;p2 + p3*c2 p2];</w:t>
      </w:r>
    </w:p>
    <w:p w14:paraId="68CAB152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Vm       = [-p3*s2*qDot(2) -p3*s2*(qDot(1) + qDot(2));p3*s2*qDot(1) 0];</w:t>
      </w:r>
    </w:p>
    <w:p w14:paraId="43019425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fd       = [f1 0;0 f2];</w:t>
      </w:r>
    </w:p>
    <w:p w14:paraId="2E9D24DC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lastRenderedPageBreak/>
        <w:t xml:space="preserve"> </w:t>
      </w:r>
    </w:p>
    <w:p w14:paraId="5D9BE875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Compute current regression matrix</w:t>
      </w:r>
    </w:p>
    <w:p w14:paraId="4131B6DB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y11      = -qdDotDot(1)+a*(qDot(1)-qdDot(1));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2B40CE0B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y12      = -qdDotDot(2)+a*(qDot(1)-qdDot(2));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702D57B5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y13      = s2*qDot(2)*qdDot(1) + s2*qDot(1)*qdDot(2) + s2*qDot(2)*qdDot(2) + a*s2*qDot(2)*e(1) + a*s2*qDot(1)*e(2) + a*s2*qDot(2)*e(2) - 2*c2*qdDotDot(1) - c2*qdDotDot(2) + 2*a*c2*(qDot(1)-qdDot(1)) + a*c2*(qDot(2)-qdDot(2));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168AA12F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y14      = -qDot(1);</w:t>
      </w:r>
    </w:p>
    <w:p w14:paraId="5F56473D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y15      = 0;</w:t>
      </w:r>
    </w:p>
    <w:p w14:paraId="0BF7CDB9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3C9BEE86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y21      = 0;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451A6CFC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y22      = -qdDotDot(1) - qdDotDot(2) + a*(qDot(1)-qdDot(1)) + a*(qDot(2)-qdDot(2));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21D3E560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y23      = -s2*qDot(1)*qdDot(1) - a*s2*qDot(1)*e(1) - c2*qdDotDot(1) + a*c2*(qDot(1)-qdDot(1))   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591367F1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y24      = 0;</w:t>
      </w:r>
    </w:p>
    <w:p w14:paraId="5887811C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y25      = -qDot(2);</w:t>
      </w:r>
    </w:p>
    <w:p w14:paraId="6170F2FA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        = [y11 y12 y13 y14 y15;y21 y22 y23 y24 y25];</w:t>
      </w:r>
    </w:p>
    <w:p w14:paraId="45263890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6654BAAF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5B8ACBA0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76B2A338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%Design Yd Matrix</w:t>
      </w:r>
    </w:p>
    <w:p w14:paraId="3E2CA357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yd11     = qdDotDot(1);</w:t>
      </w:r>
    </w:p>
    <w:p w14:paraId="51830E28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yd12     = qdDotDot(2);</w:t>
      </w:r>
    </w:p>
    <w:p w14:paraId="2BC2EE4C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yd13     = 2*cd2*qdDotDot(1) + cd2*qdDotDot(2) - sd2*qdDot(2)*qdDot(1) - sd2*qdDot(1)*qdDot(2) - sd2*qdDot(2)*qdDot(2);</w:t>
      </w:r>
    </w:p>
    <w:p w14:paraId="703CA44F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yd14     = qdDot(1);</w:t>
      </w:r>
    </w:p>
    <w:p w14:paraId="61786E92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yd15     = 0;</w:t>
      </w:r>
    </w:p>
    <w:p w14:paraId="6436CB40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14:paraId="25204BE4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yd21     = 0;</w:t>
      </w:r>
    </w:p>
    <w:p w14:paraId="630C240C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yd22     = qdDotDot(1)+qdDotDot(2);</w:t>
      </w:r>
    </w:p>
    <w:p w14:paraId="63CFBF5E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yd23     = cd2*qdDotDot(1) + sd2*qdDot(1)*qdDot(1);</w:t>
      </w:r>
    </w:p>
    <w:p w14:paraId="33ED5F47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yd24     = 0;</w:t>
      </w:r>
    </w:p>
    <w:p w14:paraId="346CF060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yd25     = qdDot(2);</w:t>
      </w:r>
    </w:p>
    <w:p w14:paraId="524E5496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       = [yd11 yd12 yd13 yd14 yd15;yd21 yd22 yd23 yd24 yd25];</w:t>
      </w:r>
    </w:p>
    <w:p w14:paraId="220FE3CC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Yd2      = [yd11; yd12; yd13; yd14; yd15; yd21; yd22; yd23; yd24; yd25];</w:t>
      </w:r>
    </w:p>
    <w:p w14:paraId="56A2D2C3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k = 6;</w:t>
      </w:r>
    </w:p>
    <w:p w14:paraId="3F7C71E2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j = 0.6;</w:t>
      </w:r>
    </w:p>
    <w:p w14:paraId="2429CC49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P2 = [k j j j j;</w:t>
      </w:r>
      <w:r w:rsidRPr="00C81409">
        <w:rPr>
          <w:rFonts w:ascii="Times New Roman" w:hAnsi="Times New Roman" w:cs="Times New Roman"/>
          <w:color w:val="0000FF"/>
          <w:sz w:val="20"/>
          <w:szCs w:val="20"/>
        </w:rPr>
        <w:t>...</w:t>
      </w:r>
    </w:p>
    <w:p w14:paraId="728ED68C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     j k j j j;</w:t>
      </w:r>
      <w:r w:rsidRPr="00C81409">
        <w:rPr>
          <w:rFonts w:ascii="Times New Roman" w:hAnsi="Times New Roman" w:cs="Times New Roman"/>
          <w:color w:val="0000FF"/>
          <w:sz w:val="20"/>
          <w:szCs w:val="20"/>
        </w:rPr>
        <w:t>...</w:t>
      </w:r>
    </w:p>
    <w:p w14:paraId="6CC9A461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     j j k j j;</w:t>
      </w:r>
      <w:r w:rsidRPr="00C81409">
        <w:rPr>
          <w:rFonts w:ascii="Times New Roman" w:hAnsi="Times New Roman" w:cs="Times New Roman"/>
          <w:color w:val="0000FF"/>
          <w:sz w:val="20"/>
          <w:szCs w:val="20"/>
        </w:rPr>
        <w:t>...</w:t>
      </w:r>
    </w:p>
    <w:p w14:paraId="0EB41042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     j j j k j;</w:t>
      </w:r>
      <w:r w:rsidRPr="00C81409">
        <w:rPr>
          <w:rFonts w:ascii="Times New Roman" w:hAnsi="Times New Roman" w:cs="Times New Roman"/>
          <w:color w:val="0000FF"/>
          <w:sz w:val="20"/>
          <w:szCs w:val="20"/>
        </w:rPr>
        <w:t>...</w:t>
      </w:r>
    </w:p>
    <w:p w14:paraId="2CE0608F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     j j j j k];</w:t>
      </w:r>
    </w:p>
    <w:p w14:paraId="36E52AB6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 = P2(:);</w:t>
      </w:r>
    </w:p>
    <w:p w14:paraId="10A45D04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%initialize the value</w:t>
      </w:r>
    </w:p>
    <w:p w14:paraId="0C910E37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 xml:space="preserve"> </w:t>
      </w:r>
    </w:p>
    <w:p w14:paraId="33DB0A74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 xml:space="preserve"> </w:t>
      </w:r>
    </w:p>
    <w:p w14:paraId="752CE000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 xml:space="preserve">% Design controller      </w:t>
      </w:r>
    </w:p>
    <w:p w14:paraId="559A545D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 xml:space="preserve"> </w:t>
      </w:r>
    </w:p>
    <w:p w14:paraId="1CA35113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u        = -K*r-Y*thetaHat-e;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4069FED9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 xml:space="preserve"> </w:t>
      </w:r>
    </w:p>
    <w:p w14:paraId="3D62A678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Compute current closed-loop dynamics</w:t>
      </w:r>
    </w:p>
    <w:p w14:paraId="0C99290E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eDot        = r - a*e;</w:t>
      </w:r>
    </w:p>
    <w:p w14:paraId="6AC8C14B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epsilon     = uf - Ydf*thetaHat;</w:t>
      </w:r>
    </w:p>
    <w:p w14:paraId="32AC57D4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PDot        = P2*Y'*Y*P2';</w:t>
      </w:r>
    </w:p>
    <w:p w14:paraId="18B223FA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PDot2       = PDot(:);</w:t>
      </w:r>
    </w:p>
    <w:p w14:paraId="051AFDFF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 xml:space="preserve">rDot        = M\(-Vm*qDot-fd*qDot+u-M*qdDotDot+M*a*eDot);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778EE0BF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lastRenderedPageBreak/>
        <w:t xml:space="preserve">thetaHatDot = P2*(r'*Y)'+P2*(Ydf'*epsilon); </w:t>
      </w:r>
      <w:r w:rsidRPr="00C81409">
        <w:rPr>
          <w:rFonts w:ascii="Times New Roman" w:hAnsi="Times New Roman" w:cs="Times New Roman"/>
          <w:color w:val="228B22"/>
          <w:sz w:val="20"/>
          <w:szCs w:val="20"/>
        </w:rPr>
        <w:t>%Enter the expression</w:t>
      </w:r>
    </w:p>
    <w:p w14:paraId="3F50F9AC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 xml:space="preserve"> </w:t>
      </w:r>
    </w:p>
    <w:p w14:paraId="2086FFBF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%Filtering</w:t>
      </w:r>
    </w:p>
    <w:p w14:paraId="760E0811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ufDot       = -beta*uf + beta*u;</w:t>
      </w:r>
    </w:p>
    <w:p w14:paraId="13587189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YdfDot      = -beta*Ydf2 + beta*Yd2;</w:t>
      </w:r>
    </w:p>
    <w:p w14:paraId="430843E6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228B22"/>
          <w:sz w:val="20"/>
          <w:szCs w:val="20"/>
        </w:rPr>
        <w:t>% Stacked dynamics vector (XDot is the same size and "form" as X)</w:t>
      </w:r>
    </w:p>
    <w:p w14:paraId="2F21B210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color w:val="000000"/>
          <w:sz w:val="20"/>
          <w:szCs w:val="20"/>
        </w:rPr>
        <w:t>XDot        = [eDot;rDot;thetaHatDot;ufDot; YdfDot;PDot2];</w:t>
      </w:r>
    </w:p>
    <w:p w14:paraId="3AB8CBAE" w14:textId="77777777" w:rsidR="00096257" w:rsidRPr="00C81409" w:rsidRDefault="00096257" w:rsidP="000962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CB25BA" w14:textId="18FE15C7" w:rsidR="003A7EFE" w:rsidRPr="00C81409" w:rsidRDefault="006F14C9" w:rsidP="003A7E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814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649F51" wp14:editId="2BF960AA">
            <wp:extent cx="5324475" cy="3990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EB1FB" w14:textId="08D80A33" w:rsidR="008634F6" w:rsidRDefault="00C26618">
      <w:pPr>
        <w:rPr>
          <w:rFonts w:ascii="Times New Roman" w:hAnsi="Times New Roman" w:cs="Times New Roman"/>
          <w:vertAlign w:val="subscript"/>
        </w:rPr>
      </w:pPr>
      <w:r w:rsidRPr="00C8140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7C24F2" wp14:editId="22FCEAAE">
            <wp:extent cx="5324475" cy="3990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32BE" w:rsidRPr="00C81409">
        <w:rPr>
          <w:rFonts w:ascii="Times New Roman" w:hAnsi="Times New Roman" w:cs="Times New Roman"/>
          <w:noProof/>
          <w:vertAlign w:val="subscript"/>
        </w:rPr>
        <w:drawing>
          <wp:inline distT="0" distB="0" distL="0" distR="0" wp14:anchorId="4046EBD4" wp14:editId="20175E6C">
            <wp:extent cx="5324475" cy="3990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F5CE" w14:textId="77777777" w:rsidR="008634F6" w:rsidRDefault="008634F6">
      <w:pPr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  <w:vertAlign w:val="subscript"/>
        </w:rPr>
        <w:br w:type="page"/>
      </w:r>
    </w:p>
    <w:p w14:paraId="524BC8CA" w14:textId="09272C4F" w:rsidR="00663FCA" w:rsidRPr="00D26893" w:rsidRDefault="00663FCA">
      <w:pPr>
        <w:rPr>
          <w:rFonts w:ascii="Times New Roman" w:hAnsi="Times New Roman" w:cs="Times New Roman"/>
          <w:sz w:val="26"/>
          <w:szCs w:val="26"/>
        </w:rPr>
      </w:pPr>
      <w:r w:rsidRPr="00D26893">
        <w:rPr>
          <w:rFonts w:ascii="Times New Roman" w:hAnsi="Times New Roman" w:cs="Times New Roman"/>
          <w:sz w:val="26"/>
          <w:szCs w:val="26"/>
        </w:rPr>
        <w:lastRenderedPageBreak/>
        <w:t>(f)</w:t>
      </w:r>
    </w:p>
    <w:p w14:paraId="08AE4764" w14:textId="416BA79F" w:rsidR="00663FCA" w:rsidRDefault="00AA2F4B">
      <w:pPr>
        <w:rPr>
          <w:rFonts w:ascii="Times New Roman" w:hAnsi="Times New Roman" w:cs="Times New Roman"/>
          <w:sz w:val="26"/>
          <w:szCs w:val="26"/>
        </w:rPr>
      </w:pPr>
      <w:r w:rsidRPr="00B40181">
        <w:rPr>
          <w:rFonts w:ascii="Times New Roman" w:hAnsi="Times New Roman" w:cs="Times New Roman"/>
          <w:sz w:val="26"/>
          <w:szCs w:val="26"/>
        </w:rPr>
        <w:t>2.</w:t>
      </w:r>
      <w:r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  <w:r w:rsidRPr="00D26893">
        <w:rPr>
          <w:rFonts w:ascii="Times New Roman" w:hAnsi="Times New Roman" w:cs="Times New Roman"/>
          <w:sz w:val="26"/>
          <w:szCs w:val="26"/>
        </w:rPr>
        <w:t xml:space="preserve">Tracking error </w:t>
      </w:r>
      <w:r w:rsidR="00993330">
        <w:rPr>
          <w:rFonts w:ascii="Times New Roman" w:hAnsi="Times New Roman" w:cs="Times New Roman"/>
          <w:sz w:val="26"/>
          <w:szCs w:val="26"/>
        </w:rPr>
        <w:t>is not</w:t>
      </w:r>
      <w:r w:rsidR="001F406C">
        <w:rPr>
          <w:rFonts w:ascii="Times New Roman" w:hAnsi="Times New Roman" w:cs="Times New Roman"/>
          <w:sz w:val="26"/>
          <w:szCs w:val="26"/>
        </w:rPr>
        <w:t xml:space="preserve"> chang</w:t>
      </w:r>
      <w:r w:rsidR="00993330">
        <w:rPr>
          <w:rFonts w:ascii="Times New Roman" w:hAnsi="Times New Roman" w:cs="Times New Roman"/>
          <w:sz w:val="26"/>
          <w:szCs w:val="26"/>
        </w:rPr>
        <w:t>ing</w:t>
      </w:r>
      <w:r w:rsidR="001F406C">
        <w:rPr>
          <w:rFonts w:ascii="Times New Roman" w:hAnsi="Times New Roman" w:cs="Times New Roman"/>
          <w:sz w:val="26"/>
          <w:szCs w:val="26"/>
        </w:rPr>
        <w:t xml:space="preserve"> much</w:t>
      </w:r>
      <w:r w:rsidRPr="00D26893">
        <w:rPr>
          <w:rFonts w:ascii="Times New Roman" w:hAnsi="Times New Roman" w:cs="Times New Roman"/>
          <w:sz w:val="26"/>
          <w:szCs w:val="26"/>
        </w:rPr>
        <w:t xml:space="preserve"> </w:t>
      </w:r>
      <w:r w:rsidR="001F406C">
        <w:rPr>
          <w:rFonts w:ascii="Times New Roman" w:hAnsi="Times New Roman" w:cs="Times New Roman"/>
          <w:sz w:val="26"/>
          <w:szCs w:val="26"/>
        </w:rPr>
        <w:t>among the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D26893">
        <w:rPr>
          <w:rFonts w:ascii="Times New Roman" w:hAnsi="Times New Roman" w:cs="Times New Roman"/>
          <w:sz w:val="26"/>
          <w:szCs w:val="26"/>
        </w:rPr>
        <w:t>controllers</w:t>
      </w:r>
      <w:r w:rsidR="00993330">
        <w:rPr>
          <w:rFonts w:ascii="Times New Roman" w:hAnsi="Times New Roman" w:cs="Times New Roman"/>
          <w:sz w:val="26"/>
          <w:szCs w:val="26"/>
        </w:rPr>
        <w:t>.</w:t>
      </w:r>
    </w:p>
    <w:p w14:paraId="51AF8868" w14:textId="77777777" w:rsidR="00B257BC" w:rsidRDefault="00993330">
      <w:pPr>
        <w:rPr>
          <w:rFonts w:ascii="Times New Roman" w:hAnsi="Times New Roman" w:cs="Times New Roman"/>
          <w:sz w:val="26"/>
          <w:szCs w:val="26"/>
        </w:rPr>
      </w:pPr>
      <w:r w:rsidRPr="00B40181">
        <w:rPr>
          <w:rFonts w:ascii="Times New Roman" w:hAnsi="Times New Roman" w:cs="Times New Roman"/>
          <w:sz w:val="26"/>
          <w:szCs w:val="26"/>
        </w:rPr>
        <w:t>3.</w:t>
      </w:r>
      <w:r w:rsidR="00B40181">
        <w:rPr>
          <w:rFonts w:ascii="Times New Roman" w:hAnsi="Times New Roman" w:cs="Times New Roman"/>
          <w:sz w:val="26"/>
          <w:szCs w:val="26"/>
        </w:rPr>
        <w:t xml:space="preserve"> </w:t>
      </w:r>
      <w:r w:rsidR="00B257BC">
        <w:rPr>
          <w:rFonts w:ascii="Times New Roman" w:hAnsi="Times New Roman" w:cs="Times New Roman"/>
          <w:sz w:val="26"/>
          <w:szCs w:val="26"/>
        </w:rPr>
        <w:t>Performance of Adaptation: Adaptive estimators converge faster as we go from standard adaptive controller to composite adaptive controller with least squares adaptative law.</w:t>
      </w:r>
    </w:p>
    <w:p w14:paraId="7ABDE64A" w14:textId="1522DC96" w:rsidR="001F406C" w:rsidRPr="00B40181" w:rsidRDefault="00F95BC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 </w:t>
      </w:r>
      <w:r w:rsidR="00993330" w:rsidRPr="00B40181">
        <w:rPr>
          <w:rFonts w:ascii="Times New Roman" w:hAnsi="Times New Roman" w:cs="Times New Roman"/>
          <w:sz w:val="26"/>
          <w:szCs w:val="26"/>
        </w:rPr>
        <w:t xml:space="preserve"> </w:t>
      </w:r>
    </w:p>
    <w:sectPr w:rsidR="001F406C" w:rsidRPr="00B40181" w:rsidSect="003F22FE">
      <w:headerReference w:type="even" r:id="rId23"/>
      <w:headerReference w:type="default" r:id="rId24"/>
      <w:footerReference w:type="even" r:id="rId25"/>
      <w:footerReference w:type="default" r:id="rId26"/>
      <w:pgSz w:w="12240" w:h="15840"/>
      <w:pgMar w:top="426" w:right="1440" w:bottom="144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54159D" w14:textId="77777777" w:rsidR="008B0DBE" w:rsidRDefault="008B0DBE" w:rsidP="00B17B77">
      <w:pPr>
        <w:spacing w:after="0" w:line="240" w:lineRule="auto"/>
      </w:pPr>
      <w:r>
        <w:separator/>
      </w:r>
    </w:p>
  </w:endnote>
  <w:endnote w:type="continuationSeparator" w:id="0">
    <w:p w14:paraId="41AB97B3" w14:textId="77777777" w:rsidR="008B0DBE" w:rsidRDefault="008B0DBE" w:rsidP="00B17B77">
      <w:pPr>
        <w:spacing w:after="0" w:line="240" w:lineRule="auto"/>
      </w:pPr>
      <w:r>
        <w:continuationSeparator/>
      </w:r>
    </w:p>
  </w:endnote>
  <w:endnote w:type="continuationNotice" w:id="1">
    <w:p w14:paraId="404C043D" w14:textId="77777777" w:rsidR="008B0DBE" w:rsidRDefault="008B0DB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R12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78927815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E315EA0" w14:textId="489D03F0" w:rsidR="00730F4A" w:rsidRDefault="00730F4A" w:rsidP="0018482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59DB4E6" w14:textId="77777777" w:rsidR="00B17B77" w:rsidRDefault="00B17B77" w:rsidP="00730F4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4469042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133D2CC" w14:textId="2829F8A8" w:rsidR="00730F4A" w:rsidRDefault="00730F4A" w:rsidP="0018482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5F9FEFE" w14:textId="77777777" w:rsidR="00B17B77" w:rsidRDefault="00B17B77" w:rsidP="00730F4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EAB570" w14:textId="77777777" w:rsidR="008B0DBE" w:rsidRDefault="008B0DBE" w:rsidP="00B17B77">
      <w:pPr>
        <w:spacing w:after="0" w:line="240" w:lineRule="auto"/>
      </w:pPr>
      <w:r>
        <w:separator/>
      </w:r>
    </w:p>
  </w:footnote>
  <w:footnote w:type="continuationSeparator" w:id="0">
    <w:p w14:paraId="121ED51B" w14:textId="77777777" w:rsidR="008B0DBE" w:rsidRDefault="008B0DBE" w:rsidP="00B17B77">
      <w:pPr>
        <w:spacing w:after="0" w:line="240" w:lineRule="auto"/>
      </w:pPr>
      <w:r>
        <w:continuationSeparator/>
      </w:r>
    </w:p>
  </w:footnote>
  <w:footnote w:type="continuationNotice" w:id="1">
    <w:p w14:paraId="5422EC05" w14:textId="77777777" w:rsidR="008B0DBE" w:rsidRDefault="008B0DB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551125482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27B78E18" w14:textId="0424BCD6" w:rsidR="00C8650A" w:rsidRDefault="00C8650A" w:rsidP="0075111C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A871398" w14:textId="77777777" w:rsidR="00B17B77" w:rsidRDefault="00B17B77" w:rsidP="00C8650A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22B253" w14:textId="77777777" w:rsidR="00B17B77" w:rsidRDefault="00B17B77" w:rsidP="00C8650A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39" type="#_x0000_t75" style="width:28.5pt;height:13.5pt;visibility:visible;mso-wrap-style:square" o:bullet="t">
        <v:imagedata r:id="rId1" o:title=""/>
      </v:shape>
    </w:pict>
  </w:numPicBullet>
  <w:numPicBullet w:numPicBulletId="1">
    <w:pict>
      <v:shape id="_x0000_i1540" type="#_x0000_t75" style="width:74.25pt;height:66.75pt;visibility:visible;mso-wrap-style:square" o:bullet="t">
        <v:imagedata r:id="rId2" o:title=""/>
      </v:shape>
    </w:pict>
  </w:numPicBullet>
  <w:abstractNum w:abstractNumId="0" w15:restartNumberingAfterBreak="0">
    <w:nsid w:val="0FD22960"/>
    <w:multiLevelType w:val="hybridMultilevel"/>
    <w:tmpl w:val="1E38AA7A"/>
    <w:lvl w:ilvl="0" w:tplc="AE72ED8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2FCE3B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55676E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53641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54C06C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DC46F1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6478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70CEDB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714B5E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26135AB6"/>
    <w:multiLevelType w:val="hybridMultilevel"/>
    <w:tmpl w:val="E7FC60E6"/>
    <w:lvl w:ilvl="0" w:tplc="29E213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3224933"/>
    <w:multiLevelType w:val="hybridMultilevel"/>
    <w:tmpl w:val="142E7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CBF"/>
    <w:rsid w:val="0000752F"/>
    <w:rsid w:val="0002408D"/>
    <w:rsid w:val="00075594"/>
    <w:rsid w:val="00084B05"/>
    <w:rsid w:val="00087964"/>
    <w:rsid w:val="00092E39"/>
    <w:rsid w:val="00096257"/>
    <w:rsid w:val="00097B8D"/>
    <w:rsid w:val="000C252C"/>
    <w:rsid w:val="000D1D95"/>
    <w:rsid w:val="000E008E"/>
    <w:rsid w:val="000E427E"/>
    <w:rsid w:val="00102EB4"/>
    <w:rsid w:val="00103762"/>
    <w:rsid w:val="0011062B"/>
    <w:rsid w:val="00110F43"/>
    <w:rsid w:val="00112719"/>
    <w:rsid w:val="00116E2A"/>
    <w:rsid w:val="00121753"/>
    <w:rsid w:val="001219CB"/>
    <w:rsid w:val="00123A07"/>
    <w:rsid w:val="001567D5"/>
    <w:rsid w:val="001638B6"/>
    <w:rsid w:val="00164677"/>
    <w:rsid w:val="00184829"/>
    <w:rsid w:val="00184AC9"/>
    <w:rsid w:val="00196D5D"/>
    <w:rsid w:val="001A0422"/>
    <w:rsid w:val="001A0B67"/>
    <w:rsid w:val="001A1AEE"/>
    <w:rsid w:val="001B64E0"/>
    <w:rsid w:val="001C3CA0"/>
    <w:rsid w:val="001D1756"/>
    <w:rsid w:val="001D264A"/>
    <w:rsid w:val="001D4D19"/>
    <w:rsid w:val="001D4EE3"/>
    <w:rsid w:val="001E1084"/>
    <w:rsid w:val="001F406C"/>
    <w:rsid w:val="00213155"/>
    <w:rsid w:val="00230139"/>
    <w:rsid w:val="00255A7E"/>
    <w:rsid w:val="00276CC8"/>
    <w:rsid w:val="00282710"/>
    <w:rsid w:val="00283A80"/>
    <w:rsid w:val="002875F4"/>
    <w:rsid w:val="00292237"/>
    <w:rsid w:val="002A5BDC"/>
    <w:rsid w:val="002B6560"/>
    <w:rsid w:val="002C489E"/>
    <w:rsid w:val="002E276C"/>
    <w:rsid w:val="002F6578"/>
    <w:rsid w:val="00301DA6"/>
    <w:rsid w:val="00323244"/>
    <w:rsid w:val="00352989"/>
    <w:rsid w:val="00354189"/>
    <w:rsid w:val="003629F2"/>
    <w:rsid w:val="003729E8"/>
    <w:rsid w:val="00373894"/>
    <w:rsid w:val="00376A97"/>
    <w:rsid w:val="003A7EFE"/>
    <w:rsid w:val="003B3EE3"/>
    <w:rsid w:val="003B57DE"/>
    <w:rsid w:val="003B7CAE"/>
    <w:rsid w:val="003D32BE"/>
    <w:rsid w:val="003E3932"/>
    <w:rsid w:val="003E3BF3"/>
    <w:rsid w:val="003E4094"/>
    <w:rsid w:val="003F22FE"/>
    <w:rsid w:val="003F50D4"/>
    <w:rsid w:val="003F50EC"/>
    <w:rsid w:val="00421CBB"/>
    <w:rsid w:val="00431034"/>
    <w:rsid w:val="00440D6F"/>
    <w:rsid w:val="00457B2E"/>
    <w:rsid w:val="004A321D"/>
    <w:rsid w:val="004A4DCE"/>
    <w:rsid w:val="004A57FA"/>
    <w:rsid w:val="004B1551"/>
    <w:rsid w:val="004B16E9"/>
    <w:rsid w:val="004F3CE8"/>
    <w:rsid w:val="004F4147"/>
    <w:rsid w:val="004F5B9C"/>
    <w:rsid w:val="00500A9D"/>
    <w:rsid w:val="005178CB"/>
    <w:rsid w:val="0053574B"/>
    <w:rsid w:val="00544678"/>
    <w:rsid w:val="0054668A"/>
    <w:rsid w:val="00553478"/>
    <w:rsid w:val="00555B8B"/>
    <w:rsid w:val="005616A2"/>
    <w:rsid w:val="00570A06"/>
    <w:rsid w:val="00576E72"/>
    <w:rsid w:val="00597ADB"/>
    <w:rsid w:val="005D511B"/>
    <w:rsid w:val="00600710"/>
    <w:rsid w:val="006239EC"/>
    <w:rsid w:val="00663FCA"/>
    <w:rsid w:val="00695BA0"/>
    <w:rsid w:val="006961D3"/>
    <w:rsid w:val="006A1637"/>
    <w:rsid w:val="006A167A"/>
    <w:rsid w:val="006A7669"/>
    <w:rsid w:val="006B2518"/>
    <w:rsid w:val="006E2839"/>
    <w:rsid w:val="006E5CC8"/>
    <w:rsid w:val="006E7028"/>
    <w:rsid w:val="006F14C9"/>
    <w:rsid w:val="006F21DC"/>
    <w:rsid w:val="006F4B09"/>
    <w:rsid w:val="006F518F"/>
    <w:rsid w:val="00721CA2"/>
    <w:rsid w:val="007270A5"/>
    <w:rsid w:val="00730ABB"/>
    <w:rsid w:val="00730F4A"/>
    <w:rsid w:val="00731253"/>
    <w:rsid w:val="00744E68"/>
    <w:rsid w:val="00746C0C"/>
    <w:rsid w:val="0075111C"/>
    <w:rsid w:val="00761AE6"/>
    <w:rsid w:val="007774F9"/>
    <w:rsid w:val="00795C4B"/>
    <w:rsid w:val="007A130A"/>
    <w:rsid w:val="007A38EC"/>
    <w:rsid w:val="007A58AB"/>
    <w:rsid w:val="007C6F01"/>
    <w:rsid w:val="007E775D"/>
    <w:rsid w:val="007F34BE"/>
    <w:rsid w:val="007F3B70"/>
    <w:rsid w:val="00800D6C"/>
    <w:rsid w:val="00815F74"/>
    <w:rsid w:val="0082040F"/>
    <w:rsid w:val="00823E2D"/>
    <w:rsid w:val="00845EDD"/>
    <w:rsid w:val="008462F2"/>
    <w:rsid w:val="00860818"/>
    <w:rsid w:val="008634F6"/>
    <w:rsid w:val="00863EF7"/>
    <w:rsid w:val="00866DBD"/>
    <w:rsid w:val="00886457"/>
    <w:rsid w:val="0088713D"/>
    <w:rsid w:val="00887B7C"/>
    <w:rsid w:val="008B0DBE"/>
    <w:rsid w:val="008B17BE"/>
    <w:rsid w:val="008C1F58"/>
    <w:rsid w:val="008E34A3"/>
    <w:rsid w:val="008F46B1"/>
    <w:rsid w:val="008F731F"/>
    <w:rsid w:val="00904F36"/>
    <w:rsid w:val="009344D3"/>
    <w:rsid w:val="00943E85"/>
    <w:rsid w:val="00954472"/>
    <w:rsid w:val="00993330"/>
    <w:rsid w:val="00993374"/>
    <w:rsid w:val="00993EB1"/>
    <w:rsid w:val="009B3FE4"/>
    <w:rsid w:val="009C275B"/>
    <w:rsid w:val="009F385B"/>
    <w:rsid w:val="00A07CAF"/>
    <w:rsid w:val="00A106C8"/>
    <w:rsid w:val="00A15E51"/>
    <w:rsid w:val="00A1723F"/>
    <w:rsid w:val="00A23B86"/>
    <w:rsid w:val="00A26D73"/>
    <w:rsid w:val="00A35228"/>
    <w:rsid w:val="00A52C49"/>
    <w:rsid w:val="00A55AD8"/>
    <w:rsid w:val="00A57D7F"/>
    <w:rsid w:val="00A60B62"/>
    <w:rsid w:val="00A65BC5"/>
    <w:rsid w:val="00A71C96"/>
    <w:rsid w:val="00A84AE3"/>
    <w:rsid w:val="00A92075"/>
    <w:rsid w:val="00A97A29"/>
    <w:rsid w:val="00AA2F4B"/>
    <w:rsid w:val="00AB1A09"/>
    <w:rsid w:val="00AB27FC"/>
    <w:rsid w:val="00AB41B7"/>
    <w:rsid w:val="00AB70E8"/>
    <w:rsid w:val="00AB7685"/>
    <w:rsid w:val="00AC17EF"/>
    <w:rsid w:val="00AD1D70"/>
    <w:rsid w:val="00AE301D"/>
    <w:rsid w:val="00AF52E6"/>
    <w:rsid w:val="00B0633E"/>
    <w:rsid w:val="00B06BF2"/>
    <w:rsid w:val="00B06E9A"/>
    <w:rsid w:val="00B17B77"/>
    <w:rsid w:val="00B257BC"/>
    <w:rsid w:val="00B40181"/>
    <w:rsid w:val="00B4502A"/>
    <w:rsid w:val="00B50EBD"/>
    <w:rsid w:val="00B856AE"/>
    <w:rsid w:val="00B90713"/>
    <w:rsid w:val="00B9147D"/>
    <w:rsid w:val="00BA485C"/>
    <w:rsid w:val="00BC0D5A"/>
    <w:rsid w:val="00BD0D66"/>
    <w:rsid w:val="00BD7D0D"/>
    <w:rsid w:val="00BE1F79"/>
    <w:rsid w:val="00BF1C6D"/>
    <w:rsid w:val="00C03772"/>
    <w:rsid w:val="00C04355"/>
    <w:rsid w:val="00C26618"/>
    <w:rsid w:val="00C30158"/>
    <w:rsid w:val="00C54C36"/>
    <w:rsid w:val="00C6307A"/>
    <w:rsid w:val="00C644BC"/>
    <w:rsid w:val="00C81409"/>
    <w:rsid w:val="00C86080"/>
    <w:rsid w:val="00C8650A"/>
    <w:rsid w:val="00CA5069"/>
    <w:rsid w:val="00CC0F42"/>
    <w:rsid w:val="00CF0D2C"/>
    <w:rsid w:val="00CF60B6"/>
    <w:rsid w:val="00D2246B"/>
    <w:rsid w:val="00D2425F"/>
    <w:rsid w:val="00D26145"/>
    <w:rsid w:val="00D26893"/>
    <w:rsid w:val="00D32125"/>
    <w:rsid w:val="00D40A18"/>
    <w:rsid w:val="00D41A77"/>
    <w:rsid w:val="00D43CBF"/>
    <w:rsid w:val="00D43FAF"/>
    <w:rsid w:val="00D46995"/>
    <w:rsid w:val="00D50F48"/>
    <w:rsid w:val="00D82DDC"/>
    <w:rsid w:val="00D836F1"/>
    <w:rsid w:val="00D84B85"/>
    <w:rsid w:val="00DA08D4"/>
    <w:rsid w:val="00DA198D"/>
    <w:rsid w:val="00DA1C1D"/>
    <w:rsid w:val="00DA39A7"/>
    <w:rsid w:val="00DB1F19"/>
    <w:rsid w:val="00DE6F9A"/>
    <w:rsid w:val="00DF2019"/>
    <w:rsid w:val="00DF3FBC"/>
    <w:rsid w:val="00DF4857"/>
    <w:rsid w:val="00E203BC"/>
    <w:rsid w:val="00E429F4"/>
    <w:rsid w:val="00E53FF5"/>
    <w:rsid w:val="00E56A99"/>
    <w:rsid w:val="00E576B5"/>
    <w:rsid w:val="00E7189E"/>
    <w:rsid w:val="00E7482A"/>
    <w:rsid w:val="00E83BCE"/>
    <w:rsid w:val="00E8454E"/>
    <w:rsid w:val="00E905FB"/>
    <w:rsid w:val="00E93950"/>
    <w:rsid w:val="00E952A7"/>
    <w:rsid w:val="00EC3D88"/>
    <w:rsid w:val="00ED5FF1"/>
    <w:rsid w:val="00EF0C9F"/>
    <w:rsid w:val="00EF2993"/>
    <w:rsid w:val="00F5102D"/>
    <w:rsid w:val="00F518FF"/>
    <w:rsid w:val="00F569AD"/>
    <w:rsid w:val="00F640B2"/>
    <w:rsid w:val="00F679D5"/>
    <w:rsid w:val="00F679EA"/>
    <w:rsid w:val="00F7728D"/>
    <w:rsid w:val="00F94010"/>
    <w:rsid w:val="00F95BC5"/>
    <w:rsid w:val="00FA023D"/>
    <w:rsid w:val="00FB2B94"/>
    <w:rsid w:val="00FB5954"/>
    <w:rsid w:val="00FC17F0"/>
    <w:rsid w:val="00FD3D15"/>
    <w:rsid w:val="00FE3FCB"/>
    <w:rsid w:val="00FF3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0C27C"/>
  <w15:chartTrackingRefBased/>
  <w15:docId w15:val="{0688AC76-7DFC-4A47-8D66-9195277F9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43CBF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0435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17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7B77"/>
  </w:style>
  <w:style w:type="paragraph" w:styleId="Footer">
    <w:name w:val="footer"/>
    <w:basedOn w:val="Normal"/>
    <w:link w:val="FooterChar"/>
    <w:uiPriority w:val="99"/>
    <w:unhideWhenUsed/>
    <w:rsid w:val="00B17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7B77"/>
  </w:style>
  <w:style w:type="paragraph" w:styleId="FootnoteText">
    <w:name w:val="footnote text"/>
    <w:basedOn w:val="Normal"/>
    <w:link w:val="FootnoteTextChar"/>
    <w:uiPriority w:val="99"/>
    <w:semiHidden/>
    <w:unhideWhenUsed/>
    <w:rsid w:val="00B17B7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7B7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17B77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B17B77"/>
  </w:style>
  <w:style w:type="paragraph" w:styleId="ListParagraph">
    <w:name w:val="List Paragraph"/>
    <w:basedOn w:val="Normal"/>
    <w:uiPriority w:val="34"/>
    <w:qFormat/>
    <w:rsid w:val="008F73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4.emf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8.emf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FDD939A25DF54F8D052FBF372DD4A8" ma:contentTypeVersion="9" ma:contentTypeDescription="Create a new document." ma:contentTypeScope="" ma:versionID="f7fca89de09a08fe0859f0e6c87e589c">
  <xsd:schema xmlns:xsd="http://www.w3.org/2001/XMLSchema" xmlns:xs="http://www.w3.org/2001/XMLSchema" xmlns:p="http://schemas.microsoft.com/office/2006/metadata/properties" xmlns:ns3="4d384fd3-c454-49ee-852b-042fe34629fc" targetNamespace="http://schemas.microsoft.com/office/2006/metadata/properties" ma:root="true" ma:fieldsID="05f0267f8cfa952062afaf3d59e243bd" ns3:_="">
    <xsd:import namespace="4d384fd3-c454-49ee-852b-042fe34629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384fd3-c454-49ee-852b-042fe34629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FEEC0D6-2DBE-4A20-A285-90358F39FB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0D4778C-D6D1-4276-9FB8-2A913AB298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8D2666-55F5-4D83-8C6B-55A86BFF6F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384fd3-c454-49ee-852b-042fe34629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20</Pages>
  <Words>2476</Words>
  <Characters>14116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aahlad vanam</dc:creator>
  <cp:keywords/>
  <dc:description/>
  <cp:lastModifiedBy>aahlad vanam</cp:lastModifiedBy>
  <cp:revision>245</cp:revision>
  <dcterms:created xsi:type="dcterms:W3CDTF">2020-01-31T00:43:00Z</dcterms:created>
  <dcterms:modified xsi:type="dcterms:W3CDTF">2020-01-31T02:53:00Z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0x0101007BFDD939A25DF54F8D052FBF372DD4A8</vt:lpwstr>
  </property>
</Properties>
</file>