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6669" w14:textId="5D69BF57" w:rsidR="00611745" w:rsidRDefault="0038327E">
      <w:pPr>
        <w:rPr>
          <w:lang w:val="en-US"/>
        </w:rPr>
      </w:pPr>
      <w:r>
        <w:rPr>
          <w:lang w:val="en-US"/>
        </w:rPr>
        <w:t>123</w:t>
      </w:r>
    </w:p>
    <w:p w14:paraId="3CDE48B2" w14:textId="32C11B2A" w:rsidR="00973C16" w:rsidRDefault="00973C16">
      <w:pPr>
        <w:rPr>
          <w:lang w:val="en-US"/>
        </w:rPr>
      </w:pPr>
      <w:r>
        <w:rPr>
          <w:lang w:val="en-US"/>
        </w:rPr>
        <w:t>456</w:t>
      </w:r>
    </w:p>
    <w:p w14:paraId="353BE1E4" w14:textId="723766D0" w:rsidR="00973C16" w:rsidRPr="0038327E" w:rsidRDefault="00973C16">
      <w:pPr>
        <w:rPr>
          <w:lang w:val="en-US"/>
        </w:rPr>
      </w:pPr>
      <w:r>
        <w:rPr>
          <w:lang w:val="en-US"/>
        </w:rPr>
        <w:t>789</w:t>
      </w:r>
      <w:bookmarkStart w:id="0" w:name="_GoBack"/>
      <w:bookmarkEnd w:id="0"/>
    </w:p>
    <w:sectPr w:rsidR="00973C16" w:rsidRPr="00383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95"/>
    <w:rsid w:val="00214EB0"/>
    <w:rsid w:val="0038327E"/>
    <w:rsid w:val="00973C16"/>
    <w:rsid w:val="00F15A89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85BD"/>
  <w15:chartTrackingRefBased/>
  <w15:docId w15:val="{4BC071EF-B3E8-4727-8D32-71BBDAAA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Хан</dc:creator>
  <cp:keywords/>
  <dc:description/>
  <cp:lastModifiedBy>Лейла Хан</cp:lastModifiedBy>
  <cp:revision>3</cp:revision>
  <dcterms:created xsi:type="dcterms:W3CDTF">2025-04-13T19:53:00Z</dcterms:created>
  <dcterms:modified xsi:type="dcterms:W3CDTF">2025-04-13T19:59:00Z</dcterms:modified>
</cp:coreProperties>
</file>