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7B0EE60A" w14:textId="7ECD5604" w:rsidR="00DD334E" w:rsidRDefault="00DD334E" w:rsidP="00DD334E">
      <w:pPr>
        <w:pStyle w:val="BodyText"/>
        <w:numPr>
          <w:ilvl w:val="0"/>
          <w:numId w:val="1"/>
        </w:numPr>
      </w:pPr>
      <w:r>
        <w:t>Saikou T. Ceesay Mat#: 22713020</w:t>
      </w:r>
    </w:p>
    <w:p w14:paraId="2669CBE5" w14:textId="2A4A493F" w:rsidR="00304993" w:rsidRPr="00DD334E" w:rsidRDefault="00304993" w:rsidP="00DD334E">
      <w:pPr>
        <w:pStyle w:val="BodyText"/>
        <w:numPr>
          <w:ilvl w:val="0"/>
          <w:numId w:val="1"/>
        </w:numPr>
      </w:pPr>
      <w:r>
        <w:t>Ebrima O. Jallow</w:t>
      </w:r>
      <w:r>
        <w:tab/>
      </w:r>
      <w:r>
        <w:tab/>
        <w:t>Mat #: 22713045</w:t>
      </w:r>
    </w:p>
    <w:p w14:paraId="4D628DAD" w14:textId="77777777" w:rsidR="008241BC" w:rsidRDefault="008241BC">
      <w:pPr>
        <w:pStyle w:val="BodyText"/>
      </w:pPr>
    </w:p>
    <w:sectPr w:rsidR="008241BC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F400E"/>
    <w:rsid w:val="00304993"/>
    <w:rsid w:val="008241BC"/>
    <w:rsid w:val="00DD3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Ebrima O Jallow</cp:lastModifiedBy>
  <cp:revision>5</cp:revision>
  <dcterms:created xsi:type="dcterms:W3CDTF">2026-10-05T22:31:00Z</dcterms:created>
  <dcterms:modified xsi:type="dcterms:W3CDTF">2026-10-09T19:02:00Z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