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AE" w:rsidRDefault="00247987" w:rsidP="00633DAE">
      <w:pPr>
        <w:jc w:val="center"/>
        <w:rPr>
          <w:sz w:val="48"/>
          <w:szCs w:val="48"/>
        </w:rPr>
      </w:pPr>
      <w:r w:rsidRPr="00247987">
        <w:rPr>
          <w:sz w:val="48"/>
          <w:szCs w:val="48"/>
        </w:rPr>
        <w:t>USB Hardware</w:t>
      </w:r>
    </w:p>
    <w:p w:rsidR="00247987" w:rsidRDefault="00247987" w:rsidP="0024798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Diverse USB-1.0-/2.0-Stecker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v. l. n. r.: Typ A, Typ B, Typ Mini-B 5-polig (standard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softHyphen/>
        <w:t>konform), Typ Miniatur-B 4-polig (</w:t>
      </w:r>
      <w:proofErr w:type="spellStart"/>
      <w:r>
        <w:fldChar w:fldCharType="begin"/>
      </w:r>
      <w:r>
        <w:instrText xml:space="preserve"> HYPERLINK "https://de.wikipedia.org/wiki/Mitsumi" \o "Mitsumi"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0"/>
          <w:szCs w:val="20"/>
          <w:shd w:val="clear" w:color="auto" w:fill="FFFFFF"/>
        </w:rPr>
        <w:t>Mitsumi</w:t>
      </w:r>
      <w:proofErr w:type="spellEnd"/>
      <w:r>
        <w:fldChar w:fldCharType="end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 Typ Miniatur-B 4-polig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Aiptek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247987" w:rsidRDefault="00247987" w:rsidP="0024798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USB-3.0-Typ-A-Stecker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mechanisch kompatibel zum USB-1.0-/2.0-Typ-A-Stecker, jedoch in blauer Farbe und mit zusätzlichen elektrischen Kontakten</w:t>
      </w:r>
    </w:p>
    <w:p w:rsid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12-V- und 24-V-USB-1.0-/2.0-Typ-A-Buchsen</w:t>
      </w:r>
      <w:r>
        <w:rPr>
          <w:rFonts w:ascii="Arial" w:hAnsi="Arial" w:cs="Arial"/>
          <w:color w:val="222222"/>
          <w:sz w:val="20"/>
          <w:szCs w:val="20"/>
        </w:rPr>
        <w:br/>
        <w:t>mit hochstrom</w:t>
      </w:r>
      <w:r>
        <w:rPr>
          <w:rFonts w:ascii="Arial" w:hAnsi="Arial" w:cs="Arial"/>
          <w:color w:val="222222"/>
          <w:sz w:val="20"/>
          <w:szCs w:val="20"/>
        </w:rPr>
        <w:softHyphen/>
        <w:t>fähigen 4-poligen Anschlüssen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poweredUSB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:rsid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USB-1.0-/2.0-Typ-A-Stecker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deutlich zu erkennen sind die </w:t>
      </w:r>
      <w:hyperlink r:id="rId5" w:tooltip="Voreilender Kontakt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voreilenden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äußeren Pins für die Versorgungs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softHyphen/>
        <w:t>spannung</w:t>
      </w:r>
    </w:p>
    <w:p w:rsid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USB-3.0-Buchsen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v. l. n. r.: Typ-B-Buchse, Typ-A-Stecker, Typ-A-Buchse, Stack mit zwei Typ-A-Buchsen</w:t>
      </w:r>
    </w:p>
    <w:p w:rsid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USB-Y-Kabel</w:t>
      </w:r>
      <w:r>
        <w:rPr>
          <w:rFonts w:ascii="Arial" w:hAnsi="Arial" w:cs="Arial"/>
          <w:color w:val="222222"/>
          <w:sz w:val="20"/>
          <w:szCs w:val="20"/>
        </w:rPr>
        <w:br/>
        <w:t>zum Anschluss einer externen Festplatte an zwei USB-2.0-Buchsen</w:t>
      </w:r>
    </w:p>
    <w:p w:rsid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USB-2.0-Micro-B-Stecker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bei </w:t>
      </w:r>
      <w:hyperlink r:id="rId6" w:tooltip="Steckernetzteil" w:history="1"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Stecker</w:t>
        </w:r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softHyphen/>
          <w:t>netzteilen</w:t>
        </w:r>
        <w:proofErr w:type="spellEnd"/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für Mobiltelefone verbreitet</w:t>
      </w:r>
    </w:p>
    <w:p w:rsid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USB-1.0-/2.0- und USB-3.0-</w:t>
      </w:r>
      <w:hyperlink r:id="rId7" w:tooltip="Stiftleiste" w:history="1">
        <w:r>
          <w:rPr>
            <w:rStyle w:val="Hyperlink"/>
            <w:rFonts w:ascii="Arial" w:hAnsi="Arial" w:cs="Arial"/>
            <w:b/>
            <w:bCs/>
            <w:color w:val="0B0080"/>
            <w:sz w:val="20"/>
            <w:szCs w:val="20"/>
            <w:shd w:val="clear" w:color="auto" w:fill="FFFFFF"/>
          </w:rPr>
          <w:t>Pfosten</w:t>
        </w:r>
        <w:r>
          <w:rPr>
            <w:rStyle w:val="Hyperlink"/>
            <w:rFonts w:ascii="Arial" w:hAnsi="Arial" w:cs="Arial"/>
            <w:b/>
            <w:bCs/>
            <w:color w:val="0B0080"/>
            <w:sz w:val="20"/>
            <w:szCs w:val="20"/>
            <w:shd w:val="clear" w:color="auto" w:fill="FFFFFF"/>
          </w:rPr>
          <w:softHyphen/>
          <w:t>stecker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auf Platine</w:t>
      </w:r>
    </w:p>
    <w:p w:rsid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USB-3.0- und USB-1.0-/2.0-</w:t>
      </w:r>
      <w:hyperlink r:id="rId8" w:tooltip="Stiftleiste" w:history="1">
        <w:r>
          <w:rPr>
            <w:rStyle w:val="Hyperlink"/>
            <w:rFonts w:ascii="Arial" w:hAnsi="Arial" w:cs="Arial"/>
            <w:b/>
            <w:bCs/>
            <w:color w:val="0B0080"/>
            <w:sz w:val="20"/>
            <w:szCs w:val="20"/>
            <w:shd w:val="clear" w:color="auto" w:fill="FFFFFF"/>
          </w:rPr>
          <w:t>Buchsenstecker</w:t>
        </w:r>
      </w:hyperlink>
    </w:p>
    <w:p w:rsid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USB-1.0-/2.0-Typ-A-Buchse</w:t>
      </w:r>
    </w:p>
    <w:p w:rsidR="00247987" w:rsidRP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USB-1.0-/2.0-Typ-B-Stecker</w:t>
      </w:r>
    </w:p>
    <w:p w:rsidR="00247987" w:rsidRPr="00247987" w:rsidRDefault="00247987" w:rsidP="00247987">
      <w:pPr>
        <w:shd w:val="clear" w:color="auto" w:fill="FFFFFF"/>
        <w:spacing w:before="120" w:after="120" w:line="240" w:lineRule="auto"/>
        <w:ind w:left="30" w:right="30"/>
        <w:textAlignment w:val="top"/>
        <w:rPr>
          <w:rFonts w:ascii="Arial" w:eastAsia="Times New Roman" w:hAnsi="Arial" w:cs="Arial"/>
          <w:color w:val="222222"/>
          <w:sz w:val="20"/>
          <w:szCs w:val="20"/>
          <w:lang w:eastAsia="de-DE"/>
        </w:rPr>
      </w:pPr>
      <w:r w:rsidRPr="00247987">
        <w:rPr>
          <w:rFonts w:ascii="Arial" w:eastAsia="Times New Roman" w:hAnsi="Arial" w:cs="Arial"/>
          <w:b/>
          <w:bCs/>
          <w:color w:val="222222"/>
          <w:sz w:val="20"/>
          <w:szCs w:val="20"/>
          <w:lang w:eastAsia="de-DE"/>
        </w:rPr>
        <w:t>USB-3.0-Typ-B-Stecker</w:t>
      </w:r>
    </w:p>
    <w:p w:rsidR="00247987" w:rsidRDefault="00247987" w:rsidP="00247987">
      <w:pPr>
        <w:shd w:val="clear" w:color="auto" w:fill="FFFFFF"/>
        <w:spacing w:before="120" w:after="120" w:line="240" w:lineRule="auto"/>
        <w:ind w:left="30" w:right="30"/>
        <w:textAlignment w:val="top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USB-2.0-Mini-B-Stecker</w:t>
      </w:r>
    </w:p>
    <w:p w:rsidR="00247987" w:rsidRDefault="00247987" w:rsidP="00247987">
      <w:pPr>
        <w:shd w:val="clear" w:color="auto" w:fill="FFFFFF"/>
        <w:spacing w:before="120" w:after="120" w:line="240" w:lineRule="auto"/>
        <w:ind w:left="30" w:right="30"/>
        <w:textAlignment w:val="top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USB-3.0-Mini-B-Buchse</w:t>
      </w:r>
    </w:p>
    <w:p w:rsidR="00247987" w:rsidRDefault="00247987" w:rsidP="00247987">
      <w:pPr>
        <w:shd w:val="clear" w:color="auto" w:fill="FFFFFF"/>
        <w:spacing w:before="120" w:after="120" w:line="240" w:lineRule="auto"/>
        <w:ind w:left="30" w:right="30"/>
        <w:textAlignment w:val="top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USB-3.0-Micro-B-Stecker</w:t>
      </w:r>
    </w:p>
    <w:p w:rsidR="00247987" w:rsidRDefault="00247987" w:rsidP="00247987">
      <w:pPr>
        <w:shd w:val="clear" w:color="auto" w:fill="FFFFFF"/>
        <w:spacing w:before="120" w:after="120" w:line="240" w:lineRule="auto"/>
        <w:ind w:left="30" w:right="30"/>
        <w:textAlignment w:val="top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USB-3.0-Micro-B-Buchse</w:t>
      </w:r>
    </w:p>
    <w:p w:rsidR="00247987" w:rsidRPr="00247987" w:rsidRDefault="00247987" w:rsidP="00247987">
      <w:pPr>
        <w:shd w:val="clear" w:color="auto" w:fill="FFFFFF"/>
        <w:spacing w:before="120" w:after="120" w:line="240" w:lineRule="auto"/>
        <w:ind w:left="30" w:right="30"/>
        <w:textAlignment w:val="top"/>
        <w:rPr>
          <w:rFonts w:ascii="Arial" w:eastAsia="Times New Roman" w:hAnsi="Arial" w:cs="Arial"/>
          <w:color w:val="222222"/>
          <w:sz w:val="20"/>
          <w:szCs w:val="20"/>
          <w:lang w:eastAsia="de-DE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USB-3.1-Typ-C-Stecker</w:t>
      </w:r>
      <w:bookmarkStart w:id="0" w:name="_GoBack"/>
      <w:bookmarkEnd w:id="0"/>
    </w:p>
    <w:p w:rsid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color w:val="222222"/>
          <w:sz w:val="20"/>
          <w:szCs w:val="20"/>
        </w:rPr>
      </w:pPr>
    </w:p>
    <w:p w:rsid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color w:val="222222"/>
          <w:sz w:val="20"/>
          <w:szCs w:val="20"/>
        </w:rPr>
      </w:pPr>
    </w:p>
    <w:p w:rsidR="00247987" w:rsidRDefault="00247987" w:rsidP="00247987">
      <w:pPr>
        <w:pStyle w:val="StandardWeb"/>
        <w:shd w:val="clear" w:color="auto" w:fill="FFFFFF"/>
        <w:spacing w:before="120" w:beforeAutospacing="0" w:after="120" w:afterAutospacing="0"/>
        <w:ind w:left="30" w:right="30"/>
        <w:textAlignment w:val="top"/>
        <w:rPr>
          <w:rFonts w:ascii="Arial" w:hAnsi="Arial" w:cs="Arial"/>
          <w:color w:val="222222"/>
          <w:sz w:val="20"/>
          <w:szCs w:val="20"/>
        </w:rPr>
      </w:pPr>
    </w:p>
    <w:p w:rsidR="00247987" w:rsidRPr="00247987" w:rsidRDefault="00247987" w:rsidP="00247987">
      <w:pPr>
        <w:rPr>
          <w:sz w:val="24"/>
          <w:szCs w:val="24"/>
        </w:rPr>
      </w:pPr>
    </w:p>
    <w:p w:rsidR="00247987" w:rsidRPr="00FC2BA0" w:rsidRDefault="00247987" w:rsidP="00633DAE">
      <w:pPr>
        <w:jc w:val="center"/>
        <w:rPr>
          <w:sz w:val="32"/>
          <w:szCs w:val="32"/>
        </w:rPr>
      </w:pPr>
    </w:p>
    <w:sectPr w:rsidR="00247987" w:rsidRPr="00FC2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95E91"/>
    <w:multiLevelType w:val="multilevel"/>
    <w:tmpl w:val="71F8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554B5"/>
    <w:multiLevelType w:val="multilevel"/>
    <w:tmpl w:val="B89E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0F60C1"/>
    <w:multiLevelType w:val="multilevel"/>
    <w:tmpl w:val="3DE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EB16A2"/>
    <w:multiLevelType w:val="multilevel"/>
    <w:tmpl w:val="0FD4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E6"/>
    <w:rsid w:val="00027FE6"/>
    <w:rsid w:val="000A1539"/>
    <w:rsid w:val="00166F8C"/>
    <w:rsid w:val="00247987"/>
    <w:rsid w:val="004F6A45"/>
    <w:rsid w:val="00577771"/>
    <w:rsid w:val="00633DAE"/>
    <w:rsid w:val="009D3EED"/>
    <w:rsid w:val="00A00FAC"/>
    <w:rsid w:val="00A2387B"/>
    <w:rsid w:val="00A4221B"/>
    <w:rsid w:val="00A63E4E"/>
    <w:rsid w:val="00C47643"/>
    <w:rsid w:val="00CB671B"/>
    <w:rsid w:val="00D22366"/>
    <w:rsid w:val="00D634B2"/>
    <w:rsid w:val="00DA29D9"/>
    <w:rsid w:val="00E846B5"/>
    <w:rsid w:val="00F557F3"/>
    <w:rsid w:val="00F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F7FA"/>
  <w15:chartTrackingRefBased/>
  <w15:docId w15:val="{89131E4F-034E-44BC-BB8D-FBC504B4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27FE6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24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Stiftleis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Stiftleis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teckernetzteil" TargetMode="External"/><Relationship Id="rId5" Type="http://schemas.openxmlformats.org/officeDocument/2006/relationships/hyperlink" Target="https://de.wikipedia.org/wiki/Voreilender_Kontak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aprofschueler</dc:creator>
  <cp:keywords/>
  <dc:description/>
  <cp:lastModifiedBy>aprofschueler</cp:lastModifiedBy>
  <cp:revision>15</cp:revision>
  <dcterms:created xsi:type="dcterms:W3CDTF">2018-11-14T09:34:00Z</dcterms:created>
  <dcterms:modified xsi:type="dcterms:W3CDTF">2019-01-09T12:33:00Z</dcterms:modified>
</cp:coreProperties>
</file>