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59" w:name="content"/>
    <w:bookmarkStart w:id="58" w:name="X3842ea93fe4ea34799977113affab9b4c8c4def"/>
    <w:p>
      <w:pPr>
        <w:pStyle w:val="Heading1"/>
      </w:pPr>
      <w:r>
        <w:t xml:space="preserve">Guida al Progetto AI Influencer su Windows11 (WSL2 + GPU)</w:t>
      </w:r>
    </w:p>
    <w:bookmarkStart w:id="23" w:name="X7448420a39e828bbd31257bb1cee36fc34aed4e"/>
    <w:p>
      <w:pPr>
        <w:pStyle w:val="Heading2"/>
      </w:pPr>
      <w:r>
        <w:t xml:space="preserve">1. Prerequisiti (WSL2 + Docker + driver NVIDIA + GPU nel container)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HW minimo:</w:t>
      </w:r>
      <w:r>
        <w:t xml:space="preserve"> </w:t>
      </w:r>
      <w:r>
        <w:t xml:space="preserve">Windows11 aggiornato, GPU NVIDIA (es. RTX 4070 con almeno 12 GB VRAM), almeno 16 GB di RAM e 20 GB di spazio libero.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SW minimo:</w:t>
      </w:r>
      <w:r>
        <w:t xml:space="preserve"> </w:t>
      </w:r>
      <w:r>
        <w:t xml:space="preserve">Attiva WSL2 (es. Ubuntu 22.04) e installa Docker Desktop con integrazione WSL attivata. Installa driver NVIDIA aggiornati (Build 495+ per WSL</w:t>
      </w:r>
      <w:r>
        <w:t xml:space="preserve"> </w:t>
      </w:r>
      <w:hyperlink r:id="rId21">
        <w:r>
          <w:rPr>
            <w:rStyle w:val="Hyperlink"/>
          </w:rPr>
          <w:t xml:space="preserve">NVIDIA WSL user guide</w:t>
        </w:r>
      </w:hyperlink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Comandi di setup:</w:t>
      </w:r>
      <w:r>
        <w:t xml:space="preserve"> </w:t>
      </w:r>
      <w:r>
        <w:t xml:space="preserve">Apri PowerShell come amministratore e: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wsl --install -d Ubuntu      # installa Ubuntu WSL2</w:t>
      </w:r>
      <w:r>
        <w:br/>
      </w:r>
      <w:r>
        <w:rPr>
          <w:rStyle w:val="VerbatimChar"/>
        </w:rPr>
        <w:t xml:space="preserve">wsl --set-version Ubuntu 2    # assicura WSL2</w:t>
      </w:r>
    </w:p>
    <w:p>
      <w:pPr>
        <w:pStyle w:val="Compact"/>
        <w:numPr>
          <w:ilvl w:val="0"/>
          <w:numId w:val="1000"/>
        </w:numPr>
      </w:pPr>
      <w:r>
        <w:t xml:space="preserve">In Ubuntu WSL2: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# Installa Docker (se non usi Docker Desktop)</w:t>
      </w:r>
      <w:r>
        <w:br/>
      </w:r>
      <w:r>
        <w:rPr>
          <w:rStyle w:val="VerbatimChar"/>
        </w:rPr>
        <w:t xml:space="preserve">curl -fsSL https://get.docker.com -o get-docker.sh</w:t>
      </w:r>
      <w:r>
        <w:br/>
      </w:r>
      <w:r>
        <w:rPr>
          <w:rStyle w:val="VerbatimChar"/>
        </w:rPr>
        <w:t xml:space="preserve">sudo sh get-docker.sh</w:t>
      </w:r>
      <w:r>
        <w:br/>
      </w:r>
      <w:r>
        <w:rPr>
          <w:rStyle w:val="VerbatimChar"/>
        </w:rPr>
        <w:t xml:space="preserve">sudo usermod -aG docker $USER  # aggiunge utente al gruppo docker</w:t>
      </w:r>
      <w:r>
        <w:br/>
      </w:r>
      <w:r>
        <w:rPr>
          <w:rStyle w:val="VerbatimChar"/>
        </w:rPr>
        <w:t xml:space="preserve"># Installa NVIDIA Container Toolkit per GPU</w:t>
      </w:r>
      <w:r>
        <w:br/>
      </w:r>
      <w:r>
        <w:rPr>
          <w:rStyle w:val="VerbatimChar"/>
        </w:rPr>
        <w:t xml:space="preserve">distribution=$(. /etc/os-release;echo $ID$VERSION_ID)</w:t>
      </w:r>
      <w:r>
        <w:br/>
      </w:r>
      <w:r>
        <w:rPr>
          <w:rStyle w:val="VerbatimChar"/>
        </w:rPr>
        <w:t xml:space="preserve">curl -s -L https://nvidia.github.io/libnvidia-container/gpgkey | sudo apt-key add -</w:t>
      </w:r>
      <w:r>
        <w:br/>
      </w:r>
      <w:r>
        <w:rPr>
          <w:rStyle w:val="VerbatimChar"/>
        </w:rPr>
        <w:t xml:space="preserve">curl -s -L https://nvidia.github.io/libnvidia-container/experimental/${distribution}/libnvidia-container.list | sudo tee /etc/apt/sources.list.d/nvidia-container-toolkit.list</w:t>
      </w:r>
      <w:r>
        <w:br/>
      </w:r>
      <w:r>
        <w:rPr>
          <w:rStyle w:val="VerbatimChar"/>
        </w:rPr>
        <w:t xml:space="preserve">sudo apt-get update</w:t>
      </w:r>
      <w:r>
        <w:br/>
      </w:r>
      <w:r>
        <w:rPr>
          <w:rStyle w:val="VerbatimChar"/>
        </w:rPr>
        <w:t xml:space="preserve">sudo apt-get install -y nvidia-container-toolkit</w:t>
      </w:r>
      <w:r>
        <w:br/>
      </w:r>
      <w:r>
        <w:rPr>
          <w:rStyle w:val="VerbatimChar"/>
        </w:rPr>
        <w:t xml:space="preserve">sudo systemctl restart docker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Verifica GPU in Docker:</w:t>
      </w:r>
      <w:r>
        <w:t xml:space="preserve"> </w:t>
      </w:r>
      <w:r>
        <w:t xml:space="preserve">Esegui ad esempio il container CUDA NVIDIA: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docker run --rm --gpus all nvidia/cuda:11.8.0-base-ubuntu22.04 nvidia-smi</w:t>
      </w:r>
    </w:p>
    <w:p>
      <w:pPr>
        <w:pStyle w:val="Compact"/>
        <w:numPr>
          <w:ilvl w:val="0"/>
          <w:numId w:val="1000"/>
        </w:numPr>
      </w:pPr>
      <w:r>
        <w:t xml:space="preserve">Output atteso: elenco della tua GPU (RTX 4070) e driver</w:t>
      </w:r>
      <w:r>
        <w:t xml:space="preserve"> </w:t>
      </w:r>
      <w:hyperlink r:id="rId22">
        <w:r>
          <w:rPr>
            <w:rStyle w:val="Hyperlink"/>
          </w:rPr>
          <w:t xml:space="preserve">[1]</w:t>
        </w:r>
      </w:hyperlink>
      <w:r>
        <w:t xml:space="preserve">. Errori comuni: “no gpu devices found” se il container toolkit non è installato, “oci runtime error” se Docker non è in modalità WSL2/linux.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Debug:</w:t>
      </w:r>
      <w:r>
        <w:t xml:space="preserve"> </w:t>
      </w:r>
      <w:r>
        <w:t xml:space="preserve">Se</w:t>
      </w:r>
      <w:r>
        <w:t xml:space="preserve"> </w:t>
      </w:r>
      <w:r>
        <w:rPr>
          <w:rStyle w:val="VerbatimChar"/>
        </w:rPr>
        <w:t xml:space="preserve">nvidia-smi</w:t>
      </w:r>
      <w:r>
        <w:t xml:space="preserve"> </w:t>
      </w:r>
      <w:r>
        <w:t xml:space="preserve">non trova la GPU, verifica i driver Windows installati; prova</w:t>
      </w:r>
      <w:r>
        <w:t xml:space="preserve"> </w:t>
      </w:r>
      <w:r>
        <w:rPr>
          <w:rStyle w:val="VerbatimChar"/>
        </w:rPr>
        <w:t xml:space="preserve">nvidia-smi</w:t>
      </w:r>
      <w:r>
        <w:t xml:space="preserve"> </w:t>
      </w:r>
      <w:r>
        <w:t xml:space="preserve">direttamente in WSL (deve funzionare con i driver WSL). Verifica che Docker Desktop stia usando i container Linux (imposta in Settings→General).</w:t>
      </w:r>
    </w:p>
    <w:bookmarkEnd w:id="23"/>
    <w:bookmarkStart w:id="24" w:name="Xca60998d6f57cf4f1eb5d413b4d82e285bae056"/>
    <w:p>
      <w:pPr>
        <w:pStyle w:val="Heading2"/>
      </w:pPr>
      <w:r>
        <w:t xml:space="preserve">2. Installazione del progetto “ai-influencer-hybrid-pro” da ZIP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Prerequisiti SW:</w:t>
      </w:r>
      <w:r>
        <w:t xml:space="preserve"> </w:t>
      </w:r>
      <w:r>
        <w:t xml:space="preserve">Python 3.8+ (installato in WSL), pip. Oppure utilizzo di Docker se il progetto include Dockerfile.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Comandi:</w:t>
      </w:r>
      <w:r>
        <w:t xml:space="preserve"> </w:t>
      </w:r>
      <w:r>
        <w:t xml:space="preserve">Copia il file ZIP in WSL (ad esempio nella home), poi: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cd ~</w:t>
      </w:r>
      <w:r>
        <w:br/>
      </w:r>
      <w:r>
        <w:rPr>
          <w:rStyle w:val="VerbatimChar"/>
        </w:rPr>
        <w:t xml:space="preserve">unzip ai-influencer-hybrid-pro.zip -d ai_influencer</w:t>
      </w:r>
      <w:r>
        <w:br/>
      </w:r>
      <w:r>
        <w:rPr>
          <w:rStyle w:val="VerbatimChar"/>
        </w:rPr>
        <w:t xml:space="preserve">cd ai_influencer</w:t>
      </w:r>
      <w:r>
        <w:br/>
      </w:r>
      <w:r>
        <w:rPr>
          <w:rStyle w:val="VerbatimChar"/>
        </w:rPr>
        <w:t xml:space="preserve">ls   # controlla struttura (es. requirements.txt, scripts/, etc.)</w:t>
      </w:r>
    </w:p>
    <w:p>
      <w:pPr>
        <w:pStyle w:val="Compact"/>
        <w:numPr>
          <w:ilvl w:val="0"/>
          <w:numId w:val="1000"/>
        </w:numPr>
      </w:pPr>
      <w:r>
        <w:t xml:space="preserve">Se c’è</w:t>
      </w:r>
      <w:r>
        <w:t xml:space="preserve"> </w:t>
      </w:r>
      <w:r>
        <w:rPr>
          <w:rStyle w:val="VerbatimChar"/>
        </w:rPr>
        <w:t xml:space="preserve">requirements.txt</w:t>
      </w:r>
      <w:r>
        <w:t xml:space="preserve"> </w:t>
      </w:r>
      <w:r>
        <w:t xml:space="preserve">ed è un’app Python standalone: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python3 -m venv venv</w:t>
      </w:r>
      <w:r>
        <w:br/>
      </w:r>
      <w:r>
        <w:rPr>
          <w:rStyle w:val="VerbatimChar"/>
        </w:rPr>
        <w:t xml:space="preserve">source venv/bin/activate</w:t>
      </w:r>
      <w:r>
        <w:br/>
      </w:r>
      <w:r>
        <w:rPr>
          <w:rStyle w:val="VerbatimChar"/>
        </w:rPr>
        <w:t xml:space="preserve">pip install -r requirements.txt</w:t>
      </w:r>
    </w:p>
    <w:p>
      <w:pPr>
        <w:pStyle w:val="Compact"/>
        <w:numPr>
          <w:ilvl w:val="0"/>
          <w:numId w:val="1000"/>
        </w:numPr>
      </w:pPr>
      <w:r>
        <w:t xml:space="preserve">Se è fornito un Dockerfile, puoi creare l’immagine e avviare il container: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docker build -t ai_influencer:latest .</w:t>
      </w:r>
      <w:r>
        <w:br/>
      </w:r>
      <w:r>
        <w:rPr>
          <w:rStyle w:val="VerbatimChar"/>
        </w:rPr>
        <w:t xml:space="preserve">docker run --rm --gpus all -v ~/ai_influencer/data:/data -p 8000:8000 ai_influencer:latest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Struttura cartelle:</w:t>
      </w:r>
      <w:r>
        <w:t xml:space="preserve"> </w:t>
      </w:r>
      <w:r>
        <w:t xml:space="preserve">Dopo unzip potresti avere:</w:t>
      </w:r>
      <w:r>
        <w:t xml:space="preserve"> </w:t>
      </w:r>
      <w:r>
        <w:rPr>
          <w:rStyle w:val="VerbatimChar"/>
        </w:rPr>
        <w:t xml:space="preserve">ai_influencer/</w:t>
      </w:r>
      <w:r>
        <w:t xml:space="preserve"> </w:t>
      </w:r>
      <w:r>
        <w:t xml:space="preserve">con sottocartelle (</w:t>
      </w:r>
      <w:r>
        <w:rPr>
          <w:rStyle w:val="VerbatimChar"/>
        </w:rPr>
        <w:t xml:space="preserve">src/</w:t>
      </w:r>
      <w:r>
        <w:t xml:space="preserve">,</w:t>
      </w:r>
      <w:r>
        <w:t xml:space="preserve"> </w:t>
      </w:r>
      <w:r>
        <w:rPr>
          <w:rStyle w:val="VerbatimChar"/>
        </w:rPr>
        <w:t xml:space="preserve">models/</w:t>
      </w:r>
      <w:r>
        <w:t xml:space="preserve">,</w:t>
      </w:r>
      <w:r>
        <w:t xml:space="preserve"> </w:t>
      </w:r>
      <w:r>
        <w:rPr>
          <w:rStyle w:val="VerbatimChar"/>
        </w:rPr>
        <w:t xml:space="preserve">assets/</w:t>
      </w:r>
      <w:r>
        <w:t xml:space="preserve">), file</w:t>
      </w:r>
      <w:r>
        <w:t xml:space="preserve"> </w:t>
      </w:r>
      <w:r>
        <w:rPr>
          <w:rStyle w:val="VerbatimChar"/>
        </w:rPr>
        <w:t xml:space="preserve">Dockerfile</w:t>
      </w:r>
      <w:r>
        <w:t xml:space="preserve">,</w:t>
      </w:r>
      <w:r>
        <w:t xml:space="preserve"> </w:t>
      </w:r>
      <w:r>
        <w:rPr>
          <w:rStyle w:val="VerbatimChar"/>
        </w:rPr>
        <w:t xml:space="preserve">requirements.txt</w:t>
      </w:r>
      <w:r>
        <w:t xml:space="preserve">,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. Mostra screenshot della cartella (es.</w:t>
      </w:r>
      <w:r>
        <w:t xml:space="preserve"> </w:t>
      </w:r>
      <w:r>
        <w:rPr>
          <w:rStyle w:val="VerbatimChar"/>
        </w:rPr>
        <w:t xml:space="preserve">tree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ls -R</w:t>
      </w:r>
      <w:r>
        <w:t xml:space="preserve">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Output atteso:</w:t>
      </w:r>
      <w:r>
        <w:t xml:space="preserve"> </w:t>
      </w:r>
      <w:r>
        <w:t xml:space="preserve">Se l’app fornisce un’interfaccia web, dovrebbe essere raggiungibile su</w:t>
      </w:r>
      <w:r>
        <w:t xml:space="preserve"> </w:t>
      </w:r>
      <w:r>
        <w:rPr>
          <w:rStyle w:val="VerbatimChar"/>
        </w:rPr>
        <w:t xml:space="preserve">http://localhost:8000</w:t>
      </w:r>
      <w:r>
        <w:t xml:space="preserve"> </w:t>
      </w:r>
      <w:r>
        <w:t xml:space="preserve">(o altra porta specificata). Se è una CLI, dovrebbe esserci un comando principale (</w:t>
      </w:r>
      <w:r>
        <w:rPr>
          <w:rStyle w:val="VerbatimChar"/>
        </w:rPr>
        <w:t xml:space="preserve">python main.py</w:t>
      </w:r>
      <w:r>
        <w:t xml:space="preserve">). Controlla messaggi di avvio nell’output del terminale.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Errori comuni:</w:t>
      </w:r>
      <w:r>
        <w:t xml:space="preserve"> </w:t>
      </w:r>
      <w:r>
        <w:t xml:space="preserve">Mancata dipendenza Python (pip fallisce, verifica Python3), errori di permessi (esegui con sudo se serve), porte occupate (modifica</w:t>
      </w:r>
      <w:r>
        <w:t xml:space="preserve"> </w:t>
      </w:r>
      <w:r>
        <w:rPr>
          <w:rStyle w:val="VerbatimChar"/>
        </w:rPr>
        <w:t xml:space="preserve">-p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docker run</w:t>
      </w:r>
      <w:r>
        <w:t xml:space="preserve">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Debug:</w:t>
      </w:r>
      <w:r>
        <w:t xml:space="preserve"> </w:t>
      </w:r>
      <w:r>
        <w:t xml:space="preserve">Controlla la documentazione interna del progetto. Usa</w:t>
      </w:r>
      <w:r>
        <w:t xml:space="preserve"> </w:t>
      </w:r>
      <w:r>
        <w:rPr>
          <w:rStyle w:val="VerbatimChar"/>
        </w:rPr>
        <w:t xml:space="preserve">docker logs &lt;container&gt;</w:t>
      </w:r>
      <w:r>
        <w:t xml:space="preserve"> </w:t>
      </w:r>
      <w:r>
        <w:t xml:space="preserve">per output container. Assicurati di eseguire tutto in Linux (WSL) e non mescolare percorsi Windows/Linux (usa percorsi</w:t>
      </w:r>
      <w:r>
        <w:t xml:space="preserve"> </w:t>
      </w:r>
      <w:r>
        <w:rPr>
          <w:rStyle w:val="VerbatimChar"/>
        </w:rPr>
        <w:t xml:space="preserve">/mnt/...</w:t>
      </w:r>
      <w:r>
        <w:t xml:space="preserve"> </w:t>
      </w:r>
      <w:r>
        <w:t xml:space="preserve">se necessario).</w:t>
      </w:r>
    </w:p>
    <w:bookmarkEnd w:id="24"/>
    <w:bookmarkStart w:id="28" w:name="Xc0d7ca71704fff757ef71c91cf10578eb2f4db1"/>
    <w:p>
      <w:pPr>
        <w:pStyle w:val="Heading2"/>
      </w:pPr>
      <w:r>
        <w:t xml:space="preserve">3. Inserimento immagini iniziali e generazione massiva con Leonardo.ai (API)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Prerequisiti:</w:t>
      </w:r>
      <w:r>
        <w:t xml:space="preserve"> </w:t>
      </w:r>
      <w:r>
        <w:t xml:space="preserve">Account Leonardo.ai (piano gratuito disponibile, con crediti giornalieri) e chiave API. Leonardo.ai è un servizio SaaS gratuito fino a certi limiti; la licenza free consente uso commerciale non esclusivo delle immagini</w:t>
      </w:r>
      <w:hyperlink r:id="rId25">
        <w:r>
          <w:rPr>
            <w:rStyle w:val="Hyperlink"/>
          </w:rPr>
          <w:t xml:space="preserve">[2]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Comandi:</w:t>
      </w:r>
      <w:r>
        <w:t xml:space="preserve"> </w:t>
      </w:r>
      <w:r>
        <w:t xml:space="preserve">Imposta la chiave API come variabile ambiente e usa</w:t>
      </w:r>
      <w:r>
        <w:t xml:space="preserve"> </w:t>
      </w:r>
      <w:r>
        <w:rPr>
          <w:rStyle w:val="VerbatimChar"/>
        </w:rPr>
        <w:t xml:space="preserve">curl</w:t>
      </w:r>
      <w:r>
        <w:t xml:space="preserve"> </w:t>
      </w:r>
      <w:r>
        <w:t xml:space="preserve">o uno script Python. Esempio</w:t>
      </w:r>
      <w:r>
        <w:t xml:space="preserve"> </w:t>
      </w:r>
      <w:r>
        <w:rPr>
          <w:rStyle w:val="VerbatimChar"/>
        </w:rPr>
        <w:t xml:space="preserve">curl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export LEO_KEY=TUO_API_KEY</w:t>
      </w:r>
      <w:r>
        <w:br/>
      </w:r>
      <w:r>
        <w:rPr>
          <w:rStyle w:val="VerbatimChar"/>
        </w:rPr>
        <w:t xml:space="preserve">curl --request POST \</w:t>
      </w:r>
      <w:r>
        <w:br/>
      </w:r>
      <w:r>
        <w:rPr>
          <w:rStyle w:val="VerbatimChar"/>
        </w:rPr>
        <w:t xml:space="preserve">     --url https://cloud.leonardo.ai/api/rest/v1/generations \</w:t>
      </w:r>
      <w:r>
        <w:br/>
      </w:r>
      <w:r>
        <w:rPr>
          <w:rStyle w:val="VerbatimChar"/>
        </w:rPr>
        <w:t xml:space="preserve">     --header 'Authorization: Bearer '$LEO_KEY \</w:t>
      </w:r>
      <w:r>
        <w:br/>
      </w:r>
      <w:r>
        <w:rPr>
          <w:rStyle w:val="VerbatimChar"/>
        </w:rPr>
        <w:t xml:space="preserve">     --header 'Content-Type: application/json' \</w:t>
      </w:r>
      <w:r>
        <w:br/>
      </w:r>
      <w:r>
        <w:rPr>
          <w:rStyle w:val="VerbatimChar"/>
        </w:rPr>
        <w:t xml:space="preserve">     --data '{"modelId":"&lt;MODEL_ID&gt;","prompt":"ritratto fotorealistico di influencer cyberpunk","width":1024,"height":1024}'</w:t>
      </w:r>
    </w:p>
    <w:p>
      <w:pPr>
        <w:pStyle w:val="Compact"/>
        <w:numPr>
          <w:ilvl w:val="0"/>
          <w:numId w:val="1000"/>
        </w:numPr>
      </w:pPr>
      <w:r>
        <w:t xml:space="preserve">Questo invia una richiesta di generazione immagine</w:t>
      </w:r>
      <w:hyperlink r:id="rId26">
        <w:r>
          <w:rPr>
            <w:rStyle w:val="Hyperlink"/>
          </w:rPr>
          <w:t xml:space="preserve">[3]</w:t>
        </w:r>
      </w:hyperlink>
      <w:r>
        <w:t xml:space="preserve">. Leonardo restituisce un JSON con link all’immagine. Per generazioni massive, esegui in loop su prompt o usa script Python che effettua tante chiamate. Puoi anche usare il parametro “controlnets” per guida da immagine iniziale</w:t>
      </w:r>
      <w:hyperlink r:id="rId27">
        <w:r>
          <w:rPr>
            <w:rStyle w:val="Hyperlink"/>
          </w:rPr>
          <w:t xml:space="preserve">[4]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Immagini iniziali:</w:t>
      </w:r>
      <w:r>
        <w:t xml:space="preserve"> </w:t>
      </w:r>
      <w:r>
        <w:t xml:space="preserve">Per “style reference”, carica le tue immagini tramite l’API (endpoints upload) e usa l’</w:t>
      </w:r>
      <w:r>
        <w:rPr>
          <w:rStyle w:val="VerbatimChar"/>
        </w:rPr>
        <w:t xml:space="preserve">initImageId</w:t>
      </w:r>
      <w:r>
        <w:t xml:space="preserve"> </w:t>
      </w:r>
      <w:r>
        <w:t xml:space="preserve">nel campo</w:t>
      </w:r>
      <w:r>
        <w:t xml:space="preserve"> </w:t>
      </w:r>
      <w:r>
        <w:rPr>
          <w:rStyle w:val="VerbatimChar"/>
        </w:rPr>
        <w:t xml:space="preserve">controlnets</w:t>
      </w:r>
      <w:hyperlink r:id="rId27">
        <w:r>
          <w:rPr>
            <w:rStyle w:val="Hyperlink"/>
          </w:rPr>
          <w:t xml:space="preserve">[4]</w:t>
        </w:r>
      </w:hyperlink>
      <w:r>
        <w:t xml:space="preserve">. In alternativa, puoi allegare un’immagine come URL o base64 nel payload.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Output atteso:</w:t>
      </w:r>
      <w:r>
        <w:t xml:space="preserve"> </w:t>
      </w:r>
      <w:r>
        <w:t xml:space="preserve">JSON contenente URL o base64 dell’immagine generata. Scarica le immagini (es. con</w:t>
      </w:r>
      <w:r>
        <w:t xml:space="preserve"> </w:t>
      </w:r>
      <w:r>
        <w:rPr>
          <w:rStyle w:val="VerbatimChar"/>
        </w:rPr>
        <w:t xml:space="preserve">wget</w:t>
      </w:r>
      <w:r>
        <w:t xml:space="preserve">) e salvale in una cartella</w:t>
      </w:r>
      <w:r>
        <w:t xml:space="preserve"> </w:t>
      </w:r>
      <w:r>
        <w:rPr>
          <w:rStyle w:val="VerbatimChar"/>
        </w:rPr>
        <w:t xml:space="preserve">leonardo_outputs/</w:t>
      </w:r>
      <w:r>
        <w:t xml:space="preserve">. Ad es.:</w:t>
      </w:r>
      <w:r>
        <w:t xml:space="preserve"> </w:t>
      </w:r>
      <w:r>
        <w:rPr>
          <w:rStyle w:val="VerbatimChar"/>
        </w:rPr>
        <w:t xml:space="preserve">leonardo_out_0001.png</w:t>
      </w:r>
      <w:r>
        <w:t xml:space="preserve">, ecc.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Controllo qualità preliminare:</w:t>
      </w:r>
      <w:r>
        <w:t xml:space="preserve"> </w:t>
      </w:r>
      <w:r>
        <w:t xml:space="preserve">Rinomina file ordinatamente (e.g. con uno script</w:t>
      </w:r>
      <w:r>
        <w:t xml:space="preserve"> </w:t>
      </w:r>
      <w:r>
        <w:rPr>
          <w:rStyle w:val="VerbatimChar"/>
        </w:rPr>
        <w:t xml:space="preserve">bash</w:t>
      </w:r>
      <w:r>
        <w:t xml:space="preserve">), e filtra subito quelle inutili (p.es. molto scure o rotte).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Errori comuni:</w:t>
      </w:r>
      <w:r>
        <w:t xml:space="preserve"> </w:t>
      </w:r>
      <w:r>
        <w:t xml:space="preserve">“401 Unauthorized” se API key errata; “429 Too Many Requests” se superi il limite giornaliero; formattazione JSON invalida (verifica virgolette e virgole).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Suggerimenti di debug:</w:t>
      </w:r>
      <w:r>
        <w:t xml:space="preserve"> </w:t>
      </w:r>
      <w:r>
        <w:t xml:space="preserve">Testa prima con un prompt semplice e verifica il JSON. Registra i prompt usati. Verifica su dashboard Leonardo se i job sono registrati. Se l’API fallisce, prova a generare manualmente per capire limiti.</w:t>
      </w:r>
    </w:p>
    <w:bookmarkEnd w:id="28"/>
    <w:bookmarkStart w:id="31" w:name="Xe79ca5bb9065f875d6d2e6ce9d7fb93d3d28949"/>
    <w:p>
      <w:pPr>
        <w:pStyle w:val="Heading2"/>
      </w:pPr>
      <w:r>
        <w:t xml:space="preserve">4. Verifica e controllo qualità (face-similarity, blur)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Obiettivo:</w:t>
      </w:r>
      <w:r>
        <w:t xml:space="preserve"> </w:t>
      </w:r>
      <w:r>
        <w:t xml:space="preserve">Filtrare immagini fuori tema (senza volto chiaro o sfocate).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Comandi:</w:t>
      </w:r>
      <w:r>
        <w:t xml:space="preserve"> </w:t>
      </w:r>
      <w:r>
        <w:t xml:space="preserve">Puoi scrivere uno script Python o una pipeline in Bash. Ad esempio, usando OpenCV per blur e</w:t>
      </w:r>
      <w:r>
        <w:t xml:space="preserve"> </w:t>
      </w:r>
      <w:r>
        <w:rPr>
          <w:rStyle w:val="VerbatimChar"/>
        </w:rPr>
        <w:t xml:space="preserve">face_recognition</w:t>
      </w:r>
      <w:r>
        <w:t xml:space="preserve"> </w:t>
      </w:r>
      <w:r>
        <w:t xml:space="preserve">per volti: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import cv2, face_recognition</w:t>
      </w:r>
      <w:r>
        <w:br/>
      </w:r>
      <w:r>
        <w:rPr>
          <w:rStyle w:val="VerbatimChar"/>
        </w:rPr>
        <w:t xml:space="preserve">img = cv2.imread('leonardo_out_0001.png')</w:t>
      </w:r>
      <w:r>
        <w:br/>
      </w:r>
      <w:r>
        <w:rPr>
          <w:rStyle w:val="VerbatimChar"/>
        </w:rPr>
        <w:t xml:space="preserve">gray = cv2.cvtColor(img, cv2.COLOR_BGR2GRAY)</w:t>
      </w:r>
      <w:r>
        <w:br/>
      </w:r>
      <w:r>
        <w:rPr>
          <w:rStyle w:val="VerbatimChar"/>
        </w:rPr>
        <w:t xml:space="preserve">lap = cv2.Laplacian(gray, cv2.CV_64F).var()</w:t>
      </w:r>
      <w:r>
        <w:br/>
      </w:r>
      <w:r>
        <w:rPr>
          <w:rStyle w:val="VerbatimChar"/>
        </w:rPr>
        <w:t xml:space="preserve">print("Varianza Laplaciano:", lap)</w:t>
      </w:r>
    </w:p>
    <w:p>
      <w:pPr>
        <w:pStyle w:val="Compact"/>
        <w:numPr>
          <w:ilvl w:val="0"/>
          <w:numId w:val="1000"/>
        </w:numPr>
      </w:pPr>
      <w:r>
        <w:t xml:space="preserve">Se la varianza</w:t>
      </w:r>
      <w:r>
        <w:t xml:space="preserve"> </w:t>
      </w:r>
      <w:r>
        <w:rPr>
          <w:rStyle w:val="VerbatimChar"/>
        </w:rPr>
        <w:t xml:space="preserve">lap</w:t>
      </w:r>
      <w:r>
        <w:t xml:space="preserve"> </w:t>
      </w:r>
      <w:r>
        <w:t xml:space="preserve">&lt; soglia (e.g. 100), considerare sfocata</w:t>
      </w:r>
      <w:hyperlink r:id="rId29">
        <w:r>
          <w:rPr>
            <w:rStyle w:val="Hyperlink"/>
          </w:rPr>
          <w:t xml:space="preserve">[5]</w:t>
        </w:r>
      </w:hyperlink>
      <w:r>
        <w:t xml:space="preserve">. Per volti: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face_locations = face_recognition.face_locations(img)</w:t>
      </w:r>
      <w:r>
        <w:br/>
      </w:r>
      <w:r>
        <w:rPr>
          <w:rStyle w:val="VerbatimChar"/>
        </w:rPr>
        <w:t xml:space="preserve">if not face_locations:</w:t>
      </w:r>
      <w:r>
        <w:br/>
      </w:r>
      <w:r>
        <w:rPr>
          <w:rStyle w:val="VerbatimChar"/>
        </w:rPr>
        <w:t xml:space="preserve">    print("Nessun volto riconosciuto")</w:t>
      </w:r>
      <w:r>
        <w:br/>
      </w:r>
      <w:r>
        <w:rPr>
          <w:rStyle w:val="VerbatimChar"/>
        </w:rPr>
        <w:t xml:space="preserve">else:</w:t>
      </w:r>
      <w:r>
        <w:br/>
      </w:r>
      <w:r>
        <w:rPr>
          <w:rStyle w:val="VerbatimChar"/>
        </w:rPr>
        <w:t xml:space="preserve">    enc = face_recognition.face_encodings(img, known_face_locations=face_locations)</w:t>
      </w:r>
      <w:r>
        <w:br/>
      </w:r>
      <w:r>
        <w:rPr>
          <w:rStyle w:val="VerbatimChar"/>
        </w:rPr>
        <w:t xml:space="preserve">    # Confronta con enc.codifica di riferimento se necessario</w:t>
      </w:r>
    </w:p>
    <w:p>
      <w:pPr>
        <w:pStyle w:val="Compact"/>
        <w:numPr>
          <w:ilvl w:val="0"/>
          <w:numId w:val="1000"/>
        </w:numPr>
      </w:pPr>
      <w:r>
        <w:t xml:space="preserve">In alternativa,</w:t>
      </w:r>
      <w:r>
        <w:t xml:space="preserve"> </w:t>
      </w:r>
      <w:r>
        <w:rPr>
          <w:rStyle w:val="VerbatimChar"/>
        </w:rPr>
        <w:t xml:space="preserve">face_recognition.compare_faces([ref_enc], unknown_enc)</w:t>
      </w:r>
      <w:r>
        <w:t xml:space="preserve"> </w:t>
      </w:r>
      <w:r>
        <w:t xml:space="preserve">per similarità</w:t>
      </w:r>
      <w:hyperlink r:id="rId30">
        <w:r>
          <w:rPr>
            <w:rStyle w:val="Hyperlink"/>
          </w:rPr>
          <w:t xml:space="preserve">[6]</w:t>
        </w:r>
      </w:hyperlink>
      <w: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Output atteso:</w:t>
      </w:r>
      <w:r>
        <w:t xml:space="preserve"> </w:t>
      </w:r>
      <w:r>
        <w:t xml:space="preserve">Dopo filtraggio, ottieni solo immagini con volti nitidi. Ad esempio, salva gli scarti in</w:t>
      </w:r>
      <w:r>
        <w:t xml:space="preserve"> </w:t>
      </w:r>
      <w:r>
        <w:rPr>
          <w:rStyle w:val="VerbatimChar"/>
        </w:rPr>
        <w:t xml:space="preserve">discarded/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Errori comuni:</w:t>
      </w:r>
      <w:r>
        <w:t xml:space="preserve"> </w:t>
      </w:r>
      <w:r>
        <w:t xml:space="preserve">Il modello può non trovare un volto (imposta soglia di confidenza). Per blur, una soglia troppo alta classifica tutto come sfocato.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Suggerimenti di debug:</w:t>
      </w:r>
      <w:r>
        <w:t xml:space="preserve"> </w:t>
      </w:r>
      <w:r>
        <w:t xml:space="preserve">Adatta la soglia di varianza Laplaciano osservando alcuni esempi con</w:t>
      </w:r>
      <w:r>
        <w:t xml:space="preserve"> </w:t>
      </w:r>
      <w:r>
        <w:rPr>
          <w:rStyle w:val="VerbatimChar"/>
        </w:rPr>
        <w:t xml:space="preserve">print(lap)</w:t>
      </w:r>
      <w:r>
        <w:t xml:space="preserve">. Usa</w:t>
      </w:r>
      <w:r>
        <w:t xml:space="preserve"> </w:t>
      </w:r>
      <w:r>
        <w:rPr>
          <w:rStyle w:val="VerbatimChar"/>
        </w:rPr>
        <w:t xml:space="preserve">face_recognition.face_locations</w:t>
      </w:r>
      <w:r>
        <w:t xml:space="preserve"> </w:t>
      </w:r>
      <w:r>
        <w:t xml:space="preserve">per controllare la presenza di volti prima di codifiche. Se trova più volti, decidere come agire (ad esempio seleziona il più grande).</w:t>
      </w:r>
    </w:p>
    <w:bookmarkEnd w:id="31"/>
    <w:bookmarkStart w:id="34" w:name="augment-caption-metadata"/>
    <w:p>
      <w:pPr>
        <w:pStyle w:val="Heading2"/>
      </w:pPr>
      <w:r>
        <w:t xml:space="preserve">5. Augment + caption + metadata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Augmentation:</w:t>
      </w:r>
      <w:r>
        <w:t xml:space="preserve"> </w:t>
      </w:r>
      <w:r>
        <w:t xml:space="preserve">Aumenta i dati di training con trasformazioni. Installa librerie Python come</w:t>
      </w:r>
      <w:r>
        <w:t xml:space="preserve"> </w:t>
      </w:r>
      <w:r>
        <w:rPr>
          <w:rStyle w:val="VerbatimChar"/>
        </w:rPr>
        <w:t xml:space="preserve">albumentations</w:t>
      </w:r>
      <w:r>
        <w:t xml:space="preserve"> </w:t>
      </w:r>
      <w:r>
        <w:t xml:space="preserve">o usa</w:t>
      </w:r>
      <w:r>
        <w:t xml:space="preserve"> </w:t>
      </w:r>
      <w:r>
        <w:rPr>
          <w:rStyle w:val="VerbatimChar"/>
        </w:rPr>
        <w:t xml:space="preserve">torchvision.transforms</w:t>
      </w:r>
      <w:r>
        <w:t xml:space="preserve">. Comandi esempio: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pip install albumentations opencv-python</w:t>
      </w:r>
    </w:p>
    <w:p>
      <w:pPr>
        <w:pStyle w:val="Compact"/>
        <w:numPr>
          <w:ilvl w:val="0"/>
          <w:numId w:val="1000"/>
        </w:numPr>
      </w:pPr>
      <w:r>
        <w:t xml:space="preserve">Esempio Python (rota, flip, ruota colori, ecc.). Otterrai varianti di ogni immagine salvandole in</w:t>
      </w:r>
      <w:r>
        <w:t xml:space="preserve"> </w:t>
      </w:r>
      <w:r>
        <w:rPr>
          <w:rStyle w:val="VerbatimChar"/>
        </w:rPr>
        <w:t xml:space="preserve">augmented/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Captioning:</w:t>
      </w:r>
      <w:r>
        <w:t xml:space="preserve"> </w:t>
      </w:r>
      <w:r>
        <w:t xml:space="preserve">Genera una didascalia per ogni immagine. Ad esempio usa il modello BLIP (Huggingface). Scarica il codice BLIP (es.</w:t>
      </w:r>
      <w:r>
        <w:t xml:space="preserve"> </w:t>
      </w:r>
      <w:hyperlink r:id="rId32">
        <w:r>
          <w:rPr>
            <w:rStyle w:val="Hyperlink"/>
          </w:rPr>
          <w:t xml:space="preserve">image-captioning</w:t>
        </w:r>
      </w:hyperlink>
      <w:r>
        <w:t xml:space="preserve">). Esempio comando: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git clone https://github.com/cobanov/image-captioning</w:t>
      </w:r>
      <w:r>
        <w:br/>
      </w:r>
      <w:r>
        <w:rPr>
          <w:rStyle w:val="VerbatimChar"/>
        </w:rPr>
        <w:t xml:space="preserve">cd image-captioning</w:t>
      </w:r>
      <w:r>
        <w:br/>
      </w:r>
      <w:r>
        <w:rPr>
          <w:rStyle w:val="VerbatimChar"/>
        </w:rPr>
        <w:t xml:space="preserve">pip install -r requirements.txt</w:t>
      </w:r>
      <w:r>
        <w:br/>
      </w:r>
      <w:r>
        <w:rPr>
          <w:rStyle w:val="VerbatimChar"/>
        </w:rPr>
        <w:t xml:space="preserve">python inference.py -i ~/ai_influencer/images --batch 8 --gpu 0</w:t>
      </w:r>
    </w:p>
    <w:p>
      <w:pPr>
        <w:pStyle w:val="Compact"/>
        <w:numPr>
          <w:ilvl w:val="0"/>
          <w:numId w:val="1000"/>
        </w:numPr>
      </w:pPr>
      <w:r>
        <w:t xml:space="preserve">Il comando di esempio genera caption con GPU</w:t>
      </w:r>
      <w:hyperlink r:id="rId33">
        <w:r>
          <w:rPr>
            <w:rStyle w:val="Hyperlink"/>
          </w:rPr>
          <w:t xml:space="preserve">[7]</w:t>
        </w:r>
      </w:hyperlink>
      <w:r>
        <w:t xml:space="preserve">. Otterrai un file con testo descrittivo per ogni immagine.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Metadata:</w:t>
      </w:r>
      <w:r>
        <w:t xml:space="preserve"> </w:t>
      </w:r>
      <w:r>
        <w:t xml:space="preserve">Crea un CSV/JSON con colonne</w:t>
      </w:r>
      <w:r>
        <w:t xml:space="preserve"> </w:t>
      </w:r>
      <w:r>
        <w:rPr>
          <w:rStyle w:val="VerbatimChar"/>
        </w:rPr>
        <w:t xml:space="preserve">filename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caption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tags</w:t>
      </w:r>
      <w:r>
        <w:t xml:space="preserve">,</w:t>
      </w:r>
      <w:r>
        <w:t xml:space="preserve"> </w:t>
      </w:r>
      <w:r>
        <w:rPr>
          <w:rStyle w:val="VerbatimChar"/>
        </w:rPr>
        <w:t xml:space="preserve">LoRA_name</w:t>
      </w:r>
      <w:r>
        <w:t xml:space="preserve">, ecc. Puoi includere dati di similarità volto, caratteristiche (età/genero se rilevabili con</w:t>
      </w:r>
      <w:r>
        <w:t xml:space="preserve"> </w:t>
      </w:r>
      <w:r>
        <w:rPr>
          <w:i/>
          <w:iCs/>
        </w:rPr>
        <w:t xml:space="preserve">DeepFace</w:t>
      </w:r>
      <w:r>
        <w:t xml:space="preserve">), punteggio blur, ecc. Questo servirà come dataset per il training.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Output atteso:</w:t>
      </w:r>
      <w:r>
        <w:t xml:space="preserve"> </w:t>
      </w:r>
      <w:r>
        <w:t xml:space="preserve">Cartelle</w:t>
      </w:r>
      <w:r>
        <w:t xml:space="preserve"> </w:t>
      </w:r>
      <w:r>
        <w:rPr>
          <w:rStyle w:val="VerbatimChar"/>
        </w:rPr>
        <w:t xml:space="preserve">images/</w:t>
      </w:r>
      <w:r>
        <w:t xml:space="preserve">,</w:t>
      </w:r>
      <w:r>
        <w:t xml:space="preserve"> </w:t>
      </w:r>
      <w:r>
        <w:rPr>
          <w:rStyle w:val="VerbatimChar"/>
        </w:rPr>
        <w:t xml:space="preserve">augmented/</w:t>
      </w:r>
      <w:r>
        <w:t xml:space="preserve"> </w:t>
      </w:r>
      <w:r>
        <w:t xml:space="preserve">con immagini; file</w:t>
      </w:r>
      <w:r>
        <w:t xml:space="preserve"> </w:t>
      </w:r>
      <w:r>
        <w:rPr>
          <w:rStyle w:val="VerbatimChar"/>
        </w:rPr>
        <w:t xml:space="preserve">captions.txt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data.json</w:t>
      </w:r>
      <w:r>
        <w:t xml:space="preserve"> </w:t>
      </w:r>
      <w:r>
        <w:t xml:space="preserve">con le descrizioni; eventualmente</w:t>
      </w:r>
      <w:r>
        <w:t xml:space="preserve"> </w:t>
      </w:r>
      <w:r>
        <w:rPr>
          <w:rStyle w:val="VerbatimChar"/>
        </w:rPr>
        <w:t xml:space="preserve">metadata.csv</w:t>
      </w:r>
      <w:r>
        <w:t xml:space="preserve"> </w:t>
      </w:r>
      <w:r>
        <w:t xml:space="preserve">con etichette.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Errori comuni:</w:t>
      </w:r>
      <w:r>
        <w:t xml:space="preserve"> </w:t>
      </w:r>
      <w:r>
        <w:t xml:space="preserve">BLIP può esaurire la VRAM per batch troppo grandi; prova batch 1 se OOM. Assicurati che le immagini siano nel formato atteso (RGB, giuste dimensioni).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Suggerimenti di debug:</w:t>
      </w:r>
      <w:r>
        <w:t xml:space="preserve"> </w:t>
      </w:r>
      <w:r>
        <w:t xml:space="preserve">Testa il modello caption su poche immagini. Controlla che i font (in BLIP) siano supportati. Per debug visivo, confronta alcune immagini originali e corrispondenti caption.</w:t>
      </w:r>
    </w:p>
    <w:bookmarkEnd w:id="34"/>
    <w:bookmarkStart w:id="37" w:name="Xc772689ecf0403d839075091ab7f4929bfb4759"/>
    <w:p>
      <w:pPr>
        <w:pStyle w:val="Heading2"/>
      </w:pPr>
      <w:r>
        <w:t xml:space="preserve">6. Training di un LoRA SDXL con kohya-ss (via Docker)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Prerequisiti HW/SW:</w:t>
      </w:r>
      <w:r>
        <w:t xml:space="preserve"> </w:t>
      </w:r>
      <w:r>
        <w:t xml:space="preserve">GPU &gt;12 GB VRAM. SDXL è pesante; potresti dover ridurre batch_size (es. 1–2) o usare precisione fp16. Assicurati di avere spazio su disco per checkpoints (diversi GB).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Comandi (Docker):</w:t>
      </w:r>
      <w:r>
        <w:t xml:space="preserve"> </w:t>
      </w:r>
      <w:r>
        <w:t xml:space="preserve">Scarica il repository</w:t>
      </w:r>
      <w:r>
        <w:t xml:space="preserve"> </w:t>
      </w:r>
      <w:hyperlink r:id="rId35">
        <w:r>
          <w:rPr>
            <w:rStyle w:val="Hyperlink"/>
          </w:rPr>
          <w:t xml:space="preserve">kohya_ss</w:t>
        </w:r>
      </w:hyperlink>
      <w:r>
        <w:t xml:space="preserve">. Puoi usarne il Dockerfile o uno predefinito. Esempio generic: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# Dopo aver creato Dockerfile (vedi doc) o usato immagine esistente</w:t>
      </w:r>
      <w:r>
        <w:br/>
      </w:r>
      <w:r>
        <w:rPr>
          <w:rStyle w:val="VerbatimChar"/>
        </w:rPr>
        <w:t xml:space="preserve">docker build -t kohya_ss_image .</w:t>
      </w:r>
      <w:r>
        <w:br/>
      </w:r>
      <w:r>
        <w:rPr>
          <w:rStyle w:val="VerbatimChar"/>
        </w:rPr>
        <w:t xml:space="preserve">docker run --rm --gpus all \</w:t>
      </w:r>
      <w:r>
        <w:br/>
      </w:r>
      <w:r>
        <w:rPr>
          <w:rStyle w:val="VerbatimChar"/>
        </w:rPr>
        <w:t xml:space="preserve">    -v ~/kohya_data:/data \</w:t>
      </w:r>
      <w:r>
        <w:br/>
      </w:r>
      <w:r>
        <w:rPr>
          <w:rStyle w:val="VerbatimChar"/>
        </w:rPr>
        <w:t xml:space="preserve">    -v ~/kohya_models:/models \</w:t>
      </w:r>
      <w:r>
        <w:br/>
      </w:r>
      <w:r>
        <w:rPr>
          <w:rStyle w:val="VerbatimChar"/>
        </w:rPr>
        <w:t xml:space="preserve">    kohya_ss_image \</w:t>
      </w:r>
      <w:r>
        <w:br/>
      </w:r>
      <w:r>
        <w:rPr>
          <w:rStyle w:val="VerbatimChar"/>
        </w:rPr>
        <w:t xml:space="preserve">    python train_network.py \</w:t>
      </w:r>
      <w:r>
        <w:br/>
      </w:r>
      <w:r>
        <w:rPr>
          <w:rStyle w:val="VerbatimChar"/>
        </w:rPr>
        <w:t xml:space="preserve">        --pretrained_model_name_or_path /models/SDXL.ckpt \</w:t>
      </w:r>
      <w:r>
        <w:br/>
      </w:r>
      <w:r>
        <w:rPr>
          <w:rStyle w:val="VerbatimChar"/>
        </w:rPr>
        <w:t xml:space="preserve">        --train_data_dir /data/images \</w:t>
      </w:r>
      <w:r>
        <w:br/>
      </w:r>
      <w:r>
        <w:rPr>
          <w:rStyle w:val="VerbatimChar"/>
        </w:rPr>
        <w:t xml:space="preserve">        --resolution 1024 \</w:t>
      </w:r>
      <w:r>
        <w:br/>
      </w:r>
      <w:r>
        <w:rPr>
          <w:rStyle w:val="VerbatimChar"/>
        </w:rPr>
        <w:t xml:space="preserve">        --output_dir /models/output_lora \</w:t>
      </w:r>
      <w:r>
        <w:br/>
      </w:r>
      <w:r>
        <w:rPr>
          <w:rStyle w:val="VerbatimChar"/>
        </w:rPr>
        <w:t xml:space="preserve">        --save_model_as safetensors \</w:t>
      </w:r>
      <w:r>
        <w:br/>
      </w:r>
      <w:r>
        <w:rPr>
          <w:rStyle w:val="VerbatimChar"/>
        </w:rPr>
        <w:t xml:space="preserve">        --network_alpha 128</w:t>
      </w:r>
    </w:p>
    <w:p>
      <w:pPr>
        <w:pStyle w:val="Compact"/>
        <w:numPr>
          <w:ilvl w:val="0"/>
          <w:numId w:val="1000"/>
        </w:numPr>
      </w:pPr>
      <w:r>
        <w:t xml:space="preserve">In questo esempio, i dati sono in</w:t>
      </w:r>
      <w:r>
        <w:t xml:space="preserve"> </w:t>
      </w:r>
      <w:r>
        <w:rPr>
          <w:rStyle w:val="VerbatimChar"/>
        </w:rPr>
        <w:t xml:space="preserve">/data/images</w:t>
      </w:r>
      <w:r>
        <w:t xml:space="preserve">, il modello base SDXL in</w:t>
      </w:r>
      <w:r>
        <w:t xml:space="preserve"> </w:t>
      </w:r>
      <w:r>
        <w:rPr>
          <w:rStyle w:val="VerbatimChar"/>
        </w:rPr>
        <w:t xml:space="preserve">/models/SDXL.ckpt</w:t>
      </w:r>
      <w:r>
        <w:t xml:space="preserve">, e l’output (il file LoRA) in</w:t>
      </w:r>
      <w:r>
        <w:t xml:space="preserve"> </w:t>
      </w:r>
      <w:r>
        <w:rPr>
          <w:rStyle w:val="VerbatimChar"/>
        </w:rPr>
        <w:t xml:space="preserve">/models/output_lora/*.safetensors</w:t>
      </w:r>
      <w:r>
        <w:t xml:space="preserve">. I parametri variano secondo esigenza (vedi guida LoRA</w:t>
      </w:r>
      <w:r>
        <w:t xml:space="preserve"> </w:t>
      </w:r>
      <w:hyperlink r:id="rId36">
        <w:r>
          <w:rPr>
            <w:rStyle w:val="Hyperlink"/>
          </w:rPr>
          <w:t xml:space="preserve">[8]</w:t>
        </w:r>
      </w:hyperlink>
      <w:r>
        <w:t xml:space="preserve">).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Output atteso:</w:t>
      </w:r>
      <w:r>
        <w:t xml:space="preserve"> </w:t>
      </w:r>
      <w:r>
        <w:t xml:space="preserve">File</w:t>
      </w:r>
      <w:r>
        <w:t xml:space="preserve"> </w:t>
      </w:r>
      <w:r>
        <w:rPr>
          <w:rStyle w:val="VerbatimChar"/>
        </w:rPr>
        <w:t xml:space="preserve">*.safetensors</w:t>
      </w:r>
      <w:r>
        <w:t xml:space="preserve"> </w:t>
      </w:r>
      <w:r>
        <w:t xml:space="preserve">(LoRA) in</w:t>
      </w:r>
      <w:r>
        <w:t xml:space="preserve"> </w:t>
      </w:r>
      <w:r>
        <w:rPr>
          <w:rStyle w:val="VerbatimChar"/>
        </w:rPr>
        <w:t xml:space="preserve">kohya_models/output_lora</w:t>
      </w:r>
      <w:r>
        <w:t xml:space="preserve">. Durante l’addestramento, il log stamperà loss, immagini campione, etc. Al termine, verifica che il file LoRA sia presente e abbia dimensioni consistenti (p.es. 10–100 MB).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Errori comuni:</w:t>
      </w:r>
      <w:r>
        <w:t xml:space="preserve"> </w:t>
      </w:r>
      <w:r>
        <w:t xml:space="preserve">OOM CUDA: diminuisci il batch_size o risoluzione (</w:t>
      </w:r>
      <w:r>
        <w:rPr>
          <w:rStyle w:val="VerbatimChar"/>
        </w:rPr>
        <w:t xml:space="preserve">--resolution</w:t>
      </w:r>
      <w:r>
        <w:t xml:space="preserve">), abilita gradient checkpoint (</w:t>
      </w:r>
      <w:r>
        <w:rPr>
          <w:rStyle w:val="VerbatimChar"/>
        </w:rPr>
        <w:t xml:space="preserve">--xformers</w:t>
      </w:r>
      <w:r>
        <w:t xml:space="preserve">). File corrotto: controlla spazio disco. Richiesta accesso alla GPU:</w:t>
      </w:r>
      <w:r>
        <w:t xml:space="preserve"> </w:t>
      </w:r>
      <w:r>
        <w:rPr>
          <w:rStyle w:val="VerbatimChar"/>
        </w:rPr>
        <w:t xml:space="preserve">docker run --gpus all</w:t>
      </w:r>
      <w:r>
        <w:t xml:space="preserve">. Permessi: usa</w:t>
      </w:r>
      <w:r>
        <w:t xml:space="preserve"> </w:t>
      </w:r>
      <w:r>
        <w:rPr>
          <w:rStyle w:val="VerbatimChar"/>
        </w:rPr>
        <w:t xml:space="preserve">sudo docker</w:t>
      </w:r>
      <w:r>
        <w:t xml:space="preserve"> </w:t>
      </w:r>
      <w:r>
        <w:t xml:space="preserve">se necessario o aggiungi utente al gruppo docker.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Debug:</w:t>
      </w:r>
      <w:r>
        <w:t xml:space="preserve"> </w:t>
      </w:r>
      <w:r>
        <w:t xml:space="preserve">Se l’addestramento si blocca o fallisce, verifica che i percorsi siano corretti e che l’immagine Docker includa tutte le dipendenze (torch, diffusers, ecc.). Monitora</w:t>
      </w:r>
      <w:r>
        <w:t xml:space="preserve"> </w:t>
      </w:r>
      <w:r>
        <w:rPr>
          <w:rStyle w:val="VerbatimChar"/>
        </w:rPr>
        <w:t xml:space="preserve">nvidia-smi</w:t>
      </w:r>
      <w:r>
        <w:t xml:space="preserve"> </w:t>
      </w:r>
      <w:r>
        <w:t xml:space="preserve">per uso VRAM. Controlla i log per errori Python (mancanze di moduli). Per basso uso GPU, prova ad avviare con flag</w:t>
      </w:r>
      <w:r>
        <w:t xml:space="preserve"> </w:t>
      </w:r>
      <w:r>
        <w:rPr>
          <w:rStyle w:val="VerbatimChar"/>
        </w:rPr>
        <w:t xml:space="preserve">--accelerator</w:t>
      </w:r>
      <w:r>
        <w:t xml:space="preserve">.</w:t>
      </w:r>
    </w:p>
    <w:bookmarkEnd w:id="37"/>
    <w:bookmarkStart w:id="41" w:name="X3317bf8117fc323621771d66ce790c9c06d0cc9"/>
    <w:p>
      <w:pPr>
        <w:pStyle w:val="Heading2"/>
      </w:pPr>
      <w:r>
        <w:t xml:space="preserve">7. Test rapido del LoRA in ComfyUI con prompt suggeriti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Installazione ComfyUI:</w:t>
      </w:r>
      <w:r>
        <w:t xml:space="preserve"> </w:t>
      </w:r>
      <w:r>
        <w:t xml:space="preserve">Scarica l’ultima versione da</w:t>
      </w:r>
      <w:r>
        <w:t xml:space="preserve"> </w:t>
      </w:r>
      <w:hyperlink r:id="rId38">
        <w:r>
          <w:rPr>
            <w:rStyle w:val="Hyperlink"/>
          </w:rPr>
          <w:t xml:space="preserve">ComfyUI GitHub</w:t>
        </w:r>
      </w:hyperlink>
      <w:r>
        <w:t xml:space="preserve"> </w:t>
      </w:r>
      <w:r>
        <w:t xml:space="preserve">e avviala in WSL (o Windows) con Python 3.10. Ad esempio: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git clone https://github.com/comfyanonymous/ComfyUI</w:t>
      </w:r>
      <w:r>
        <w:br/>
      </w:r>
      <w:r>
        <w:rPr>
          <w:rStyle w:val="VerbatimChar"/>
        </w:rPr>
        <w:t xml:space="preserve">cd ComfyUI</w:t>
      </w:r>
      <w:r>
        <w:br/>
      </w:r>
      <w:r>
        <w:rPr>
          <w:rStyle w:val="VerbatimChar"/>
        </w:rPr>
        <w:t xml:space="preserve">./install.sh   # in WSL</w:t>
      </w:r>
      <w:r>
        <w:br/>
      </w:r>
      <w:r>
        <w:rPr>
          <w:rStyle w:val="VerbatimChar"/>
        </w:rPr>
        <w:t xml:space="preserve">python main.py</w:t>
      </w:r>
    </w:p>
    <w:p>
      <w:pPr>
        <w:pStyle w:val="Compact"/>
        <w:numPr>
          <w:ilvl w:val="0"/>
          <w:numId w:val="1000"/>
        </w:numPr>
      </w:pPr>
      <w:r>
        <w:t xml:space="preserve">Si aprirà l’interfaccia web locale (di solito</w:t>
      </w:r>
      <w:r>
        <w:t xml:space="preserve"> </w:t>
      </w:r>
      <w:r>
        <w:rPr>
          <w:rStyle w:val="VerbatimChar"/>
        </w:rPr>
        <w:t xml:space="preserve">http://127.0.0.1:8188</w:t>
      </w:r>
      <w:r>
        <w:t xml:space="preserve">).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Carica modelli:</w:t>
      </w:r>
      <w:r>
        <w:t xml:space="preserve"> </w:t>
      </w:r>
      <w:r>
        <w:t xml:space="preserve">Copia il checkpoint SDXL (ad es.</w:t>
      </w:r>
      <w:r>
        <w:t xml:space="preserve"> </w:t>
      </w:r>
      <w:r>
        <w:rPr>
          <w:rStyle w:val="VerbatimChar"/>
        </w:rPr>
        <w:t xml:space="preserve">sdxl.ckpt</w:t>
      </w:r>
      <w:r>
        <w:t xml:space="preserve">) in</w:t>
      </w:r>
      <w:r>
        <w:t xml:space="preserve"> </w:t>
      </w:r>
      <w:r>
        <w:rPr>
          <w:rStyle w:val="VerbatimChar"/>
        </w:rPr>
        <w:t xml:space="preserve">ComfyUI/models/checkpoints</w:t>
      </w:r>
      <w:r>
        <w:t xml:space="preserve">. Copia il tuo LoRA</w:t>
      </w:r>
      <w:r>
        <w:t xml:space="preserve"> </w:t>
      </w:r>
      <w:r>
        <w:rPr>
          <w:rStyle w:val="VerbatimChar"/>
        </w:rPr>
        <w:t xml:space="preserve">.safetensors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ComfyUI/models/loras</w:t>
      </w:r>
      <w:r>
        <w:t xml:space="preserve">. ComfyUI rileva automaticamente i file in queste cartelle.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Workflow ComfyUI:</w:t>
      </w:r>
      <w:r>
        <w:t xml:space="preserve"> </w:t>
      </w:r>
      <w:r>
        <w:t xml:space="preserve">Apri ComfyUI e costruisci o carica un workflow. Usa un nodo</w:t>
      </w:r>
      <w:r>
        <w:t xml:space="preserve"> </w:t>
      </w:r>
      <w:r>
        <w:rPr>
          <w:b/>
          <w:bCs/>
        </w:rPr>
        <w:t xml:space="preserve">Load Checkpoint</w:t>
      </w:r>
      <w:r>
        <w:t xml:space="preserve"> </w:t>
      </w:r>
      <w:r>
        <w:t xml:space="preserve">per il modello base e un nodo</w:t>
      </w:r>
      <w:r>
        <w:t xml:space="preserve"> </w:t>
      </w:r>
      <w:r>
        <w:rPr>
          <w:b/>
          <w:bCs/>
        </w:rPr>
        <w:t xml:space="preserve">Load LoRA</w:t>
      </w:r>
      <w:r>
        <w:t xml:space="preserve"> </w:t>
      </w:r>
      <w:r>
        <w:t xml:space="preserve">per il tuo LoRA</w:t>
      </w:r>
      <w:hyperlink r:id="rId39">
        <w:r>
          <w:rPr>
            <w:rStyle w:val="Hyperlink"/>
          </w:rPr>
          <w:t xml:space="preserve">[9]</w:t>
        </w:r>
      </w:hyperlink>
      <w:r>
        <w:t xml:space="preserve">. Connetti poi un nodo di prompt (CLIPTextEncode) e un nodo di generazione (KSampler o altro). Imposta</w:t>
      </w:r>
      <w:r>
        <w:t xml:space="preserve"> </w:t>
      </w:r>
      <w:r>
        <w:rPr>
          <w:rStyle w:val="VerbatimChar"/>
        </w:rPr>
        <w:t xml:space="preserve">strength_model</w:t>
      </w:r>
      <w:r>
        <w:t xml:space="preserve"> </w:t>
      </w:r>
      <w:r>
        <w:t xml:space="preserve">su un valore medio (es. 0.5–0.7)</w:t>
      </w:r>
      <w:hyperlink r:id="rId40">
        <w:r>
          <w:rPr>
            <w:rStyle w:val="Hyperlink"/>
          </w:rPr>
          <w:t xml:space="preserve">[10]</w:t>
        </w:r>
      </w:hyperlink>
      <w:r>
        <w:t xml:space="preserve">. Premi</w:t>
      </w:r>
      <w:r>
        <w:t xml:space="preserve"> </w:t>
      </w:r>
      <w:r>
        <w:rPr>
          <w:i/>
          <w:iCs/>
        </w:rPr>
        <w:t xml:space="preserve">Queue</w:t>
      </w:r>
      <w:r>
        <w:t xml:space="preserve"> </w:t>
      </w:r>
      <w:r>
        <w:t xml:space="preserve">per generare.</w:t>
      </w:r>
      <w:r>
        <w:br/>
      </w:r>
      <w:r>
        <w:rPr>
          <w:i/>
          <w:iCs/>
        </w:rPr>
        <w:t xml:space="preserve">Screenshot di un tipico workflow ComfyUI text-to-image.</w:t>
      </w:r>
      <w:r>
        <w:t xml:space="preserve"> </w:t>
      </w:r>
      <w:r>
        <w:t xml:space="preserve">Segui i passaggi dell’esempio: assicurati che il nodo</w:t>
      </w:r>
      <w:r>
        <w:t xml:space="preserve"> </w:t>
      </w:r>
      <w:r>
        <w:rPr>
          <w:rStyle w:val="VerbatimChar"/>
        </w:rPr>
        <w:t xml:space="preserve">Load Checkpoint</w:t>
      </w:r>
      <w:r>
        <w:t xml:space="preserve"> </w:t>
      </w:r>
      <w:r>
        <w:t xml:space="preserve">carichi SDXL e</w:t>
      </w:r>
      <w:r>
        <w:t xml:space="preserve"> </w:t>
      </w:r>
      <w:r>
        <w:rPr>
          <w:rStyle w:val="VerbatimChar"/>
        </w:rPr>
        <w:t xml:space="preserve">Load LoRA</w:t>
      </w:r>
      <w:r>
        <w:t xml:space="preserve"> </w:t>
      </w:r>
      <w:r>
        <w:t xml:space="preserve">il tuo file</w:t>
      </w:r>
      <w:hyperlink r:id="rId39">
        <w:r>
          <w:rPr>
            <w:rStyle w:val="Hyperlink"/>
          </w:rPr>
          <w:t xml:space="preserve">[9]</w:t>
        </w:r>
      </w:hyperlink>
      <w:r>
        <w:t xml:space="preserve">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Prompt suggeriti:</w:t>
      </w:r>
      <w:r>
        <w:t xml:space="preserve"> </w:t>
      </w:r>
      <w:r>
        <w:t xml:space="preserve">Prova descrizioni come “ritratto di influencer futurista, illuminazione cinematica, alta definizione” o variazioni (aggiungi stile artistico, colore, clima ecc.). Cambia</w:t>
      </w:r>
      <w:r>
        <w:t xml:space="preserve"> </w:t>
      </w:r>
      <w:r>
        <w:rPr>
          <w:rStyle w:val="VerbatimChar"/>
        </w:rPr>
        <w:t xml:space="preserve">strength_model</w:t>
      </w:r>
      <w:r>
        <w:t xml:space="preserve"> </w:t>
      </w:r>
      <w:r>
        <w:t xml:space="preserve">per vedere l’effetto del LoRA.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Output atteso:</w:t>
      </w:r>
      <w:r>
        <w:t xml:space="preserve"> </w:t>
      </w:r>
      <w:r>
        <w:t xml:space="preserve">Un’immagine che combina il contenuto del prompt con lo stile appreso dal LoRA. Se il LoRA è buono, l’influencer generato rispecchierà lo stile target. Controlla che l’immagine abbia senso e qualità (volto riconoscibile).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Errori comuni:</w:t>
      </w:r>
      <w:r>
        <w:t xml:space="preserve"> </w:t>
      </w:r>
      <w:r>
        <w:t xml:space="preserve">Se ComfyUI non mostra il LoRA, verifica di averlo messo nella cartella</w:t>
      </w:r>
      <w:r>
        <w:t xml:space="preserve"> </w:t>
      </w:r>
      <w:r>
        <w:rPr>
          <w:rStyle w:val="VerbatimChar"/>
        </w:rPr>
        <w:t xml:space="preserve">models/loras</w:t>
      </w:r>
      <w:hyperlink r:id="rId40">
        <w:r>
          <w:rPr>
            <w:rStyle w:val="Hyperlink"/>
          </w:rPr>
          <w:t xml:space="preserve">[10]</w:t>
        </w:r>
      </w:hyperlink>
      <w:r>
        <w:t xml:space="preserve"> </w:t>
      </w:r>
      <w:r>
        <w:t xml:space="preserve">e di aver aggiornato ComfyUI. Prompt troppo lunghi possono troncare output; ottimizza il testo. Se il workflow si blocca, ricontrolla i collegamenti dei nodi e la compatibilità versione.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Debug:</w:t>
      </w:r>
      <w:r>
        <w:t xml:space="preserve"> </w:t>
      </w:r>
      <w:r>
        <w:t xml:space="preserve">Usa il pannello log di ComfyUI (console) per errori Python. Se l’immagine esce nera o bianca, riduci i parametri (passaggi,</w:t>
      </w:r>
      <w:r>
        <w:t xml:space="preserve"> </w:t>
      </w:r>
      <w:r>
        <w:rPr>
          <w:rStyle w:val="VerbatimChar"/>
        </w:rPr>
        <w:t xml:space="preserve">steps</w:t>
      </w:r>
      <w:r>
        <w:t xml:space="preserve">). Se il LoRA non influenza l’immagine, aumenta</w:t>
      </w:r>
      <w:r>
        <w:t xml:space="preserve"> </w:t>
      </w:r>
      <w:r>
        <w:rPr>
          <w:rStyle w:val="VerbatimChar"/>
        </w:rPr>
        <w:t xml:space="preserve">strength_model</w:t>
      </w:r>
      <w:r>
        <w:t xml:space="preserve"> </w:t>
      </w:r>
      <w:r>
        <w:t xml:space="preserve">o controlla di aver applicato il nodo LoRA sul modello giusto.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Screenshot:</w:t>
      </w:r>
      <w:r>
        <w:t xml:space="preserve"> </w:t>
      </w:r>
      <w:r>
        <w:t xml:space="preserve">Il workflow sopra mostra come caricare checkpoint e LoRA. Puoi utilizzare modelli aggiuntivi (Stable Diffusion XL 1.0) e nodi di aggiustamento prompt per affinare i risultati.</w:t>
      </w:r>
    </w:p>
    <w:bookmarkEnd w:id="41"/>
    <w:bookmarkStart w:id="43" w:name="Xe257742a341eda2a84512aa8e4422ddd870a356"/>
    <w:p>
      <w:pPr>
        <w:pStyle w:val="Heading2"/>
      </w:pPr>
      <w:r>
        <w:t xml:space="preserve">8. Produzione contenuti (immagini e clip video brevi)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Generazione di immagini:</w:t>
      </w:r>
      <w:r>
        <w:t xml:space="preserve"> </w:t>
      </w:r>
      <w:r>
        <w:t xml:space="preserve">Usa ComfyUI come sopra per generare una serie di immagini varie. Per efficienza, usa un workflow batch che salva output in cartelle (nodo</w:t>
      </w:r>
      <w:r>
        <w:t xml:space="preserve"> </w:t>
      </w:r>
      <w:r>
        <w:rPr>
          <w:rStyle w:val="VerbatimChar"/>
        </w:rPr>
        <w:t xml:space="preserve">Save Image</w:t>
      </w:r>
      <w:r>
        <w:t xml:space="preserve">). Alternativa: altri UI come AUTOMATIC1111 o Stable Diffusion Web UI. Assicurati di salvare le immagini finali (rinominate es.</w:t>
      </w:r>
      <w:r>
        <w:t xml:space="preserve"> </w:t>
      </w:r>
      <w:r>
        <w:rPr>
          <w:rStyle w:val="VerbatimChar"/>
        </w:rPr>
        <w:t xml:space="preserve">img0001.png, img0002.png...</w:t>
      </w:r>
      <w:r>
        <w:t xml:space="preserve">).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Generazione video:</w:t>
      </w:r>
      <w:r>
        <w:t xml:space="preserve"> </w:t>
      </w:r>
      <w:r>
        <w:t xml:space="preserve">Con i modelli video open-source come</w:t>
      </w:r>
      <w:r>
        <w:t xml:space="preserve"> </w:t>
      </w:r>
      <w:r>
        <w:rPr>
          <w:b/>
          <w:bCs/>
        </w:rPr>
        <w:t xml:space="preserve">Wan2.1</w:t>
      </w:r>
      <w:r>
        <w:t xml:space="preserve"> </w:t>
      </w:r>
      <w:r>
        <w:t xml:space="preserve">(Alibaba, Apache-2.0) integrati in ComfyUI, puoi creare brevi clip. Il modello Wan2.1 1.3B richiede solo ~8 GB VRAM</w:t>
      </w:r>
      <w:hyperlink r:id="rId42">
        <w:r>
          <w:rPr>
            <w:rStyle w:val="Hyperlink"/>
          </w:rPr>
          <w:t xml:space="preserve">[11]</w:t>
        </w:r>
      </w:hyperlink>
      <w:r>
        <w:t xml:space="preserve">. Installa i modelli da HuggingFace (UTM5 text encoder, VAE, CLIP, etc.) nelle cartelle</w:t>
      </w:r>
      <w:r>
        <w:t xml:space="preserve"> </w:t>
      </w:r>
      <w:r>
        <w:rPr>
          <w:rStyle w:val="VerbatimChar"/>
        </w:rPr>
        <w:t xml:space="preserve">ComfyUI/models/</w:t>
      </w:r>
      <w:r>
        <w:t xml:space="preserve">. Poi carica il workflow di Wan2.1 Text-to-Video (t2v) o Image-to-Video presente nella documentazione. Imposta il prompt di inizio e fine o un’immagine di input. Avvia l’esecuzione (vedi [86†L201-L210]). Otterrai un file video (ogg/mp4) o una sequenza di immagini frames.</w:t>
      </w:r>
      <w:r>
        <w:br/>
      </w:r>
      <w:r>
        <w:rPr>
          <w:i/>
          <w:iCs/>
        </w:rPr>
        <w:t xml:space="preserve">Esempio di workflow ComfyUI per image-to-image.</w:t>
      </w:r>
      <w:r>
        <w:t xml:space="preserve"> </w:t>
      </w:r>
      <w:r>
        <w:t xml:space="preserve">Per video Wan2.1, usi il nodo</w:t>
      </w:r>
      <w:r>
        <w:t xml:space="preserve"> </w:t>
      </w:r>
      <w:r>
        <w:rPr>
          <w:rStyle w:val="VerbatimChar"/>
        </w:rPr>
        <w:t xml:space="preserve">EmptyHunyuanLatentVideo</w:t>
      </w:r>
      <w:r>
        <w:t xml:space="preserve"> </w:t>
      </w:r>
      <w:r>
        <w:t xml:space="preserve">con prompt iniziale/finale, poi</w:t>
      </w:r>
      <w:r>
        <w:t xml:space="preserve"> </w:t>
      </w:r>
      <w:r>
        <w:rPr>
          <w:rStyle w:val="VerbatimChar"/>
        </w:rPr>
        <w:t xml:space="preserve">Render Video</w:t>
      </w:r>
      <w:r>
        <w:t xml:space="preserve">. Scarica il video generato (solitamente in</w:t>
      </w:r>
      <w:r>
        <w:t xml:space="preserve"> </w:t>
      </w:r>
      <w:r>
        <w:rPr>
          <w:rStyle w:val="VerbatimChar"/>
        </w:rPr>
        <w:t xml:space="preserve">ComfyUI/outputs/</w:t>
      </w:r>
      <w:r>
        <w:t xml:space="preserve">).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Altre alternative:</w:t>
      </w:r>
      <w:r>
        <w:t xml:space="preserve"> </w:t>
      </w:r>
      <w:r>
        <w:t xml:space="preserve">Se non usi ComfyUI, considera librerie come</w:t>
      </w:r>
      <w:r>
        <w:t xml:space="preserve"> </w:t>
      </w:r>
      <w:r>
        <w:rPr>
          <w:rStyle w:val="VerbatimChar"/>
        </w:rPr>
        <w:t xml:space="preserve">imageio</w:t>
      </w:r>
      <w:r>
        <w:t xml:space="preserve"> </w:t>
      </w:r>
      <w:r>
        <w:t xml:space="preserve">o script Python per interpolare immagini. Puoi anche usare modelli come Deforum SD o SmoothVideo (anche se non nativi in Docker). L’output è tipicamente un breve clip (es. 5–15s) con risoluzione 720p/1080p.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Output atteso:</w:t>
      </w:r>
      <w:r>
        <w:t xml:space="preserve"> </w:t>
      </w:r>
      <w:r>
        <w:t xml:space="preserve">Cartella</w:t>
      </w:r>
      <w:r>
        <w:t xml:space="preserve"> </w:t>
      </w:r>
      <w:r>
        <w:rPr>
          <w:rStyle w:val="VerbatimChar"/>
        </w:rPr>
        <w:t xml:space="preserve">images/</w:t>
      </w:r>
      <w:r>
        <w:t xml:space="preserve"> </w:t>
      </w:r>
      <w:r>
        <w:t xml:space="preserve">con PNG finali, file video</w:t>
      </w:r>
      <w:r>
        <w:t xml:space="preserve"> </w:t>
      </w:r>
      <w:r>
        <w:rPr>
          <w:rStyle w:val="VerbatimChar"/>
        </w:rPr>
        <w:t xml:space="preserve">clip.mp4</w:t>
      </w:r>
      <w:r>
        <w:t xml:space="preserve"> </w:t>
      </w:r>
      <w:r>
        <w:t xml:space="preserve">con artefatti minimi. Contenuti coerenti col prompt.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Errori comuni:</w:t>
      </w:r>
      <w:r>
        <w:t xml:space="preserve"> </w:t>
      </w:r>
      <w:r>
        <w:t xml:space="preserve">Se il video è troppo breve/monocromatico, rivedi i prompt di inizio/fine. VRAM insufficiente causa errore; riduci batch di frames. Il video potrebbe essere lento (numero frame basso); aumenta</w:t>
      </w:r>
      <w:r>
        <w:t xml:space="preserve"> </w:t>
      </w:r>
      <w:r>
        <w:rPr>
          <w:rStyle w:val="VerbatimChar"/>
        </w:rPr>
        <w:t xml:space="preserve">frames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fps</w:t>
      </w:r>
      <w:r>
        <w:t xml:space="preserve">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Debug:</w:t>
      </w:r>
      <w:r>
        <w:t xml:space="preserve"> </w:t>
      </w:r>
      <w:r>
        <w:t xml:space="preserve">Controlla che i modelli video siano nella giusta cartella (</w:t>
      </w:r>
      <w:r>
        <w:rPr>
          <w:rStyle w:val="VerbatimChar"/>
        </w:rPr>
        <w:t xml:space="preserve">models/diffusion_models</w:t>
      </w:r>
      <w:r>
        <w:t xml:space="preserve">). Se ComfyUI non aggiorna, esegui l’ultima versione. Se usi Wan2.1, prova prima solo testo-to-text. Verifica eventuali messaggi di errore nei nodi (ad es. mancanza</w:t>
      </w:r>
      <w:r>
        <w:t xml:space="preserve"> </w:t>
      </w:r>
      <w:r>
        <w:rPr>
          <w:rStyle w:val="VerbatimChar"/>
        </w:rPr>
        <w:t xml:space="preserve">EmptyHunyuanLatentVideo</w:t>
      </w:r>
      <w:r>
        <w:t xml:space="preserve">).</w:t>
      </w:r>
    </w:p>
    <w:bookmarkEnd w:id="43"/>
    <w:bookmarkStart w:id="47" w:name="X44402e2cb51320a9137d5c6b7e2b91fa3f534d1"/>
    <w:p>
      <w:pPr>
        <w:pStyle w:val="Heading2"/>
      </w:pPr>
      <w:r>
        <w:t xml:space="preserve">9. Voiceover locale con TTS open-source (XTTS, Bark, Silero)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Prerequisiti:</w:t>
      </w:r>
      <w:r>
        <w:t xml:space="preserve"> </w:t>
      </w:r>
      <w:r>
        <w:t xml:space="preserve">Python 3.9+, librerie audio (</w:t>
      </w:r>
      <w:r>
        <w:rPr>
          <w:rStyle w:val="VerbatimChar"/>
        </w:rPr>
        <w:t xml:space="preserve">scipy</w:t>
      </w:r>
      <w:r>
        <w:t xml:space="preserve">, etc.). GPU consigliata per velocità, ma CPU basterà. Modelli TTS come Silero e Bark sono gratuiti e locali.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Silero TTS:</w:t>
      </w:r>
      <w:r>
        <w:t xml:space="preserve"> </w:t>
      </w:r>
      <w:r>
        <w:t xml:space="preserve">Libreria Python semplice. Installazione e esempio: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pip install silero-tts</w:t>
      </w:r>
      <w:r>
        <w:br/>
      </w:r>
      <w:r>
        <w:rPr>
          <w:rStyle w:val="VerbatimChar"/>
        </w:rPr>
        <w:t xml:space="preserve">python silero_tts.py --language en --input-file script.txt --output-file out.wav</w:t>
      </w:r>
    </w:p>
    <w:p>
      <w:pPr>
        <w:pStyle w:val="Compact"/>
        <w:numPr>
          <w:ilvl w:val="0"/>
          <w:numId w:val="1000"/>
        </w:numPr>
      </w:pPr>
      <w:r>
        <w:t xml:space="preserve">Ad esempio, questo comando sintetizza il testo in</w:t>
      </w:r>
      <w:r>
        <w:t xml:space="preserve"> </w:t>
      </w:r>
      <w:r>
        <w:rPr>
          <w:rStyle w:val="VerbatimChar"/>
        </w:rPr>
        <w:t xml:space="preserve">script.txt</w:t>
      </w:r>
      <w:r>
        <w:t xml:space="preserve"> </w:t>
      </w:r>
      <w:r>
        <w:t xml:space="preserve">in inglese e salva</w:t>
      </w:r>
      <w:r>
        <w:t xml:space="preserve"> </w:t>
      </w:r>
      <w:r>
        <w:rPr>
          <w:rStyle w:val="VerbatimChar"/>
        </w:rPr>
        <w:t xml:space="preserve">out.wav</w:t>
      </w:r>
      <w:hyperlink r:id="rId44">
        <w:r>
          <w:rPr>
            <w:rStyle w:val="Hyperlink"/>
          </w:rPr>
          <w:t xml:space="preserve">[12]</w:t>
        </w:r>
      </w:hyperlink>
      <w:r>
        <w:t xml:space="preserve">. Puoi anche passare direttamente</w:t>
      </w:r>
      <w:r>
        <w:t xml:space="preserve"> </w:t>
      </w:r>
      <w:r>
        <w:rPr>
          <w:rStyle w:val="VerbatimChar"/>
        </w:rPr>
        <w:t xml:space="preserve">--text "Hello world!"</w:t>
      </w:r>
      <w:r>
        <w:t xml:space="preserve">. Silero offre vari speaker (consultare documentazione</w:t>
      </w:r>
      <w:r>
        <w:t xml:space="preserve"> </w:t>
      </w:r>
      <w:r>
        <w:rPr>
          <w:rStyle w:val="VerbatimChar"/>
        </w:rPr>
        <w:t xml:space="preserve">silero_tts --list-speakers</w:t>
      </w:r>
      <w:r>
        <w:t xml:space="preserve">).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Bark (Suno.ai):</w:t>
      </w:r>
      <w:r>
        <w:t xml:space="preserve"> </w:t>
      </w:r>
      <w:r>
        <w:t xml:space="preserve">Modello TTS avanzato generativo. Installazione e Python: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git clone https://github.com/suno-ai/bark.git</w:t>
      </w:r>
      <w:r>
        <w:br/>
      </w:r>
      <w:r>
        <w:rPr>
          <w:rStyle w:val="VerbatimChar"/>
        </w:rPr>
        <w:t xml:space="preserve">cd bark</w:t>
      </w:r>
      <w:r>
        <w:br/>
      </w:r>
      <w:r>
        <w:rPr>
          <w:rStyle w:val="VerbatimChar"/>
        </w:rPr>
        <w:t xml:space="preserve">pip install . </w:t>
      </w:r>
      <w:r>
        <w:br/>
      </w:r>
      <w:r>
        <w:rPr>
          <w:rStyle w:val="VerbatimChar"/>
        </w:rPr>
        <w:t xml:space="preserve">python -c "from bark import SAMPLE_RATE, generate_audio, preload_models; preload_models(); audio = generate_audio('Ciao, sono il tuo influencer'); from scipy.io.wavfile import write; write('bark_out.wav', SAMPLE_RATE, audio)"</w:t>
      </w:r>
    </w:p>
    <w:p>
      <w:pPr>
        <w:pStyle w:val="Compact"/>
        <w:numPr>
          <w:ilvl w:val="0"/>
          <w:numId w:val="1000"/>
        </w:numPr>
      </w:pPr>
      <w:r>
        <w:t xml:space="preserve">Questo esempio carica i modelli, genera audio dal testo e salva</w:t>
      </w:r>
      <w:r>
        <w:t xml:space="preserve"> </w:t>
      </w:r>
      <w:r>
        <w:rPr>
          <w:rStyle w:val="VerbatimChar"/>
        </w:rPr>
        <w:t xml:space="preserve">bark_out.wav</w:t>
      </w:r>
      <w:hyperlink r:id="rId45">
        <w:r>
          <w:rPr>
            <w:rStyle w:val="Hyperlink"/>
          </w:rPr>
          <w:t xml:space="preserve">[13]</w:t>
        </w:r>
      </w:hyperlink>
      <w:r>
        <w:t xml:space="preserve">. È anche possibile usare il CLI:</w:t>
      </w:r>
      <w:r>
        <w:t xml:space="preserve"> </w:t>
      </w:r>
      <w:r>
        <w:rPr>
          <w:rStyle w:val="VerbatimChar"/>
        </w:rPr>
        <w:t xml:space="preserve">python -m bark --text "Testo da leggere" --output_filename audio.wav</w:t>
      </w:r>
      <w:hyperlink r:id="rId46">
        <w:r>
          <w:rPr>
            <w:rStyle w:val="Hyperlink"/>
          </w:rPr>
          <w:t xml:space="preserve">[14]</w:t>
        </w:r>
      </w:hyperlink>
      <w:r>
        <w:t xml:space="preserve">. Bark supporta preset vocali multipli (es.</w:t>
      </w:r>
      <w:r>
        <w:t xml:space="preserve"> </w:t>
      </w:r>
      <w:r>
        <w:rPr>
          <w:rStyle w:val="VerbatimChar"/>
        </w:rPr>
        <w:t xml:space="preserve">"v2/en_speaker_6"</w:t>
      </w:r>
      <w:r>
        <w:t xml:space="preserve">).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Output atteso:</w:t>
      </w:r>
      <w:r>
        <w:t xml:space="preserve"> </w:t>
      </w:r>
      <w:r>
        <w:t xml:space="preserve">File audio</w:t>
      </w:r>
      <w:r>
        <w:t xml:space="preserve"> </w:t>
      </w:r>
      <w:r>
        <w:rPr>
          <w:rStyle w:val="VerbatimChar"/>
        </w:rPr>
        <w:t xml:space="preserve">.wav</w:t>
      </w:r>
      <w:r>
        <w:t xml:space="preserve"> </w:t>
      </w:r>
      <w:r>
        <w:t xml:space="preserve">con parlato chiaro. Controlla la qualità (intonazione, ritmo). Per Bark, verifica che i modelli si scarichino correttamente (richiede connessione internet alla prima esecuzione).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Errori comuni:</w:t>
      </w:r>
      <w:r>
        <w:t xml:space="preserve"> </w:t>
      </w:r>
      <w:r>
        <w:t xml:space="preserve">Se Silero fallisce, controlla che esista il modello per la lingua (</w:t>
      </w:r>
      <w:r>
        <w:rPr>
          <w:rStyle w:val="VerbatimChar"/>
        </w:rPr>
        <w:t xml:space="preserve">--list-models</w:t>
      </w:r>
      <w:r>
        <w:t xml:space="preserve">). Bark può richiedere librerie aggiuntive (CUDA). L’installazione via pip va fatta da repo ufficiale (non</w:t>
      </w:r>
      <w:r>
        <w:t xml:space="preserve"> </w:t>
      </w:r>
      <w:r>
        <w:rPr>
          <w:rStyle w:val="VerbatimChar"/>
        </w:rPr>
        <w:t xml:space="preserve">pip install bark</w:t>
      </w:r>
      <w:r>
        <w:t xml:space="preserve"> </w:t>
      </w:r>
      <w:r>
        <w:t xml:space="preserve">che è diversa).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Suggerimenti di debug:</w:t>
      </w:r>
      <w:r>
        <w:t xml:space="preserve"> </w:t>
      </w:r>
      <w:r>
        <w:t xml:space="preserve">Prova prima testi brevi. Verifica con</w:t>
      </w:r>
      <w:r>
        <w:t xml:space="preserve"> </w:t>
      </w:r>
      <w:r>
        <w:rPr>
          <w:rStyle w:val="VerbatimChar"/>
        </w:rPr>
        <w:t xml:space="preserve">--device cpu</w:t>
      </w:r>
      <w:r>
        <w:t xml:space="preserve"> </w:t>
      </w:r>
      <w:r>
        <w:t xml:space="preserve">se GPU non disponibile (per Silero). Se la voce è monotona o glitch, passa a un altro speaker (nell’esempio Bark). Controlla il sample rate al salvataggio (48000 Hz vs 16000 Hz).</w:t>
      </w:r>
    </w:p>
    <w:bookmarkEnd w:id="47"/>
    <w:bookmarkStart w:id="52" w:name="X6250cd8ec6217fb421921a66d0e4f5ce3dd75e1"/>
    <w:p>
      <w:pPr>
        <w:pStyle w:val="Heading2"/>
      </w:pPr>
      <w:r>
        <w:t xml:space="preserve">10. Editing automatico (FFmpeg, Blender scripting) per shorts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Montaggio video (FFmpeg):</w:t>
      </w:r>
      <w:r>
        <w:t xml:space="preserve"> </w:t>
      </w:r>
      <w:r>
        <w:t xml:space="preserve">Usa FFmpeg per assemblare immagini, aggiungere audio, sovrapposizioni e tagli. Ad esempio, per trasformare immagini in video: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ffmpeg -framerate 1 -pattern_type glob -i 'frames/*.png' -c:v libx264 -r 30 -pix_fmt yuv420p out.mp4</w:t>
      </w:r>
    </w:p>
    <w:p>
      <w:pPr>
        <w:pStyle w:val="Compact"/>
        <w:numPr>
          <w:ilvl w:val="0"/>
          <w:numId w:val="1000"/>
        </w:numPr>
      </w:pPr>
      <w:r>
        <w:t xml:space="preserve">Questa linea crea un video a 30 fps dove ogni immagine</w:t>
      </w:r>
      <w:r>
        <w:t xml:space="preserve"> </w:t>
      </w:r>
      <w:r>
        <w:rPr>
          <w:rStyle w:val="VerbatimChar"/>
        </w:rPr>
        <w:t xml:space="preserve">*.png</w:t>
      </w:r>
      <w:r>
        <w:t xml:space="preserve"> </w:t>
      </w:r>
      <w:r>
        <w:t xml:space="preserve">dura 1 sec</w:t>
      </w:r>
      <w:hyperlink r:id="rId48">
        <w:r>
          <w:rPr>
            <w:rStyle w:val="Hyperlink"/>
          </w:rPr>
          <w:t xml:space="preserve">[15]</w:t>
        </w:r>
      </w:hyperlink>
      <w:r>
        <w:t xml:space="preserve">. Per aggiungere la traccia audio generata: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ffmpeg -framerate 1 -pattern_type glob -i 'frames/*.png' -i voice.wav -c:a copy -shortest -c:v libx264 -r 30 -pix_fmt yuv420p final.mp4</w:t>
      </w:r>
    </w:p>
    <w:p>
      <w:pPr>
        <w:pStyle w:val="Compact"/>
        <w:numPr>
          <w:ilvl w:val="0"/>
          <w:numId w:val="1000"/>
        </w:numPr>
      </w:pPr>
      <w:r>
        <w:t xml:space="preserve">Questo fonde immagini e audio, tagliando alla fine del più corto</w:t>
      </w:r>
      <w:hyperlink r:id="rId49">
        <w:r>
          <w:rPr>
            <w:rStyle w:val="Hyperlink"/>
          </w:rPr>
          <w:t xml:space="preserve">[16]</w:t>
        </w:r>
      </w:hyperlink>
      <w:r>
        <w:t xml:space="preserve">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Overlay e watermark (FFmpeg):</w:t>
      </w:r>
      <w:r>
        <w:t xml:space="preserve"> </w:t>
      </w:r>
      <w:r>
        <w:t xml:space="preserve">Puoi aggiungere logo/intro con l’overlay filter. Esempio: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ffmpeg -i final.mp4 -i logo.png -filter_complex "overlay=10:10" branded.mp4</w:t>
      </w:r>
    </w:p>
    <w:p>
      <w:pPr>
        <w:pStyle w:val="Compact"/>
        <w:numPr>
          <w:ilvl w:val="0"/>
          <w:numId w:val="1000"/>
        </w:numPr>
      </w:pPr>
      <w:r>
        <w:t xml:space="preserve">Qui</w:t>
      </w:r>
      <w:r>
        <w:t xml:space="preserve"> </w:t>
      </w:r>
      <w:r>
        <w:rPr>
          <w:rStyle w:val="VerbatimChar"/>
        </w:rPr>
        <w:t xml:space="preserve">logo.png</w:t>
      </w:r>
      <w:r>
        <w:t xml:space="preserve"> </w:t>
      </w:r>
      <w:r>
        <w:t xml:space="preserve">è posizionato a (10,10) pixel dal bordo superiore sinistro</w:t>
      </w:r>
      <w:hyperlink r:id="rId50">
        <w:r>
          <w:rPr>
            <w:rStyle w:val="Hyperlink"/>
          </w:rPr>
          <w:t xml:space="preserve">[17]</w:t>
        </w:r>
      </w:hyperlink>
      <w:r>
        <w:t xml:space="preserve">. Puoi anche centrare o animare usando</w:t>
      </w:r>
      <w:r>
        <w:t xml:space="preserve"> </w:t>
      </w:r>
      <w:r>
        <w:rPr>
          <w:rStyle w:val="VerbatimChar"/>
        </w:rPr>
        <w:t xml:space="preserve">main_w</w:t>
      </w:r>
      <w:r>
        <w:t xml:space="preserve">,</w:t>
      </w:r>
      <w:r>
        <w:t xml:space="preserve"> </w:t>
      </w:r>
      <w:r>
        <w:rPr>
          <w:rStyle w:val="VerbatimChar"/>
        </w:rPr>
        <w:t xml:space="preserve">overlay_w</w:t>
      </w:r>
      <w:r>
        <w:t xml:space="preserve"> </w:t>
      </w:r>
      <w:r>
        <w:t xml:space="preserve">come nell’esempio</w:t>
      </w:r>
      <w:hyperlink r:id="rId51">
        <w:r>
          <w:rPr>
            <w:rStyle w:val="Hyperlink"/>
          </w:rPr>
          <w:t xml:space="preserve">[18]</w:t>
        </w:r>
      </w:hyperlink>
      <w:r>
        <w:t xml:space="preserve">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Blender scripting:</w:t>
      </w:r>
      <w:r>
        <w:t xml:space="preserve"> </w:t>
      </w:r>
      <w:r>
        <w:t xml:space="preserve">Per intro/outro elaborate, usa Python in Blender: carica clip, aggiungi testo/effetti nelle strip del Video Sequence Editor. Un semplice script esempio: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import bpy</w:t>
      </w:r>
      <w:r>
        <w:br/>
      </w:r>
      <w:r>
        <w:rPr>
          <w:rStyle w:val="VerbatimChar"/>
        </w:rPr>
        <w:t xml:space="preserve">bpy.ops.sequencer.image_strip_add(directory='/percorsi/img/', files=[{'name':'frame001.png'}], frame_start=1)</w:t>
      </w:r>
      <w:r>
        <w:br/>
      </w:r>
      <w:r>
        <w:rPr>
          <w:rStyle w:val="VerbatimChar"/>
        </w:rPr>
        <w:t xml:space="preserve"># aggiungi audio</w:t>
      </w:r>
      <w:r>
        <w:br/>
      </w:r>
      <w:r>
        <w:rPr>
          <w:rStyle w:val="VerbatimChar"/>
        </w:rPr>
        <w:t xml:space="preserve">bpy.ops.sequencer.sound_strip_add(filepath='/percorsi/voice.wav', frame_start=1)</w:t>
      </w:r>
      <w:r>
        <w:br/>
      </w:r>
      <w:r>
        <w:rPr>
          <w:rStyle w:val="VerbatimChar"/>
        </w:rPr>
        <w:t xml:space="preserve"># esporta video</w:t>
      </w:r>
      <w:r>
        <w:br/>
      </w:r>
      <w:r>
        <w:rPr>
          <w:rStyle w:val="VerbatimChar"/>
        </w:rPr>
        <w:t xml:space="preserve">bpy.context.scene.render.filepath = '/percorsi/output.mp4'</w:t>
      </w:r>
      <w:r>
        <w:br/>
      </w:r>
      <w:r>
        <w:rPr>
          <w:rStyle w:val="VerbatimChar"/>
        </w:rPr>
        <w:t xml:space="preserve">bpy.context.scene.render.ffmpeg.format = 'MPEG4'</w:t>
      </w:r>
      <w:r>
        <w:br/>
      </w:r>
      <w:r>
        <w:rPr>
          <w:rStyle w:val="VerbatimChar"/>
        </w:rPr>
        <w:t xml:space="preserve">bpy.ops.render.render(animation=True)</w:t>
      </w:r>
    </w:p>
    <w:p>
      <w:pPr>
        <w:pStyle w:val="Compact"/>
        <w:numPr>
          <w:ilvl w:val="0"/>
          <w:numId w:val="1000"/>
        </w:numPr>
      </w:pPr>
      <w:r>
        <w:t xml:space="preserve">Questo può essere eseguito in Blender (</w:t>
      </w:r>
      <w:r>
        <w:rPr>
          <w:rStyle w:val="VerbatimChar"/>
        </w:rPr>
        <w:t xml:space="preserve">blender --background --python script.py</w:t>
      </w:r>
      <w:r>
        <w:t xml:space="preserve">).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Thumbnail e overlay di testo:</w:t>
      </w:r>
      <w:r>
        <w:t xml:space="preserve"> </w:t>
      </w:r>
      <w:r>
        <w:t xml:space="preserve">Usa uno strumento grafico (es. GIMP) o PIL in Python per creare miniatura (1280×720, testo/icone) a partire da un frame del video. Esempio FFmpeg per catturare frame: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ffmpeg -i final.mp4 -ss 00:00:01.000 -vframes 1 thumbnail.jpg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Output atteso:</w:t>
      </w:r>
      <w:r>
        <w:t xml:space="preserve"> </w:t>
      </w:r>
      <w:r>
        <w:t xml:space="preserve">File video finale in</w:t>
      </w:r>
      <w:r>
        <w:t xml:space="preserve"> </w:t>
      </w:r>
      <w:r>
        <w:rPr>
          <w:rStyle w:val="VerbatimChar"/>
        </w:rPr>
        <w:t xml:space="preserve">mp4</w:t>
      </w:r>
      <w:r>
        <w:t xml:space="preserve"> </w:t>
      </w:r>
      <w:r>
        <w:t xml:space="preserve">di breve durata (15–60s) ottimizzato per social (16:9, 30fps). Versione con logo semitrasparente e voiceover sincronizzato. Thumbnail in</w:t>
      </w:r>
      <w:r>
        <w:t xml:space="preserve"> </w:t>
      </w:r>
      <w:r>
        <w:rPr>
          <w:rStyle w:val="VerbatimChar"/>
        </w:rPr>
        <w:t xml:space="preserve">.jpg</w:t>
      </w:r>
      <w:r>
        <w:t xml:space="preserve">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Errori comuni:</w:t>
      </w:r>
      <w:r>
        <w:t xml:space="preserve"> </w:t>
      </w:r>
      <w:r>
        <w:t xml:space="preserve">Codec mancanti: installa FFmpeg completo. Se l’audio non si sente, controlla</w:t>
      </w:r>
      <w:r>
        <w:t xml:space="preserve"> </w:t>
      </w:r>
      <w:r>
        <w:rPr>
          <w:rStyle w:val="VerbatimChar"/>
        </w:rPr>
        <w:t xml:space="preserve">-c:a</w:t>
      </w:r>
      <w:r>
        <w:t xml:space="preserve">. Se i video risultano troppo grandi, riduci bit rate con</w:t>
      </w:r>
      <w:r>
        <w:t xml:space="preserve"> </w:t>
      </w:r>
      <w:r>
        <w:rPr>
          <w:rStyle w:val="VerbatimChar"/>
        </w:rPr>
        <w:t xml:space="preserve">-b:v 2M</w:t>
      </w:r>
      <w:r>
        <w:t xml:space="preserve">. Formati non supportati: preferisci mp4/H.264.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Debug:</w:t>
      </w:r>
      <w:r>
        <w:t xml:space="preserve"> </w:t>
      </w:r>
      <w:r>
        <w:t xml:space="preserve">Controlla i log FFmpeg per warning. Per audio, prova a separare i comandi (prima crea video muto, poi aggiungi audio). In caso di script Blender, verifica versioni compatibili e che si lancino in headless mode.</w:t>
      </w:r>
    </w:p>
    <w:bookmarkEnd w:id="52"/>
    <w:bookmarkStart w:id="53" w:name="branding-thumbnail-introoutro-overlay"/>
    <w:p>
      <w:pPr>
        <w:pStyle w:val="Heading2"/>
      </w:pPr>
      <w:r>
        <w:t xml:space="preserve">11. Branding: thumbnail, intro/outro, overlay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Thumbnail:</w:t>
      </w:r>
      <w:r>
        <w:t xml:space="preserve"> </w:t>
      </w:r>
      <w:r>
        <w:t xml:space="preserve">Crea un’immagine 1280×720 (o 1920×1080) con titolo e logo del canale. Usa software open-source (GIMP, Inkscape) o script Python (PIL). Ad esempio: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from PIL import Image, ImageDraw, ImageFont</w:t>
      </w:r>
      <w:r>
        <w:br/>
      </w:r>
      <w:r>
        <w:rPr>
          <w:rStyle w:val="VerbatimChar"/>
        </w:rPr>
        <w:t xml:space="preserve">im = Image.new('RGB',(1280,720),(255,255,255))</w:t>
      </w:r>
      <w:r>
        <w:br/>
      </w:r>
      <w:r>
        <w:rPr>
          <w:rStyle w:val="VerbatimChar"/>
        </w:rPr>
        <w:t xml:space="preserve">draw = ImageDraw.Draw(im)</w:t>
      </w:r>
      <w:r>
        <w:br/>
      </w:r>
      <w:r>
        <w:rPr>
          <w:rStyle w:val="VerbatimChar"/>
        </w:rPr>
        <w:t xml:space="preserve">font = ImageFont.truetype('/usr/share/fonts/truetype/dejavu/DejaVuSans-Bold.ttf', 80)</w:t>
      </w:r>
      <w:r>
        <w:br/>
      </w:r>
      <w:r>
        <w:rPr>
          <w:rStyle w:val="VerbatimChar"/>
        </w:rPr>
        <w:t xml:space="preserve">draw.text((50,300),"Titolo Video",font=font,fill=(0,0,0))</w:t>
      </w:r>
      <w:r>
        <w:br/>
      </w:r>
      <w:r>
        <w:rPr>
          <w:rStyle w:val="VerbatimChar"/>
        </w:rPr>
        <w:t xml:space="preserve">im.save('thumbnail.jpg')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Intro/Outro:</w:t>
      </w:r>
      <w:r>
        <w:t xml:space="preserve"> </w:t>
      </w:r>
      <w:r>
        <w:t xml:space="preserve">Usa Blender o FFmpeg per un breve video introduttivo (3–5s) con logo animato. Puoi creare un file</w:t>
      </w:r>
      <w:r>
        <w:t xml:space="preserve"> </w:t>
      </w:r>
      <w:r>
        <w:rPr>
          <w:rStyle w:val="VerbatimChar"/>
        </w:rPr>
        <w:t xml:space="preserve">intro.mp4</w:t>
      </w:r>
      <w:r>
        <w:t xml:space="preserve"> </w:t>
      </w:r>
      <w:r>
        <w:t xml:space="preserve">statico o con dissolvenze, poi concatenarlo con il contenuto principale usando FFmpeg: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ffmpeg -i "concat:intro.mp4|main.mp4|outro.mp4" -c copy final_video.mp4</w:t>
      </w:r>
    </w:p>
    <w:p>
      <w:pPr>
        <w:pStyle w:val="Compact"/>
        <w:numPr>
          <w:ilvl w:val="0"/>
          <w:numId w:val="1000"/>
        </w:numPr>
      </w:pPr>
      <w:r>
        <w:t xml:space="preserve">Oppure con filtro</w:t>
      </w:r>
      <w:r>
        <w:t xml:space="preserve"> </w:t>
      </w:r>
      <w:r>
        <w:rPr>
          <w:rStyle w:val="VerbatimChar"/>
        </w:rPr>
        <w:t xml:space="preserve">concat</w:t>
      </w:r>
      <w:r>
        <w:t xml:space="preserve">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Overlay (grafica fissa):</w:t>
      </w:r>
      <w:r>
        <w:t xml:space="preserve"> </w:t>
      </w:r>
      <w:r>
        <w:t xml:space="preserve">Se vuoi un logo o barra sul video, usa l’overlay FFmpeg come sopra</w:t>
      </w:r>
      <w:hyperlink r:id="rId50">
        <w:r>
          <w:rPr>
            <w:rStyle w:val="Hyperlink"/>
          </w:rPr>
          <w:t xml:space="preserve">[17]</w:t>
        </w:r>
      </w:hyperlink>
      <w:r>
        <w:t xml:space="preserve">. Assicurati il logo sia PNG trasparente. Puoi anche posizionarlo al centro o altrove (uso di</w:t>
      </w:r>
      <w:r>
        <w:t xml:space="preserve"> </w:t>
      </w:r>
      <w:r>
        <w:rPr>
          <w:rStyle w:val="VerbatimChar"/>
        </w:rPr>
        <w:t xml:space="preserve">main_w</w:t>
      </w:r>
      <w:r>
        <w:t xml:space="preserve">/</w:t>
      </w:r>
      <w:r>
        <w:rPr>
          <w:rStyle w:val="VerbatimChar"/>
        </w:rPr>
        <w:t xml:space="preserve">overlay_w</w:t>
      </w:r>
      <w:r>
        <w:t xml:space="preserve">).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Output atteso:</w:t>
      </w:r>
      <w:r>
        <w:t xml:space="preserve"> </w:t>
      </w:r>
      <w:r>
        <w:t xml:space="preserve">Video con intro/logo coerenti con il brand. Thumbnail attraente. Controlla che gli overlay non coprano elementi importanti.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Errori comuni:</w:t>
      </w:r>
      <w:r>
        <w:t xml:space="preserve"> </w:t>
      </w:r>
      <w:r>
        <w:t xml:space="preserve">Testo tagliato o piccolissimo: verifica risoluzione e DPI. Script Blender bloccati: controlla versioni Python/Blender. Per overlay, se lo sfondo è animato, il logo potrebbe risultare mosso; mantieni statico o consisente.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Debug:</w:t>
      </w:r>
      <w:r>
        <w:t xml:space="preserve"> </w:t>
      </w:r>
      <w:r>
        <w:t xml:space="preserve">Apri il video finale e verifica su dispositivi mobili. Se qualcosa non appare, rivedi la timeline o i percorsi dei file. Verifica che il logo abbia canale alpha (transparenza).</w:t>
      </w:r>
    </w:p>
    <w:bookmarkEnd w:id="53"/>
    <w:bookmarkStart w:id="57" w:name="Xaf7117d370ede560ffff9bd0ce1328c597b5e3a"/>
    <w:p>
      <w:pPr>
        <w:pStyle w:val="Heading2"/>
      </w:pPr>
      <w:r>
        <w:t xml:space="preserve">12. Automazione pubblicazione su YouTube (n8n o Python)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n8n (open-source):</w:t>
      </w:r>
      <w:r>
        <w:t xml:space="preserve"> </w:t>
      </w:r>
      <w:r>
        <w:t xml:space="preserve">Installa n8n e crea un workflow di automazione. Il nodo</w:t>
      </w:r>
      <w:r>
        <w:t xml:space="preserve"> </w:t>
      </w:r>
      <w:r>
        <w:rPr>
          <w:b/>
          <w:bCs/>
        </w:rPr>
        <w:t xml:space="preserve">YouTube</w:t>
      </w:r>
      <w:r>
        <w:t xml:space="preserve"> </w:t>
      </w:r>
      <w:r>
        <w:t xml:space="preserve">di n8n consente di caricare video programmati. Ad esempio, puoi triggerare l’esecuzione quando un nuovo file appare in una cartella. La</w:t>
      </w:r>
      <w:r>
        <w:t xml:space="preserve"> </w:t>
      </w:r>
      <w:hyperlink r:id="rId54">
        <w:r>
          <w:rPr>
            <w:rStyle w:val="Hyperlink"/>
          </w:rPr>
          <w:t xml:space="preserve">documentazione n8n</w:t>
        </w:r>
      </w:hyperlink>
      <w:r>
        <w:t xml:space="preserve"> </w:t>
      </w:r>
      <w:r>
        <w:t xml:space="preserve">conferma che è possibile automatizzare upload su YouTube</w:t>
      </w:r>
      <w:hyperlink r:id="rId55">
        <w:r>
          <w:rPr>
            <w:rStyle w:val="Hyperlink"/>
          </w:rPr>
          <w:t xml:space="preserve">[19]</w:t>
        </w:r>
      </w:hyperlink>
      <w:r>
        <w:t xml:space="preserve">. Configura l’API YouTube con OAuth nel nodo (devi registrare app Google). Poi imposta parametri: titolo, descrizione, privacy, percorso video.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Python (YouTube API):</w:t>
      </w:r>
      <w:r>
        <w:t xml:space="preserve"> </w:t>
      </w:r>
      <w:r>
        <w:t xml:space="preserve">Usa la libreria Google API Python. Esempio basico da Google Developers: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pip install google-api-python-client oauth2client</w:t>
      </w:r>
      <w:r>
        <w:br/>
      </w:r>
      <w:r>
        <w:rPr>
          <w:rStyle w:val="VerbatimChar"/>
        </w:rPr>
        <w:t xml:space="preserve"># Prepara client_secrets.json con le credenziali OAuth2</w:t>
      </w:r>
      <w:r>
        <w:br/>
      </w:r>
      <w:r>
        <w:rPr>
          <w:rStyle w:val="VerbatimChar"/>
        </w:rPr>
        <w:t xml:space="preserve">python upload_video.py --file="/path/final_video.mp4" \</w:t>
      </w:r>
      <w:r>
        <w:br/>
      </w:r>
      <w:r>
        <w:rPr>
          <w:rStyle w:val="VerbatimChar"/>
        </w:rPr>
        <w:t xml:space="preserve">    --title="Titolo Video" --description="Descrizione" \</w:t>
      </w:r>
      <w:r>
        <w:br/>
      </w:r>
      <w:r>
        <w:rPr>
          <w:rStyle w:val="VerbatimChar"/>
        </w:rPr>
        <w:t xml:space="preserve">    --keywords="tag1,tag2" --category="22" --privacyStatus="public"</w:t>
      </w:r>
    </w:p>
    <w:p>
      <w:pPr>
        <w:pStyle w:val="Compact"/>
        <w:numPr>
          <w:ilvl w:val="0"/>
          <w:numId w:val="1000"/>
        </w:numPr>
      </w:pPr>
      <w:r>
        <w:t xml:space="preserve">Questo script esempio (scaricato dai samples Google) invia il video e i metadati</w:t>
      </w:r>
      <w:hyperlink r:id="rId56">
        <w:r>
          <w:rPr>
            <w:rStyle w:val="Hyperlink"/>
          </w:rPr>
          <w:t xml:space="preserve">[20]</w:t>
        </w:r>
      </w:hyperlink>
      <w:r>
        <w:t xml:space="preserve">. Devi avere abilitato l’API YouTube Data sul tuo progetto Google Cloud e il file</w:t>
      </w:r>
      <w:r>
        <w:t xml:space="preserve"> </w:t>
      </w:r>
      <w:r>
        <w:rPr>
          <w:rStyle w:val="VerbatimChar"/>
        </w:rPr>
        <w:t xml:space="preserve">client_secrets.json</w:t>
      </w:r>
      <w:r>
        <w:t xml:space="preserve">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Output atteso:</w:t>
      </w:r>
      <w:r>
        <w:t xml:space="preserve"> </w:t>
      </w:r>
      <w:r>
        <w:t xml:space="preserve">Il video appare sul tuo canale YouTube con titolo/descrizione desiderati. n8n segnala successo, Python stampa l’ID video. Impostazione</w:t>
      </w:r>
      <w:r>
        <w:t xml:space="preserve"> </w:t>
      </w:r>
      <w:r>
        <w:rPr>
          <w:rStyle w:val="VerbatimChar"/>
        </w:rPr>
        <w:t xml:space="preserve">--privacyStatus</w:t>
      </w:r>
      <w:r>
        <w:t xml:space="preserve"> </w:t>
      </w:r>
      <w:r>
        <w:t xml:space="preserve">definisce pubblico/privato.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Errori comuni:</w:t>
      </w:r>
      <w:r>
        <w:t xml:space="preserve"> </w:t>
      </w:r>
      <w:r>
        <w:t xml:space="preserve">OAuth fallito: controlla</w:t>
      </w:r>
      <w:r>
        <w:t xml:space="preserve"> </w:t>
      </w:r>
      <w:r>
        <w:rPr>
          <w:rStyle w:val="VerbatimChar"/>
        </w:rPr>
        <w:t xml:space="preserve">client_secrets.json</w:t>
      </w:r>
      <w:r>
        <w:t xml:space="preserve"> </w:t>
      </w:r>
      <w:r>
        <w:t xml:space="preserve">e autorizzazioni OAuth (Google Cloud Console). Limiti API superati: YouTube ha quote giornaliere. In n8n, se FFmpeg deve essere eseguito (per tagli), ricorda che n8n Cloud non lo supporta – serve n8n self-hosted.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Debug:</w:t>
      </w:r>
      <w:r>
        <w:t xml:space="preserve"> </w:t>
      </w:r>
      <w:r>
        <w:t xml:space="preserve">Leggi i log di n8n per dettagli. Con Python, guarda l’errore HTTP restituito. Spesso è un problema di scope OAuth (“https://www.googleapis.com/auth/youtube.upload”). Verifica le credenziali dell’account YouTube.</w:t>
      </w:r>
    </w:p>
    <w:p>
      <w:pPr>
        <w:pStyle w:val="FirstParagraph"/>
      </w:pPr>
      <w:r>
        <w:rPr>
          <w:b/>
          <w:bCs/>
        </w:rPr>
        <w:t xml:space="preserve">Fonti:</w:t>
      </w:r>
      <w:r>
        <w:t xml:space="preserve"> </w:t>
      </w:r>
      <w:r>
        <w:t xml:space="preserve">Documentazione NVIDIA e Docker</w:t>
      </w:r>
      <w:hyperlink r:id="rId22">
        <w:r>
          <w:rPr>
            <w:rStyle w:val="Hyperlink"/>
          </w:rPr>
          <w:t xml:space="preserve">[1]</w:t>
        </w:r>
      </w:hyperlink>
      <w:r>
        <w:t xml:space="preserve">; API Leonardo</w:t>
      </w:r>
      <w:hyperlink r:id="rId26">
        <w:r>
          <w:rPr>
            <w:rStyle w:val="Hyperlink"/>
          </w:rPr>
          <w:t xml:space="preserve">[3]</w:t>
        </w:r>
      </w:hyperlink>
      <w:hyperlink r:id="rId25">
        <w:r>
          <w:rPr>
            <w:rStyle w:val="Hyperlink"/>
          </w:rPr>
          <w:t xml:space="preserve">[2]</w:t>
        </w:r>
      </w:hyperlink>
      <w:r>
        <w:t xml:space="preserve">; esempi BlurDetection</w:t>
      </w:r>
      <w:hyperlink r:id="rId29">
        <w:r>
          <w:rPr>
            <w:rStyle w:val="Hyperlink"/>
          </w:rPr>
          <w:t xml:space="preserve">[5]</w:t>
        </w:r>
      </w:hyperlink>
      <w:r>
        <w:t xml:space="preserve"> </w:t>
      </w:r>
      <w:r>
        <w:t xml:space="preserve">e Face Recognition</w:t>
      </w:r>
      <w:hyperlink r:id="rId30">
        <w:r>
          <w:rPr>
            <w:rStyle w:val="Hyperlink"/>
          </w:rPr>
          <w:t xml:space="preserve">[6]</w:t>
        </w:r>
      </w:hyperlink>
      <w:r>
        <w:t xml:space="preserve">; BLIP captioning</w:t>
      </w:r>
      <w:hyperlink r:id="rId33">
        <w:r>
          <w:rPr>
            <w:rStyle w:val="Hyperlink"/>
          </w:rPr>
          <w:t xml:space="preserve">[7]</w:t>
        </w:r>
      </w:hyperlink>
      <w:r>
        <w:t xml:space="preserve">; kohya-ss LoRA</w:t>
      </w:r>
      <w:hyperlink r:id="rId36">
        <w:r>
          <w:rPr>
            <w:rStyle w:val="Hyperlink"/>
          </w:rPr>
          <w:t xml:space="preserve">[8]</w:t>
        </w:r>
      </w:hyperlink>
      <w:r>
        <w:t xml:space="preserve">; ComfyUI LoRA</w:t>
      </w:r>
      <w:hyperlink r:id="rId39">
        <w:r>
          <w:rPr>
            <w:rStyle w:val="Hyperlink"/>
          </w:rPr>
          <w:t xml:space="preserve">[9]</w:t>
        </w:r>
      </w:hyperlink>
      <w:hyperlink r:id="rId40">
        <w:r>
          <w:rPr>
            <w:rStyle w:val="Hyperlink"/>
          </w:rPr>
          <w:t xml:space="preserve">[10]</w:t>
        </w:r>
      </w:hyperlink>
      <w:r>
        <w:t xml:space="preserve">; modelli video Wan2.1</w:t>
      </w:r>
      <w:hyperlink r:id="rId42">
        <w:r>
          <w:rPr>
            <w:rStyle w:val="Hyperlink"/>
          </w:rPr>
          <w:t xml:space="preserve">[11]</w:t>
        </w:r>
      </w:hyperlink>
      <w:r>
        <w:t xml:space="preserve">; TTS Silero</w:t>
      </w:r>
      <w:hyperlink r:id="rId44">
        <w:r>
          <w:rPr>
            <w:rStyle w:val="Hyperlink"/>
          </w:rPr>
          <w:t xml:space="preserve">[12]</w:t>
        </w:r>
      </w:hyperlink>
      <w:r>
        <w:t xml:space="preserve"> </w:t>
      </w:r>
      <w:r>
        <w:t xml:space="preserve">e Bark</w:t>
      </w:r>
      <w:hyperlink r:id="rId45">
        <w:r>
          <w:rPr>
            <w:rStyle w:val="Hyperlink"/>
          </w:rPr>
          <w:t xml:space="preserve">[13]</w:t>
        </w:r>
      </w:hyperlink>
      <w:r>
        <w:t xml:space="preserve">; FFmpeg slideshow</w:t>
      </w:r>
      <w:hyperlink r:id="rId48">
        <w:r>
          <w:rPr>
            <w:rStyle w:val="Hyperlink"/>
          </w:rPr>
          <w:t xml:space="preserve">[15]</w:t>
        </w:r>
      </w:hyperlink>
      <w:hyperlink r:id="rId49">
        <w:r>
          <w:rPr>
            <w:rStyle w:val="Hyperlink"/>
          </w:rPr>
          <w:t xml:space="preserve">[16]</w:t>
        </w:r>
      </w:hyperlink>
      <w:r>
        <w:t xml:space="preserve"> </w:t>
      </w:r>
      <w:r>
        <w:t xml:space="preserve">e watermark</w:t>
      </w:r>
      <w:hyperlink r:id="rId50">
        <w:r>
          <w:rPr>
            <w:rStyle w:val="Hyperlink"/>
          </w:rPr>
          <w:t xml:space="preserve">[17]</w:t>
        </w:r>
      </w:hyperlink>
      <w:r>
        <w:t xml:space="preserve">; n8n e YouTube API</w:t>
      </w:r>
      <w:hyperlink r:id="rId55">
        <w:r>
          <w:rPr>
            <w:rStyle w:val="Hyperlink"/>
          </w:rPr>
          <w:t xml:space="preserve">[19]</w:t>
        </w:r>
      </w:hyperlink>
      <w:hyperlink r:id="rId56">
        <w:r>
          <w:rPr>
            <w:rStyle w:val="Hyperlink"/>
          </w:rPr>
          <w:t xml:space="preserve">[20]</w:t>
        </w:r>
      </w:hyperlink>
      <w:r>
        <w:t xml:space="preserve">. Tutti gli strumenti citati sono open-source o gratuiti.</w:t>
      </w:r>
    </w:p>
    <w:bookmarkEnd w:id="57"/>
    <w:bookmarkEnd w:id="58"/>
    <w:bookmarkEnd w:id="59"/>
    <w:p>
      <w:r>
        <w:pict>
          <v:rect style="width:0;height:1.5pt" o:hralign="center" o:hrstd="t" o:hr="t"/>
        </w:pict>
      </w:r>
    </w:p>
    <w:bookmarkStart w:id="73" w:name="citations"/>
    <w:p>
      <w:pPr>
        <w:pStyle w:val="FirstParagraph"/>
      </w:pPr>
      <w:hyperlink r:id="rId22">
        <w:r>
          <w:rPr>
            <w:rStyle w:val="Hyperlink"/>
          </w:rPr>
          <w:t xml:space="preserve">[1]</w:t>
        </w:r>
      </w:hyperlink>
      <w:r>
        <w:t xml:space="preserve"> </w:t>
      </w:r>
      <w:r>
        <w:t xml:space="preserve">Install NVIDIA Container Toolkit on WSL2 · GitHub</w:t>
      </w:r>
    </w:p>
    <w:p>
      <w:pPr>
        <w:pStyle w:val="BodyText"/>
      </w:pPr>
      <w:hyperlink r:id="rId60">
        <w:r>
          <w:rPr>
            <w:rStyle w:val="Hyperlink"/>
          </w:rPr>
          <w:t xml:space="preserve">https://gist.github.com/atinfinity/f9568aa9564371f573138712070f5bad</w:t>
        </w:r>
      </w:hyperlink>
    </w:p>
    <w:p>
      <w:pPr>
        <w:pStyle w:val="BodyText"/>
      </w:pPr>
      <w:hyperlink r:id="rId25">
        <w:r>
          <w:rPr>
            <w:rStyle w:val="Hyperlink"/>
          </w:rPr>
          <w:t xml:space="preserve">[2]</w:t>
        </w:r>
      </w:hyperlink>
      <w:r>
        <w:t xml:space="preserve"> </w:t>
      </w:r>
      <w:r>
        <w:t xml:space="preserve">Leonardo.Ai Pricing: Individual, Team &amp; API Plans | Leonardo.Ai</w:t>
      </w:r>
    </w:p>
    <w:p>
      <w:pPr>
        <w:pStyle w:val="BodyText"/>
      </w:pPr>
      <w:hyperlink r:id="rId61">
        <w:r>
          <w:rPr>
            <w:rStyle w:val="Hyperlink"/>
          </w:rPr>
          <w:t xml:space="preserve">https://leonardo.ai/pricing/</w:t>
        </w:r>
      </w:hyperlink>
    </w:p>
    <w:p>
      <w:pPr>
        <w:pStyle w:val="BodyText"/>
      </w:pPr>
      <w:hyperlink r:id="rId26">
        <w:r>
          <w:rPr>
            <w:rStyle w:val="Hyperlink"/>
          </w:rPr>
          <w:t xml:space="preserve">[3]</w:t>
        </w:r>
      </w:hyperlink>
      <w:r>
        <w:t xml:space="preserve"> </w:t>
      </w:r>
      <w:r>
        <w:t xml:space="preserve">Generate your First Images</w:t>
      </w:r>
    </w:p>
    <w:p>
      <w:pPr>
        <w:pStyle w:val="BodyText"/>
      </w:pPr>
      <w:hyperlink r:id="rId62">
        <w:r>
          <w:rPr>
            <w:rStyle w:val="Hyperlink"/>
          </w:rPr>
          <w:t xml:space="preserve">https://docs.leonardo.ai/docs/generate-your-first-images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[4]</w:t>
        </w:r>
      </w:hyperlink>
      <w:r>
        <w:t xml:space="preserve"> </w:t>
      </w:r>
      <w:r>
        <w:t xml:space="preserve">Generate Images Using Image Guidance</w:t>
      </w:r>
    </w:p>
    <w:p>
      <w:pPr>
        <w:pStyle w:val="BodyText"/>
      </w:pPr>
      <w:hyperlink r:id="rId63">
        <w:r>
          <w:rPr>
            <w:rStyle w:val="Hyperlink"/>
          </w:rPr>
          <w:t xml:space="preserve">https://docs.leonardo.ai/docs/generate-images-using-image-to-image-guidance</w:t>
        </w:r>
      </w:hyperlink>
    </w:p>
    <w:p>
      <w:pPr>
        <w:pStyle w:val="BodyText"/>
      </w:pPr>
      <w:hyperlink r:id="rId29">
        <w:r>
          <w:rPr>
            <w:rStyle w:val="Hyperlink"/>
          </w:rPr>
          <w:t xml:space="preserve">[5]</w:t>
        </w:r>
      </w:hyperlink>
      <w:r>
        <w:t xml:space="preserve"> </w:t>
      </w:r>
      <w:r>
        <w:t xml:space="preserve">How to Check for Blurry Images in Your Dataset Using the Laplacian Method - GeeksforGeeks</w:t>
      </w:r>
    </w:p>
    <w:p>
      <w:pPr>
        <w:pStyle w:val="BodyText"/>
      </w:pPr>
      <w:hyperlink r:id="rId64">
        <w:r>
          <w:rPr>
            <w:rStyle w:val="Hyperlink"/>
          </w:rPr>
          <w:t xml:space="preserve">https://www.geeksforgeeks.org/computer-vision/how-to-check-for-blurry-images-in-your-dataset-using-the-laplacian-method/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[6]</w:t>
        </w:r>
      </w:hyperlink>
      <w:r>
        <w:t xml:space="preserve"> </w:t>
      </w:r>
      <w:r>
        <w:t xml:space="preserve">face-recognition · PyPI</w:t>
      </w:r>
    </w:p>
    <w:p>
      <w:pPr>
        <w:pStyle w:val="BodyText"/>
      </w:pPr>
      <w:hyperlink r:id="rId65">
        <w:r>
          <w:rPr>
            <w:rStyle w:val="Hyperlink"/>
          </w:rPr>
          <w:t xml:space="preserve">https://pypi.org/project/face-recognition/</w:t>
        </w:r>
      </w:hyperlink>
    </w:p>
    <w:p>
      <w:pPr>
        <w:pStyle w:val="BodyText"/>
      </w:pPr>
      <w:hyperlink r:id="rId33">
        <w:r>
          <w:rPr>
            <w:rStyle w:val="Hyperlink"/>
          </w:rPr>
          <w:t xml:space="preserve">[7]</w:t>
        </w:r>
      </w:hyperlink>
      <w:r>
        <w:t xml:space="preserve"> </w:t>
      </w:r>
      <w:r>
        <w:t xml:space="preserve">GitHub - cobanov/image-captioning: Image captioning using python and BLIP</w:t>
      </w:r>
    </w:p>
    <w:p>
      <w:pPr>
        <w:pStyle w:val="BodyText"/>
      </w:pPr>
      <w:hyperlink r:id="rId32">
        <w:r>
          <w:rPr>
            <w:rStyle w:val="Hyperlink"/>
          </w:rPr>
          <w:t xml:space="preserve">https://github.com/cobanov/image-captioning</w:t>
        </w:r>
      </w:hyperlink>
    </w:p>
    <w:p>
      <w:pPr>
        <w:pStyle w:val="BodyText"/>
      </w:pPr>
      <w:hyperlink r:id="rId36">
        <w:r>
          <w:rPr>
            <w:rStyle w:val="Hyperlink"/>
          </w:rPr>
          <w:t xml:space="preserve">[8]</w:t>
        </w:r>
      </w:hyperlink>
      <w:r>
        <w:t xml:space="preserve"> </w:t>
      </w:r>
      <w:r>
        <w:t xml:space="preserve">GitHub - bmaltais/kohya_ss</w:t>
      </w:r>
    </w:p>
    <w:p>
      <w:pPr>
        <w:pStyle w:val="BodyText"/>
      </w:pPr>
      <w:hyperlink r:id="rId35">
        <w:r>
          <w:rPr>
            <w:rStyle w:val="Hyperlink"/>
          </w:rPr>
          <w:t xml:space="preserve">https://github.com/bmaltais/kohya_ss</w:t>
        </w:r>
      </w:hyperlink>
    </w:p>
    <w:p>
      <w:pPr>
        <w:pStyle w:val="BodyText"/>
      </w:pPr>
      <w:hyperlink r:id="rId39">
        <w:r>
          <w:rPr>
            <w:rStyle w:val="Hyperlink"/>
          </w:rPr>
          <w:t xml:space="preserve">[9]</w:t>
        </w:r>
      </w:hyperlink>
      <w:r>
        <w:t xml:space="preserve"> </w:t>
      </w:r>
      <w:hyperlink r:id="rId40">
        <w:r>
          <w:rPr>
            <w:rStyle w:val="Hyperlink"/>
          </w:rPr>
          <w:t xml:space="preserve">[10]</w:t>
        </w:r>
      </w:hyperlink>
      <w:r>
        <w:t xml:space="preserve"> </w:t>
      </w:r>
      <w:r>
        <w:t xml:space="preserve">ComfyUI LoRA Example - ComfyUI</w:t>
      </w:r>
    </w:p>
    <w:p>
      <w:pPr>
        <w:pStyle w:val="BodyText"/>
      </w:pPr>
      <w:hyperlink r:id="rId66">
        <w:r>
          <w:rPr>
            <w:rStyle w:val="Hyperlink"/>
          </w:rPr>
          <w:t xml:space="preserve">https://docs.comfy.org/tutorials/basic/lora</w:t>
        </w:r>
      </w:hyperlink>
    </w:p>
    <w:p>
      <w:pPr>
        <w:pStyle w:val="BodyText"/>
      </w:pPr>
      <w:hyperlink r:id="rId42">
        <w:r>
          <w:rPr>
            <w:rStyle w:val="Hyperlink"/>
          </w:rPr>
          <w:t xml:space="preserve">[11]</w:t>
        </w:r>
      </w:hyperlink>
      <w:r>
        <w:t xml:space="preserve"> </w:t>
      </w:r>
      <w:r>
        <w:t xml:space="preserve">ComfyUI Wan2.1 Video Examples - ComfyUI</w:t>
      </w:r>
    </w:p>
    <w:p>
      <w:pPr>
        <w:pStyle w:val="BodyText"/>
      </w:pPr>
      <w:hyperlink r:id="rId67">
        <w:r>
          <w:rPr>
            <w:rStyle w:val="Hyperlink"/>
          </w:rPr>
          <w:t xml:space="preserve">https://docs.comfy.org/tutorials/video/wan/wan-video</w:t>
        </w:r>
      </w:hyperlink>
    </w:p>
    <w:p>
      <w:pPr>
        <w:pStyle w:val="BodyText"/>
      </w:pPr>
      <w:hyperlink r:id="rId44">
        <w:r>
          <w:rPr>
            <w:rStyle w:val="Hyperlink"/>
          </w:rPr>
          <w:t xml:space="preserve">[12]</w:t>
        </w:r>
      </w:hyperlink>
      <w:r>
        <w:t xml:space="preserve"> </w:t>
      </w:r>
      <w:r>
        <w:t xml:space="preserve">GitHub - daswer123/silero-tts-enhanced: Silero TTS Enhanced is a Python library that enhances the original Silero TTS project, providing a convenient way to synthesize speech from text using Silero TTS models. It offers a user-friendly interface for both standalone script usage and integration into Python projects, along with additional features</w:t>
      </w:r>
    </w:p>
    <w:p>
      <w:pPr>
        <w:pStyle w:val="BodyText"/>
      </w:pPr>
      <w:hyperlink r:id="rId68">
        <w:r>
          <w:rPr>
            <w:rStyle w:val="Hyperlink"/>
          </w:rPr>
          <w:t xml:space="preserve">https://github.com/daswer123/silero-tts-enhanced</w:t>
        </w:r>
      </w:hyperlink>
    </w:p>
    <w:p>
      <w:pPr>
        <w:pStyle w:val="BodyText"/>
      </w:pPr>
      <w:hyperlink r:id="rId45">
        <w:r>
          <w:rPr>
            <w:rStyle w:val="Hyperlink"/>
          </w:rPr>
          <w:t xml:space="preserve">[13]</w:t>
        </w:r>
      </w:hyperlink>
      <w:r>
        <w:t xml:space="preserve"> </w:t>
      </w:r>
      <w:hyperlink r:id="rId46">
        <w:r>
          <w:rPr>
            <w:rStyle w:val="Hyperlink"/>
          </w:rPr>
          <w:t xml:space="preserve">[14]</w:t>
        </w:r>
      </w:hyperlink>
      <w:r>
        <w:t xml:space="preserve"> </w:t>
      </w:r>
      <w:r>
        <w:t xml:space="preserve">GitHub - suno-ai/bark: Text-Prompted Generative Audio Model</w:t>
      </w:r>
    </w:p>
    <w:p>
      <w:pPr>
        <w:pStyle w:val="BodyText"/>
      </w:pPr>
      <w:hyperlink r:id="rId69">
        <w:r>
          <w:rPr>
            <w:rStyle w:val="Hyperlink"/>
          </w:rPr>
          <w:t xml:space="preserve">https://github.com/suno-ai/bark</w:t>
        </w:r>
      </w:hyperlink>
    </w:p>
    <w:p>
      <w:pPr>
        <w:pStyle w:val="BodyText"/>
      </w:pPr>
      <w:hyperlink r:id="rId48">
        <w:r>
          <w:rPr>
            <w:rStyle w:val="Hyperlink"/>
          </w:rPr>
          <w:t xml:space="preserve">[15]</w:t>
        </w:r>
      </w:hyperlink>
      <w:r>
        <w:t xml:space="preserve"> </w:t>
      </w:r>
      <w:hyperlink r:id="rId49">
        <w:r>
          <w:rPr>
            <w:rStyle w:val="Hyperlink"/>
          </w:rPr>
          <w:t xml:space="preserve">[16]</w:t>
        </w:r>
      </w:hyperlink>
      <w:r>
        <w:t xml:space="preserve"> </w:t>
      </w:r>
      <w:r>
        <w:t xml:space="preserve">How to create a video from images with FFmpeg? - Stack Overflow</w:t>
      </w:r>
    </w:p>
    <w:p>
      <w:pPr>
        <w:pStyle w:val="BodyText"/>
      </w:pPr>
      <w:hyperlink r:id="rId70">
        <w:r>
          <w:rPr>
            <w:rStyle w:val="Hyperlink"/>
          </w:rPr>
          <w:t xml:space="preserve">https://stackoverflow.com/questions/24961127/how-to-create-a-video-from-images-with-ffmpeg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[17]</w:t>
        </w:r>
      </w:hyperlink>
      <w:r>
        <w:t xml:space="preserve"> </w:t>
      </w:r>
      <w:hyperlink r:id="rId51">
        <w:r>
          <w:rPr>
            <w:rStyle w:val="Hyperlink"/>
          </w:rPr>
          <w:t xml:space="preserve">[18]</w:t>
        </w:r>
      </w:hyperlink>
      <w:r>
        <w:t xml:space="preserve"> </w:t>
      </w:r>
      <w:r>
        <w:t xml:space="preserve">FFmpeg add a watermark to video · GitHub</w:t>
      </w:r>
    </w:p>
    <w:p>
      <w:pPr>
        <w:pStyle w:val="BodyText"/>
      </w:pPr>
      <w:hyperlink r:id="rId71">
        <w:r>
          <w:rPr>
            <w:rStyle w:val="Hyperlink"/>
          </w:rPr>
          <w:t xml:space="preserve">https://gist.github.com/bennylope/d5d6029fb63648582fed2367ae23cfd6</w:t>
        </w:r>
      </w:hyperlink>
    </w:p>
    <w:p>
      <w:pPr>
        <w:pStyle w:val="BodyText"/>
      </w:pPr>
      <w:hyperlink r:id="rId55">
        <w:r>
          <w:rPr>
            <w:rStyle w:val="Hyperlink"/>
          </w:rPr>
          <w:t xml:space="preserve">[19]</w:t>
        </w:r>
      </w:hyperlink>
      <w:r>
        <w:t xml:space="preserve"> </w:t>
      </w:r>
      <w:r>
        <w:t xml:space="preserve">YouTube integrations | Workflow automation with n8n</w:t>
      </w:r>
    </w:p>
    <w:p>
      <w:pPr>
        <w:pStyle w:val="BodyText"/>
      </w:pPr>
      <w:hyperlink r:id="rId54">
        <w:r>
          <w:rPr>
            <w:rStyle w:val="Hyperlink"/>
          </w:rPr>
          <w:t xml:space="preserve">https://n8n.io/integrations/youtube/</w:t>
        </w:r>
      </w:hyperlink>
    </w:p>
    <w:p>
      <w:pPr>
        <w:pStyle w:val="BodyText"/>
      </w:pPr>
      <w:hyperlink r:id="rId56">
        <w:r>
          <w:rPr>
            <w:rStyle w:val="Hyperlink"/>
          </w:rPr>
          <w:t xml:space="preserve">[20]</w:t>
        </w:r>
      </w:hyperlink>
      <w:r>
        <w:t xml:space="preserve"> </w:t>
      </w:r>
      <w:r>
        <w:t xml:space="preserve">Upload a Video  |  YouTube Data API  |  Google for Developers</w:t>
      </w:r>
    </w:p>
    <w:p>
      <w:pPr>
        <w:pStyle w:val="BodyText"/>
      </w:pPr>
      <w:hyperlink r:id="rId72">
        <w:r>
          <w:rPr>
            <w:rStyle w:val="Hyperlink"/>
          </w:rPr>
          <w:t xml:space="preserve">https://developers.google.com/youtube/v3/guides/uploading_a_video</w:t>
        </w:r>
      </w:hyperlink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it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2" Target="https://developers.google.com/youtube/v3/guides/uploading_a_video" TargetMode="External" /><Relationship Type="http://schemas.openxmlformats.org/officeDocument/2006/relationships/hyperlink" Id="rId56" Target="https://developers.google.com/youtube/v3/guides/uploading_a_video#:~:text=python%20upload_video.py%20,privacyStatus%3D%22private" TargetMode="External" /><Relationship Type="http://schemas.openxmlformats.org/officeDocument/2006/relationships/hyperlink" Id="rId66" Target="https://docs.comfy.org/tutorials/basic/lora" TargetMode="External" /><Relationship Type="http://schemas.openxmlformats.org/officeDocument/2006/relationships/hyperlink" Id="rId39" Target="https://docs.comfy.org/tutorials/basic/lora#:~:text=1.%20Ensure%20,to%20generate%20the%20image" TargetMode="External" /><Relationship Type="http://schemas.openxmlformats.org/officeDocument/2006/relationships/hyperlink" Id="rId40" Target="https://docs.comfy.org/tutorials/basic/lora#:~:text=Image%3A%20Load%20LoRA%20Node%20Models,be%20loaded%20using%20this%20node" TargetMode="External" /><Relationship Type="http://schemas.openxmlformats.org/officeDocument/2006/relationships/hyperlink" Id="rId67" Target="https://docs.comfy.org/tutorials/video/wan/wan-video" TargetMode="External" /><Relationship Type="http://schemas.openxmlformats.org/officeDocument/2006/relationships/hyperlink" Id="rId42" Target="https://docs.comfy.org/tutorials/video/wan/wan-video#:~:text=Wan2,It%20offers%20two%20versions" TargetMode="External" /><Relationship Type="http://schemas.openxmlformats.org/officeDocument/2006/relationships/hyperlink" Id="rId63" Target="https://docs.leonardo.ai/docs/generate-images-using-image-to-image-guidance" TargetMode="External" /><Relationship Type="http://schemas.openxmlformats.org/officeDocument/2006/relationships/hyperlink" Id="rId27" Target="https://docs.leonardo.ai/docs/generate-images-using-image-to-image-guidance#:~:text=Sample%20Request" TargetMode="External" /><Relationship Type="http://schemas.openxmlformats.org/officeDocument/2006/relationships/hyperlink" Id="rId62" Target="https://docs.leonardo.ai/docs/generate-your-first-images" TargetMode="External" /><Relationship Type="http://schemas.openxmlformats.org/officeDocument/2006/relationships/hyperlink" Id="rId26" Target="https://docs.leonardo.ai/docs/generate-your-first-images#:~:text=curl%20,32b51c1f67d3" TargetMode="External" /><Relationship Type="http://schemas.openxmlformats.org/officeDocument/2006/relationships/hyperlink" Id="rId21" Target="https://docs.nvidia.com/cuda/wsl-user-guide/index.html" TargetMode="External" /><Relationship Type="http://schemas.openxmlformats.org/officeDocument/2006/relationships/hyperlink" Id="rId60" Target="https://gist.github.com/atinfinity/f9568aa9564371f573138712070f5bad" TargetMode="External" /><Relationship Type="http://schemas.openxmlformats.org/officeDocument/2006/relationships/hyperlink" Id="rId22" Target="https://gist.github.com/atinfinity/f9568aa9564371f573138712070f5bad#:~:text=docker%20run%20,smi" TargetMode="External" /><Relationship Type="http://schemas.openxmlformats.org/officeDocument/2006/relationships/hyperlink" Id="rId71" Target="https://gist.github.com/bennylope/d5d6029fb63648582fed2367ae23cfd6" TargetMode="External" /><Relationship Type="http://schemas.openxmlformats.org/officeDocument/2006/relationships/hyperlink" Id="rId50" Target="https://gist.github.com/bennylope/d5d6029fb63648582fed2367ae23cfd6#:~:text=Once%20you%20have%20ffmpeg%20installed%2C,an%20overlay%20filter%20like%20so" TargetMode="External" /><Relationship Type="http://schemas.openxmlformats.org/officeDocument/2006/relationships/hyperlink" Id="rId51" Target="https://gist.github.com/bennylope/d5d6029fb63648582fed2367ae23cfd6#:~:text=ffmpeg%20,test1.mp4" TargetMode="External" /><Relationship Type="http://schemas.openxmlformats.org/officeDocument/2006/relationships/hyperlink" Id="rId35" Target="https://github.com/bmaltais/kohya_ss" TargetMode="External" /><Relationship Type="http://schemas.openxmlformats.org/officeDocument/2006/relationships/hyperlink" Id="rId36" Target="https://github.com/bmaltais/kohya_ss#:~:text=To%20train%20a%20LoRA%2C%20you,one%20GUI" TargetMode="External" /><Relationship Type="http://schemas.openxmlformats.org/officeDocument/2006/relationships/hyperlink" Id="rId32" Target="https://github.com/cobanov/image-captioning" TargetMode="External" /><Relationship Type="http://schemas.openxmlformats.org/officeDocument/2006/relationships/hyperlink" Id="rId33" Target="https://github.com/cobanov/image-captioning#:~:text=Example" TargetMode="External" /><Relationship Type="http://schemas.openxmlformats.org/officeDocument/2006/relationships/hyperlink" Id="rId38" Target="https://github.com/comfyanonymous/ComfyUI" TargetMode="External" /><Relationship Type="http://schemas.openxmlformats.org/officeDocument/2006/relationships/hyperlink" Id="rId68" Target="https://github.com/daswer123/silero-tts-enhanced" TargetMode="External" /><Relationship Type="http://schemas.openxmlformats.org/officeDocument/2006/relationships/hyperlink" Id="rId44" Target="https://github.com/daswer123/silero-tts-enhanced#:~:text=2,text%20file" TargetMode="External" /><Relationship Type="http://schemas.openxmlformats.org/officeDocument/2006/relationships/hyperlink" Id="rId69" Target="https://github.com/suno-ai/bark" TargetMode="External" /><Relationship Type="http://schemas.openxmlformats.org/officeDocument/2006/relationships/hyperlink" Id="rId45" Target="https://github.com/suno-ai/bark#:~:text=,models%20preload_models" TargetMode="External" /><Relationship Type="http://schemas.openxmlformats.org/officeDocument/2006/relationships/hyperlink" Id="rId46" Target="https://github.com/suno-ai/bark#:~:text=Command%20line" TargetMode="External" /><Relationship Type="http://schemas.openxmlformats.org/officeDocument/2006/relationships/hyperlink" Id="rId61" Target="https://leonardo.ai/pricing/" TargetMode="External" /><Relationship Type="http://schemas.openxmlformats.org/officeDocument/2006/relationships/hyperlink" Id="rId25" Target="https://leonardo.ai/pricing/#:~:text=Free%20tier%20users%3A%C2%A0Leonardo,only%20as%20enabled%20by%20a" TargetMode="External" /><Relationship Type="http://schemas.openxmlformats.org/officeDocument/2006/relationships/hyperlink" Id="rId54" Target="https://n8n.io/integrations/youtube/" TargetMode="External" /><Relationship Type="http://schemas.openxmlformats.org/officeDocument/2006/relationships/hyperlink" Id="rId55" Target="https://n8n.io/integrations/youtube/#:~:text=apps%20and%20services,Just" TargetMode="External" /><Relationship Type="http://schemas.openxmlformats.org/officeDocument/2006/relationships/hyperlink" Id="rId65" Target="https://pypi.org/project/face-recognition/" TargetMode="External" /><Relationship Type="http://schemas.openxmlformats.org/officeDocument/2006/relationships/hyperlink" Id="rId30" Target="https://pypi.org/project/face-recognition/#:~:text=import%20face_recognition%20known_image%20%3D%20face_recognition.load_image_file%28,unknown.jpg" TargetMode="External" /><Relationship Type="http://schemas.openxmlformats.org/officeDocument/2006/relationships/hyperlink" Id="rId70" Target="https://stackoverflow.com/questions/24961127/how-to-create-a-video-from-images-with-ffmpeg" TargetMode="External" /><Relationship Type="http://schemas.openxmlformats.org/officeDocument/2006/relationships/hyperlink" Id="rId48" Target="https://stackoverflow.com/questions/24961127/how-to-create-a-video-from-images-with-ffmpeg#:~:text=ffmpeg%20,pix_fmt%20yuv420p%20out.mp4" TargetMode="External" /><Relationship Type="http://schemas.openxmlformats.org/officeDocument/2006/relationships/hyperlink" Id="rId49" Target="https://stackoverflow.com/questions/24961127/how-to-create-a-video-from-images-with-ffmpeg#:~:text=match%20at%20L208%20ffmpeg%20,pix_fmt%20yuv420p%20out.mp4" TargetMode="External" /><Relationship Type="http://schemas.openxmlformats.org/officeDocument/2006/relationships/hyperlink" Id="rId64" Target="https://www.geeksforgeeks.org/computer-vision/how-to-check-for-blurry-images-in-your-dataset-using-the-laplacian-method/" TargetMode="External" /><Relationship Type="http://schemas.openxmlformats.org/officeDocument/2006/relationships/hyperlink" Id="rId29" Target="https://www.geeksforgeeks.org/computer-vision/how-to-check-for-blurry-images-in-your-dataset-using-the-laplacian-method/#:~:text=,va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2" Target="https://developers.google.com/youtube/v3/guides/uploading_a_video" TargetMode="External" /><Relationship Type="http://schemas.openxmlformats.org/officeDocument/2006/relationships/hyperlink" Id="rId56" Target="https://developers.google.com/youtube/v3/guides/uploading_a_video#:~:text=python%20upload_video.py%20,privacyStatus%3D%22private" TargetMode="External" /><Relationship Type="http://schemas.openxmlformats.org/officeDocument/2006/relationships/hyperlink" Id="rId66" Target="https://docs.comfy.org/tutorials/basic/lora" TargetMode="External" /><Relationship Type="http://schemas.openxmlformats.org/officeDocument/2006/relationships/hyperlink" Id="rId39" Target="https://docs.comfy.org/tutorials/basic/lora#:~:text=1.%20Ensure%20,to%20generate%20the%20image" TargetMode="External" /><Relationship Type="http://schemas.openxmlformats.org/officeDocument/2006/relationships/hyperlink" Id="rId40" Target="https://docs.comfy.org/tutorials/basic/lora#:~:text=Image%3A%20Load%20LoRA%20Node%20Models,be%20loaded%20using%20this%20node" TargetMode="External" /><Relationship Type="http://schemas.openxmlformats.org/officeDocument/2006/relationships/hyperlink" Id="rId67" Target="https://docs.comfy.org/tutorials/video/wan/wan-video" TargetMode="External" /><Relationship Type="http://schemas.openxmlformats.org/officeDocument/2006/relationships/hyperlink" Id="rId42" Target="https://docs.comfy.org/tutorials/video/wan/wan-video#:~:text=Wan2,It%20offers%20two%20versions" TargetMode="External" /><Relationship Type="http://schemas.openxmlformats.org/officeDocument/2006/relationships/hyperlink" Id="rId63" Target="https://docs.leonardo.ai/docs/generate-images-using-image-to-image-guidance" TargetMode="External" /><Relationship Type="http://schemas.openxmlformats.org/officeDocument/2006/relationships/hyperlink" Id="rId27" Target="https://docs.leonardo.ai/docs/generate-images-using-image-to-image-guidance#:~:text=Sample%20Request" TargetMode="External" /><Relationship Type="http://schemas.openxmlformats.org/officeDocument/2006/relationships/hyperlink" Id="rId62" Target="https://docs.leonardo.ai/docs/generate-your-first-images" TargetMode="External" /><Relationship Type="http://schemas.openxmlformats.org/officeDocument/2006/relationships/hyperlink" Id="rId26" Target="https://docs.leonardo.ai/docs/generate-your-first-images#:~:text=curl%20,32b51c1f67d3" TargetMode="External" /><Relationship Type="http://schemas.openxmlformats.org/officeDocument/2006/relationships/hyperlink" Id="rId21" Target="https://docs.nvidia.com/cuda/wsl-user-guide/index.html" TargetMode="External" /><Relationship Type="http://schemas.openxmlformats.org/officeDocument/2006/relationships/hyperlink" Id="rId60" Target="https://gist.github.com/atinfinity/f9568aa9564371f573138712070f5bad" TargetMode="External" /><Relationship Type="http://schemas.openxmlformats.org/officeDocument/2006/relationships/hyperlink" Id="rId22" Target="https://gist.github.com/atinfinity/f9568aa9564371f573138712070f5bad#:~:text=docker%20run%20,smi" TargetMode="External" /><Relationship Type="http://schemas.openxmlformats.org/officeDocument/2006/relationships/hyperlink" Id="rId71" Target="https://gist.github.com/bennylope/d5d6029fb63648582fed2367ae23cfd6" TargetMode="External" /><Relationship Type="http://schemas.openxmlformats.org/officeDocument/2006/relationships/hyperlink" Id="rId50" Target="https://gist.github.com/bennylope/d5d6029fb63648582fed2367ae23cfd6#:~:text=Once%20you%20have%20ffmpeg%20installed%2C,an%20overlay%20filter%20like%20so" TargetMode="External" /><Relationship Type="http://schemas.openxmlformats.org/officeDocument/2006/relationships/hyperlink" Id="rId51" Target="https://gist.github.com/bennylope/d5d6029fb63648582fed2367ae23cfd6#:~:text=ffmpeg%20,test1.mp4" TargetMode="External" /><Relationship Type="http://schemas.openxmlformats.org/officeDocument/2006/relationships/hyperlink" Id="rId35" Target="https://github.com/bmaltais/kohya_ss" TargetMode="External" /><Relationship Type="http://schemas.openxmlformats.org/officeDocument/2006/relationships/hyperlink" Id="rId36" Target="https://github.com/bmaltais/kohya_ss#:~:text=To%20train%20a%20LoRA%2C%20you,one%20GUI" TargetMode="External" /><Relationship Type="http://schemas.openxmlformats.org/officeDocument/2006/relationships/hyperlink" Id="rId32" Target="https://github.com/cobanov/image-captioning" TargetMode="External" /><Relationship Type="http://schemas.openxmlformats.org/officeDocument/2006/relationships/hyperlink" Id="rId33" Target="https://github.com/cobanov/image-captioning#:~:text=Example" TargetMode="External" /><Relationship Type="http://schemas.openxmlformats.org/officeDocument/2006/relationships/hyperlink" Id="rId38" Target="https://github.com/comfyanonymous/ComfyUI" TargetMode="External" /><Relationship Type="http://schemas.openxmlformats.org/officeDocument/2006/relationships/hyperlink" Id="rId68" Target="https://github.com/daswer123/silero-tts-enhanced" TargetMode="External" /><Relationship Type="http://schemas.openxmlformats.org/officeDocument/2006/relationships/hyperlink" Id="rId44" Target="https://github.com/daswer123/silero-tts-enhanced#:~:text=2,text%20file" TargetMode="External" /><Relationship Type="http://schemas.openxmlformats.org/officeDocument/2006/relationships/hyperlink" Id="rId69" Target="https://github.com/suno-ai/bark" TargetMode="External" /><Relationship Type="http://schemas.openxmlformats.org/officeDocument/2006/relationships/hyperlink" Id="rId45" Target="https://github.com/suno-ai/bark#:~:text=,models%20preload_models" TargetMode="External" /><Relationship Type="http://schemas.openxmlformats.org/officeDocument/2006/relationships/hyperlink" Id="rId46" Target="https://github.com/suno-ai/bark#:~:text=Command%20line" TargetMode="External" /><Relationship Type="http://schemas.openxmlformats.org/officeDocument/2006/relationships/hyperlink" Id="rId61" Target="https://leonardo.ai/pricing/" TargetMode="External" /><Relationship Type="http://schemas.openxmlformats.org/officeDocument/2006/relationships/hyperlink" Id="rId25" Target="https://leonardo.ai/pricing/#:~:text=Free%20tier%20users%3A%C2%A0Leonardo,only%20as%20enabled%20by%20a" TargetMode="External" /><Relationship Type="http://schemas.openxmlformats.org/officeDocument/2006/relationships/hyperlink" Id="rId54" Target="https://n8n.io/integrations/youtube/" TargetMode="External" /><Relationship Type="http://schemas.openxmlformats.org/officeDocument/2006/relationships/hyperlink" Id="rId55" Target="https://n8n.io/integrations/youtube/#:~:text=apps%20and%20services,Just" TargetMode="External" /><Relationship Type="http://schemas.openxmlformats.org/officeDocument/2006/relationships/hyperlink" Id="rId65" Target="https://pypi.org/project/face-recognition/" TargetMode="External" /><Relationship Type="http://schemas.openxmlformats.org/officeDocument/2006/relationships/hyperlink" Id="rId30" Target="https://pypi.org/project/face-recognition/#:~:text=import%20face_recognition%20known_image%20%3D%20face_recognition.load_image_file%28,unknown.jpg" TargetMode="External" /><Relationship Type="http://schemas.openxmlformats.org/officeDocument/2006/relationships/hyperlink" Id="rId70" Target="https://stackoverflow.com/questions/24961127/how-to-create-a-video-from-images-with-ffmpeg" TargetMode="External" /><Relationship Type="http://schemas.openxmlformats.org/officeDocument/2006/relationships/hyperlink" Id="rId48" Target="https://stackoverflow.com/questions/24961127/how-to-create-a-video-from-images-with-ffmpeg#:~:text=ffmpeg%20,pix_fmt%20yuv420p%20out.mp4" TargetMode="External" /><Relationship Type="http://schemas.openxmlformats.org/officeDocument/2006/relationships/hyperlink" Id="rId49" Target="https://stackoverflow.com/questions/24961127/how-to-create-a-video-from-images-with-ffmpeg#:~:text=match%20at%20L208%20ffmpeg%20,pix_fmt%20yuv420p%20out.mp4" TargetMode="External" /><Relationship Type="http://schemas.openxmlformats.org/officeDocument/2006/relationships/hyperlink" Id="rId64" Target="https://www.geeksforgeeks.org/computer-vision/how-to-check-for-blurry-images-in-your-dataset-using-the-laplacian-method/" TargetMode="External" /><Relationship Type="http://schemas.openxmlformats.org/officeDocument/2006/relationships/hyperlink" Id="rId29" Target="https://www.geeksforgeeks.org/computer-vision/how-to-check-for-blurry-images-in-your-dataset-using-the-laplacian-method/#:~:text=,va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it</dc:language>
  <cp:keywords/>
  <dcterms:created xsi:type="dcterms:W3CDTF">2025-09-25T09:40:47Z</dcterms:created>
  <dcterms:modified xsi:type="dcterms:W3CDTF">2025-09-25T09:40:47Z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