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7386" w14:textId="555D38E0" w:rsidR="00661F7F" w:rsidRPr="00F81986" w:rsidRDefault="00025B9B" w:rsidP="0045714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81986">
        <w:rPr>
          <w:rFonts w:asciiTheme="majorBidi" w:hAnsiTheme="majorBidi" w:cstheme="majorBidi"/>
          <w:b/>
          <w:bCs/>
          <w:sz w:val="32"/>
          <w:szCs w:val="32"/>
          <w:u w:val="single"/>
        </w:rPr>
        <w:t>“</w:t>
      </w:r>
      <w:r w:rsidR="00E42017" w:rsidRPr="00F81986">
        <w:rPr>
          <w:rFonts w:asciiTheme="majorBidi" w:hAnsiTheme="majorBidi" w:cstheme="majorBidi"/>
          <w:b/>
          <w:bCs/>
          <w:sz w:val="32"/>
          <w:szCs w:val="32"/>
          <w:u w:val="single"/>
        </w:rPr>
        <w:t>Pandas</w:t>
      </w:r>
      <w:r w:rsidRPr="00F81986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Homework Analysis”</w:t>
      </w:r>
    </w:p>
    <w:p w14:paraId="53F7BD63" w14:textId="77777777" w:rsidR="0041103C" w:rsidRPr="00F81986" w:rsidRDefault="0041103C" w:rsidP="00546CF7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7EEDA9D" w14:textId="443856ED" w:rsidR="00581D7A" w:rsidRPr="00F81986" w:rsidRDefault="00BA5143" w:rsidP="00506C3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81986">
        <w:rPr>
          <w:rFonts w:asciiTheme="majorBidi" w:hAnsiTheme="majorBidi" w:cstheme="majorBidi"/>
          <w:sz w:val="32"/>
          <w:szCs w:val="32"/>
        </w:rPr>
        <w:t>From</w:t>
      </w:r>
      <w:r w:rsidRPr="00F81986">
        <w:rPr>
          <w:rFonts w:asciiTheme="majorBidi" w:hAnsiTheme="majorBidi" w:cstheme="majorBidi"/>
          <w:sz w:val="32"/>
          <w:szCs w:val="32"/>
        </w:rPr>
        <w:t xml:space="preserve"> dataset which is read form </w:t>
      </w:r>
      <w:r w:rsidRPr="00F81986">
        <w:rPr>
          <w:rFonts w:asciiTheme="majorBidi" w:hAnsiTheme="majorBidi" w:cstheme="majorBidi"/>
          <w:sz w:val="32"/>
          <w:szCs w:val="32"/>
        </w:rPr>
        <w:t>csv file</w:t>
      </w:r>
      <w:r w:rsidR="00506C34" w:rsidRPr="00F81986">
        <w:rPr>
          <w:rFonts w:asciiTheme="majorBidi" w:hAnsiTheme="majorBidi" w:cstheme="majorBidi"/>
          <w:sz w:val="32"/>
          <w:szCs w:val="32"/>
        </w:rPr>
        <w:t>,</w:t>
      </w:r>
      <w:r w:rsidRPr="00F81986">
        <w:rPr>
          <w:rFonts w:asciiTheme="majorBidi" w:hAnsiTheme="majorBidi" w:cstheme="majorBidi"/>
          <w:sz w:val="32"/>
          <w:szCs w:val="32"/>
        </w:rPr>
        <w:t xml:space="preserve"> it </w:t>
      </w:r>
      <w:r w:rsidR="00581D7A" w:rsidRPr="00F81986">
        <w:rPr>
          <w:rFonts w:asciiTheme="majorBidi" w:hAnsiTheme="majorBidi" w:cstheme="majorBidi"/>
          <w:sz w:val="32"/>
          <w:szCs w:val="32"/>
        </w:rPr>
        <w:t>is obvious that</w:t>
      </w:r>
      <w:r w:rsidRPr="00F81986">
        <w:rPr>
          <w:rFonts w:asciiTheme="majorBidi" w:hAnsiTheme="majorBidi" w:cstheme="majorBidi"/>
          <w:sz w:val="32"/>
          <w:szCs w:val="32"/>
        </w:rPr>
        <w:t xml:space="preserve"> the total number of players is 576 that the majority of them are men (484 number, 84.03% of total player) and only 14.06</w:t>
      </w:r>
      <w:r w:rsidR="00B52266" w:rsidRPr="00F81986">
        <w:rPr>
          <w:rFonts w:asciiTheme="majorBidi" w:hAnsiTheme="majorBidi" w:cstheme="majorBidi"/>
          <w:sz w:val="32"/>
          <w:szCs w:val="32"/>
        </w:rPr>
        <w:t>% are women</w:t>
      </w:r>
      <w:r w:rsidR="001C4C83" w:rsidRPr="00F81986">
        <w:rPr>
          <w:rFonts w:asciiTheme="majorBidi" w:hAnsiTheme="majorBidi" w:cstheme="majorBidi"/>
          <w:sz w:val="32"/>
          <w:szCs w:val="32"/>
        </w:rPr>
        <w:t xml:space="preserve"> but </w:t>
      </w:r>
      <w:r w:rsidR="00F0038C" w:rsidRPr="00F81986">
        <w:rPr>
          <w:rFonts w:asciiTheme="majorBidi" w:hAnsiTheme="majorBidi" w:cstheme="majorBidi"/>
          <w:sz w:val="32"/>
          <w:szCs w:val="32"/>
        </w:rPr>
        <w:t xml:space="preserve">the </w:t>
      </w:r>
      <w:r w:rsidR="001C4C83" w:rsidRPr="00F81986">
        <w:rPr>
          <w:rFonts w:asciiTheme="majorBidi" w:hAnsiTheme="majorBidi" w:cstheme="majorBidi"/>
          <w:sz w:val="32"/>
          <w:szCs w:val="32"/>
        </w:rPr>
        <w:t xml:space="preserve">average purchase price of both </w:t>
      </w:r>
      <w:r w:rsidR="00E64631" w:rsidRPr="00F81986">
        <w:rPr>
          <w:rFonts w:asciiTheme="majorBidi" w:hAnsiTheme="majorBidi" w:cstheme="majorBidi"/>
          <w:sz w:val="32"/>
          <w:szCs w:val="32"/>
        </w:rPr>
        <w:t>is</w:t>
      </w:r>
      <w:r w:rsidR="001C4C83" w:rsidRPr="00F81986">
        <w:rPr>
          <w:rFonts w:asciiTheme="majorBidi" w:hAnsiTheme="majorBidi" w:cstheme="majorBidi"/>
          <w:sz w:val="32"/>
          <w:szCs w:val="32"/>
        </w:rPr>
        <w:t xml:space="preserve"> about $3 </w:t>
      </w:r>
      <w:r w:rsidR="00521E64" w:rsidRPr="00F81986">
        <w:rPr>
          <w:rFonts w:asciiTheme="majorBidi" w:hAnsiTheme="majorBidi" w:cstheme="majorBidi"/>
          <w:sz w:val="32"/>
          <w:szCs w:val="32"/>
        </w:rPr>
        <w:t xml:space="preserve">and </w:t>
      </w:r>
      <w:r w:rsidR="00F0038C" w:rsidRPr="00F81986">
        <w:rPr>
          <w:rFonts w:asciiTheme="majorBidi" w:hAnsiTheme="majorBidi" w:cstheme="majorBidi"/>
          <w:sz w:val="32"/>
          <w:szCs w:val="32"/>
        </w:rPr>
        <w:t xml:space="preserve">the </w:t>
      </w:r>
      <w:r w:rsidR="00521E64" w:rsidRPr="00F81986">
        <w:rPr>
          <w:rFonts w:asciiTheme="majorBidi" w:hAnsiTheme="majorBidi" w:cstheme="majorBidi"/>
          <w:sz w:val="32"/>
          <w:szCs w:val="32"/>
        </w:rPr>
        <w:t xml:space="preserve">average </w:t>
      </w:r>
      <w:r w:rsidR="00521E64" w:rsidRPr="00F81986">
        <w:rPr>
          <w:rFonts w:asciiTheme="majorBidi" w:hAnsiTheme="majorBidi" w:cstheme="majorBidi"/>
          <w:sz w:val="32"/>
          <w:szCs w:val="32"/>
        </w:rPr>
        <w:t xml:space="preserve">total </w:t>
      </w:r>
      <w:r w:rsidR="00521E64" w:rsidRPr="00F81986">
        <w:rPr>
          <w:rFonts w:asciiTheme="majorBidi" w:hAnsiTheme="majorBidi" w:cstheme="majorBidi"/>
          <w:sz w:val="32"/>
          <w:szCs w:val="32"/>
        </w:rPr>
        <w:t xml:space="preserve">purchase price </w:t>
      </w:r>
      <w:r w:rsidR="00521E64" w:rsidRPr="00F81986">
        <w:rPr>
          <w:rFonts w:asciiTheme="majorBidi" w:hAnsiTheme="majorBidi" w:cstheme="majorBidi"/>
          <w:sz w:val="32"/>
          <w:szCs w:val="32"/>
        </w:rPr>
        <w:t xml:space="preserve">per person </w:t>
      </w:r>
      <w:r w:rsidR="00521E64" w:rsidRPr="00F81986">
        <w:rPr>
          <w:rFonts w:asciiTheme="majorBidi" w:hAnsiTheme="majorBidi" w:cstheme="majorBidi"/>
          <w:sz w:val="32"/>
          <w:szCs w:val="32"/>
        </w:rPr>
        <w:t xml:space="preserve">of both </w:t>
      </w:r>
      <w:r w:rsidR="00E64631" w:rsidRPr="00F81986">
        <w:rPr>
          <w:rFonts w:asciiTheme="majorBidi" w:hAnsiTheme="majorBidi" w:cstheme="majorBidi"/>
          <w:sz w:val="32"/>
          <w:szCs w:val="32"/>
        </w:rPr>
        <w:t>is</w:t>
      </w:r>
      <w:r w:rsidR="00521E64" w:rsidRPr="00F81986">
        <w:rPr>
          <w:rFonts w:asciiTheme="majorBidi" w:hAnsiTheme="majorBidi" w:cstheme="majorBidi"/>
          <w:sz w:val="32"/>
          <w:szCs w:val="32"/>
        </w:rPr>
        <w:t xml:space="preserve"> also roughly $4</w:t>
      </w:r>
      <w:r w:rsidR="0092465D" w:rsidRPr="00F81986">
        <w:rPr>
          <w:rFonts w:asciiTheme="majorBidi" w:hAnsiTheme="majorBidi" w:cstheme="majorBidi"/>
          <w:sz w:val="32"/>
          <w:szCs w:val="32"/>
        </w:rPr>
        <w:t>.</w:t>
      </w:r>
      <w:r w:rsidR="00521E64" w:rsidRPr="00F81986">
        <w:rPr>
          <w:rFonts w:asciiTheme="majorBidi" w:hAnsiTheme="majorBidi" w:cstheme="majorBidi"/>
          <w:sz w:val="32"/>
          <w:szCs w:val="32"/>
        </w:rPr>
        <w:t xml:space="preserve"> </w:t>
      </w:r>
      <w:r w:rsidRPr="00F81986">
        <w:rPr>
          <w:rFonts w:asciiTheme="majorBidi" w:hAnsiTheme="majorBidi" w:cstheme="majorBidi"/>
          <w:sz w:val="32"/>
          <w:szCs w:val="32"/>
        </w:rPr>
        <w:t xml:space="preserve"> </w:t>
      </w:r>
      <w:r w:rsidR="00581D7A" w:rsidRPr="00F81986">
        <w:rPr>
          <w:rFonts w:asciiTheme="majorBidi" w:hAnsiTheme="majorBidi" w:cstheme="majorBidi"/>
          <w:sz w:val="32"/>
          <w:szCs w:val="32"/>
        </w:rPr>
        <w:t xml:space="preserve"> </w:t>
      </w:r>
    </w:p>
    <w:p w14:paraId="63325666" w14:textId="77777777" w:rsidR="00514C43" w:rsidRPr="00F81986" w:rsidRDefault="00514C43" w:rsidP="00546CF7">
      <w:pPr>
        <w:pStyle w:val="ListParagraph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47280DD" w14:textId="77777777" w:rsidR="00C53DA9" w:rsidRPr="00F81986" w:rsidRDefault="00C53DA9" w:rsidP="00546CF7">
      <w:pPr>
        <w:pStyle w:val="ListParagraph"/>
        <w:jc w:val="both"/>
        <w:rPr>
          <w:rFonts w:asciiTheme="majorBidi" w:hAnsiTheme="majorBidi" w:cstheme="majorBidi"/>
          <w:sz w:val="32"/>
          <w:szCs w:val="32"/>
        </w:rPr>
      </w:pPr>
    </w:p>
    <w:p w14:paraId="206DDFAF" w14:textId="524A9D1E" w:rsidR="00581D7A" w:rsidRPr="00F81986" w:rsidRDefault="00581D7A" w:rsidP="0092465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F81986">
        <w:rPr>
          <w:rFonts w:asciiTheme="majorBidi" w:hAnsiTheme="majorBidi" w:cstheme="majorBidi"/>
          <w:sz w:val="32"/>
          <w:szCs w:val="32"/>
        </w:rPr>
        <w:t>It can be stated that the</w:t>
      </w:r>
      <w:r w:rsidR="001B7865" w:rsidRPr="00F81986">
        <w:rPr>
          <w:rFonts w:asciiTheme="majorBidi" w:hAnsiTheme="majorBidi" w:cstheme="majorBidi"/>
          <w:sz w:val="32"/>
          <w:szCs w:val="32"/>
        </w:rPr>
        <w:t xml:space="preserve"> maximum number of players are between </w:t>
      </w:r>
      <w:r w:rsidR="00463A8C" w:rsidRPr="00F81986">
        <w:rPr>
          <w:rFonts w:asciiTheme="majorBidi" w:hAnsiTheme="majorBidi" w:cstheme="majorBidi"/>
          <w:sz w:val="32"/>
          <w:szCs w:val="32"/>
        </w:rPr>
        <w:t xml:space="preserve">20-24 years old (with a huge difference from other age groups) and then the group between 15-19 years old is the second </w:t>
      </w:r>
      <w:r w:rsidR="00981942" w:rsidRPr="00F81986">
        <w:rPr>
          <w:rFonts w:asciiTheme="majorBidi" w:hAnsiTheme="majorBidi" w:cstheme="majorBidi"/>
          <w:sz w:val="32"/>
          <w:szCs w:val="32"/>
        </w:rPr>
        <w:t>rate between age groups in terms of numbers. Besides, the minority of players are more than 40 years old which its number is about 20 times less than the 20-24 years old group</w:t>
      </w:r>
      <w:r w:rsidR="00F0038C" w:rsidRPr="00F81986">
        <w:rPr>
          <w:rFonts w:asciiTheme="majorBidi" w:hAnsiTheme="majorBidi" w:cstheme="majorBidi"/>
          <w:sz w:val="32"/>
          <w:szCs w:val="32"/>
        </w:rPr>
        <w:t xml:space="preserve">, </w:t>
      </w:r>
      <w:r w:rsidR="00F0038C" w:rsidRPr="00F81986">
        <w:rPr>
          <w:rFonts w:asciiTheme="majorBidi" w:hAnsiTheme="majorBidi" w:cstheme="majorBidi"/>
          <w:sz w:val="32"/>
          <w:szCs w:val="32"/>
        </w:rPr>
        <w:t>the average purchase price</w:t>
      </w:r>
      <w:r w:rsidR="00F0038C" w:rsidRPr="00F81986">
        <w:rPr>
          <w:rFonts w:asciiTheme="majorBidi" w:hAnsiTheme="majorBidi" w:cstheme="majorBidi"/>
          <w:sz w:val="32"/>
          <w:szCs w:val="32"/>
        </w:rPr>
        <w:t xml:space="preserve"> and </w:t>
      </w:r>
      <w:r w:rsidR="00F0038C" w:rsidRPr="00F81986">
        <w:rPr>
          <w:rFonts w:asciiTheme="majorBidi" w:hAnsiTheme="majorBidi" w:cstheme="majorBidi"/>
          <w:sz w:val="32"/>
          <w:szCs w:val="32"/>
        </w:rPr>
        <w:t>the average total purchase price per person</w:t>
      </w:r>
      <w:r w:rsidR="00F0038C" w:rsidRPr="00F81986">
        <w:rPr>
          <w:rFonts w:asciiTheme="majorBidi" w:hAnsiTheme="majorBidi" w:cstheme="majorBidi"/>
          <w:sz w:val="32"/>
          <w:szCs w:val="32"/>
        </w:rPr>
        <w:t xml:space="preserve"> in all age group are the same though.</w:t>
      </w:r>
    </w:p>
    <w:p w14:paraId="137A60EB" w14:textId="1B7CE202" w:rsidR="00F81986" w:rsidRPr="00F81986" w:rsidRDefault="00F81986" w:rsidP="00F81986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47E0A892" w14:textId="04120434" w:rsidR="007E5CBB" w:rsidRPr="00F81986" w:rsidRDefault="00581D7A" w:rsidP="00F81986">
      <w:pPr>
        <w:pStyle w:val="ListParagraph"/>
        <w:numPr>
          <w:ilvl w:val="0"/>
          <w:numId w:val="1"/>
        </w:numPr>
        <w:jc w:val="both"/>
        <w:rPr>
          <w:rFonts w:ascii="Segoe UI" w:eastAsia="Times New Roman" w:hAnsi="Segoe UI" w:cs="Segoe UI"/>
          <w:color w:val="000000"/>
          <w:sz w:val="32"/>
          <w:szCs w:val="32"/>
        </w:rPr>
      </w:pPr>
      <w:r w:rsidRPr="00F81986">
        <w:rPr>
          <w:rFonts w:asciiTheme="majorBidi" w:hAnsiTheme="majorBidi" w:cstheme="majorBidi"/>
          <w:sz w:val="32"/>
          <w:szCs w:val="32"/>
        </w:rPr>
        <w:t>In </w:t>
      </w:r>
      <w:r w:rsidR="004F07C9" w:rsidRPr="00F81986">
        <w:rPr>
          <w:rFonts w:asciiTheme="majorBidi" w:hAnsiTheme="majorBidi" w:cstheme="majorBidi"/>
          <w:sz w:val="32"/>
          <w:szCs w:val="32"/>
        </w:rPr>
        <w:t xml:space="preserve">terms of purchase items, it is clear that </w:t>
      </w:r>
      <w:r w:rsidR="00356C97" w:rsidRPr="00F81986">
        <w:rPr>
          <w:rFonts w:asciiTheme="majorBidi" w:hAnsiTheme="majorBidi" w:cstheme="majorBidi"/>
          <w:sz w:val="32"/>
          <w:szCs w:val="32"/>
        </w:rPr>
        <w:t>“</w:t>
      </w:r>
      <w:r w:rsidR="00F81986" w:rsidRPr="00F81986">
        <w:rPr>
          <w:rFonts w:asciiTheme="majorBidi" w:hAnsiTheme="majorBidi" w:cstheme="majorBidi"/>
          <w:sz w:val="32"/>
          <w:szCs w:val="32"/>
        </w:rPr>
        <w:t>Final Critic</w:t>
      </w:r>
      <w:r w:rsidR="00356C97" w:rsidRPr="00F81986">
        <w:rPr>
          <w:rFonts w:asciiTheme="majorBidi" w:hAnsiTheme="majorBidi" w:cstheme="majorBidi"/>
          <w:sz w:val="32"/>
          <w:szCs w:val="32"/>
        </w:rPr>
        <w:t>”</w:t>
      </w:r>
      <w:r w:rsidR="00F81986" w:rsidRPr="00F81986">
        <w:rPr>
          <w:rFonts w:asciiTheme="majorBidi" w:hAnsiTheme="majorBidi" w:cstheme="majorBidi"/>
          <w:sz w:val="32"/>
          <w:szCs w:val="32"/>
        </w:rPr>
        <w:t xml:space="preserve"> has the highest number of purchases and then  “</w:t>
      </w:r>
      <w:proofErr w:type="spellStart"/>
      <w:r w:rsidR="00F81986" w:rsidRPr="00F81986">
        <w:rPr>
          <w:rFonts w:asciiTheme="majorBidi" w:eastAsia="Times New Roman" w:hAnsiTheme="majorBidi" w:cstheme="majorBidi"/>
          <w:color w:val="000000"/>
          <w:sz w:val="32"/>
          <w:szCs w:val="32"/>
        </w:rPr>
        <w:t>Oathbreaker</w:t>
      </w:r>
      <w:proofErr w:type="spellEnd"/>
      <w:r w:rsidR="00F81986" w:rsidRPr="00F81986">
        <w:rPr>
          <w:rFonts w:asciiTheme="majorBidi" w:eastAsia="Times New Roman" w:hAnsiTheme="majorBidi" w:cstheme="majorBidi"/>
          <w:color w:val="000000"/>
          <w:sz w:val="32"/>
          <w:szCs w:val="32"/>
        </w:rPr>
        <w:t>, Last Hope of the Breaking Storm</w:t>
      </w:r>
      <w:r w:rsidR="00F81986" w:rsidRPr="00F81986">
        <w:rPr>
          <w:rFonts w:asciiTheme="majorBidi" w:hAnsiTheme="majorBidi" w:cstheme="majorBidi"/>
          <w:sz w:val="32"/>
          <w:szCs w:val="32"/>
        </w:rPr>
        <w:t>”  item is the second rate in number and total purchase value categories and other items are somehow the sam</w:t>
      </w:r>
      <w:r w:rsidR="00553423">
        <w:rPr>
          <w:rFonts w:asciiTheme="majorBidi" w:hAnsiTheme="majorBidi" w:cstheme="majorBidi"/>
          <w:sz w:val="32"/>
          <w:szCs w:val="32"/>
        </w:rPr>
        <w:t>e</w:t>
      </w:r>
      <w:r w:rsidR="00F81986" w:rsidRPr="00F81986">
        <w:rPr>
          <w:rFonts w:asciiTheme="majorBidi" w:hAnsiTheme="majorBidi" w:cstheme="majorBidi"/>
          <w:sz w:val="32"/>
          <w:szCs w:val="32"/>
        </w:rPr>
        <w:t>.</w:t>
      </w:r>
    </w:p>
    <w:p w14:paraId="01DD8572" w14:textId="2A551240" w:rsidR="00477BF8" w:rsidRPr="00F81986" w:rsidRDefault="00477BF8" w:rsidP="00546CF7">
      <w:pPr>
        <w:pStyle w:val="ListParagraph"/>
        <w:jc w:val="both"/>
        <w:rPr>
          <w:rFonts w:asciiTheme="majorBidi" w:hAnsiTheme="majorBidi" w:cstheme="majorBidi"/>
          <w:sz w:val="32"/>
          <w:szCs w:val="32"/>
        </w:rPr>
      </w:pPr>
    </w:p>
    <w:p w14:paraId="1CA9DEB2" w14:textId="3BD11B0C" w:rsidR="00477BF8" w:rsidRPr="00F81986" w:rsidRDefault="00477BF8" w:rsidP="00546CF7">
      <w:pPr>
        <w:pStyle w:val="ListParagraph"/>
        <w:jc w:val="both"/>
        <w:rPr>
          <w:rFonts w:asciiTheme="majorBidi" w:hAnsiTheme="majorBidi" w:cstheme="majorBidi"/>
          <w:sz w:val="32"/>
          <w:szCs w:val="32"/>
        </w:rPr>
      </w:pPr>
    </w:p>
    <w:sectPr w:rsidR="00477BF8" w:rsidRPr="00F81986" w:rsidSect="0041103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6BEA"/>
    <w:multiLevelType w:val="hybridMultilevel"/>
    <w:tmpl w:val="36FCAFD0"/>
    <w:lvl w:ilvl="0" w:tplc="D1BA80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404B3F"/>
    <w:multiLevelType w:val="multilevel"/>
    <w:tmpl w:val="E9F046DE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1F32C10"/>
    <w:multiLevelType w:val="hybridMultilevel"/>
    <w:tmpl w:val="A87C455A"/>
    <w:lvl w:ilvl="0" w:tplc="4DFC2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063A5"/>
    <w:multiLevelType w:val="multilevel"/>
    <w:tmpl w:val="F1A2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D5F"/>
    <w:rsid w:val="00010498"/>
    <w:rsid w:val="00025B9B"/>
    <w:rsid w:val="00026915"/>
    <w:rsid w:val="00067482"/>
    <w:rsid w:val="00082600"/>
    <w:rsid w:val="000955FA"/>
    <w:rsid w:val="000A68AD"/>
    <w:rsid w:val="00105F59"/>
    <w:rsid w:val="00113EBB"/>
    <w:rsid w:val="00131E8A"/>
    <w:rsid w:val="00154F2C"/>
    <w:rsid w:val="001B1676"/>
    <w:rsid w:val="001B7865"/>
    <w:rsid w:val="001B7E45"/>
    <w:rsid w:val="001C4C83"/>
    <w:rsid w:val="001F1938"/>
    <w:rsid w:val="001F78E5"/>
    <w:rsid w:val="00224B19"/>
    <w:rsid w:val="00266A76"/>
    <w:rsid w:val="002721FC"/>
    <w:rsid w:val="002779FF"/>
    <w:rsid w:val="00296F62"/>
    <w:rsid w:val="002E388F"/>
    <w:rsid w:val="00314776"/>
    <w:rsid w:val="003178DB"/>
    <w:rsid w:val="00356C97"/>
    <w:rsid w:val="00371F33"/>
    <w:rsid w:val="003968B8"/>
    <w:rsid w:val="003978C0"/>
    <w:rsid w:val="003A3CD7"/>
    <w:rsid w:val="003C641C"/>
    <w:rsid w:val="00404F2D"/>
    <w:rsid w:val="004066CC"/>
    <w:rsid w:val="0041103C"/>
    <w:rsid w:val="00452CE9"/>
    <w:rsid w:val="00457147"/>
    <w:rsid w:val="00463A8C"/>
    <w:rsid w:val="004737F5"/>
    <w:rsid w:val="00477BF8"/>
    <w:rsid w:val="00482C2D"/>
    <w:rsid w:val="004D03A6"/>
    <w:rsid w:val="004F07C9"/>
    <w:rsid w:val="00506C34"/>
    <w:rsid w:val="00514C43"/>
    <w:rsid w:val="00516725"/>
    <w:rsid w:val="00521E64"/>
    <w:rsid w:val="00524488"/>
    <w:rsid w:val="00546CF7"/>
    <w:rsid w:val="00551D5F"/>
    <w:rsid w:val="00553423"/>
    <w:rsid w:val="00560187"/>
    <w:rsid w:val="00581D7A"/>
    <w:rsid w:val="00584772"/>
    <w:rsid w:val="005D06C2"/>
    <w:rsid w:val="00641192"/>
    <w:rsid w:val="00643FB5"/>
    <w:rsid w:val="00661F7F"/>
    <w:rsid w:val="006937E1"/>
    <w:rsid w:val="007243BB"/>
    <w:rsid w:val="0073150F"/>
    <w:rsid w:val="0075168A"/>
    <w:rsid w:val="007672E2"/>
    <w:rsid w:val="007757DB"/>
    <w:rsid w:val="007B714E"/>
    <w:rsid w:val="007D25F9"/>
    <w:rsid w:val="007E5CBB"/>
    <w:rsid w:val="007F7761"/>
    <w:rsid w:val="008008B6"/>
    <w:rsid w:val="00806DE5"/>
    <w:rsid w:val="00820C11"/>
    <w:rsid w:val="00823798"/>
    <w:rsid w:val="00827826"/>
    <w:rsid w:val="00873258"/>
    <w:rsid w:val="00873F57"/>
    <w:rsid w:val="00882FBA"/>
    <w:rsid w:val="008A0189"/>
    <w:rsid w:val="008C13EA"/>
    <w:rsid w:val="0092465D"/>
    <w:rsid w:val="00930BE0"/>
    <w:rsid w:val="009517D8"/>
    <w:rsid w:val="0096285C"/>
    <w:rsid w:val="00981942"/>
    <w:rsid w:val="00996D6D"/>
    <w:rsid w:val="009A1886"/>
    <w:rsid w:val="009A31FA"/>
    <w:rsid w:val="009E1206"/>
    <w:rsid w:val="00A43010"/>
    <w:rsid w:val="00A81E71"/>
    <w:rsid w:val="00AD7FAC"/>
    <w:rsid w:val="00AF5CD8"/>
    <w:rsid w:val="00B00367"/>
    <w:rsid w:val="00B032EC"/>
    <w:rsid w:val="00B14A27"/>
    <w:rsid w:val="00B52266"/>
    <w:rsid w:val="00BA5143"/>
    <w:rsid w:val="00BA7A2C"/>
    <w:rsid w:val="00C533B6"/>
    <w:rsid w:val="00C53DA9"/>
    <w:rsid w:val="00CA511E"/>
    <w:rsid w:val="00CC3B7B"/>
    <w:rsid w:val="00CC3D1A"/>
    <w:rsid w:val="00D06C2D"/>
    <w:rsid w:val="00D23901"/>
    <w:rsid w:val="00D57873"/>
    <w:rsid w:val="00D726AD"/>
    <w:rsid w:val="00D965D6"/>
    <w:rsid w:val="00D97140"/>
    <w:rsid w:val="00DA2383"/>
    <w:rsid w:val="00DA6BA9"/>
    <w:rsid w:val="00DE55C3"/>
    <w:rsid w:val="00E42017"/>
    <w:rsid w:val="00E64631"/>
    <w:rsid w:val="00E84BC7"/>
    <w:rsid w:val="00E937E1"/>
    <w:rsid w:val="00EA227D"/>
    <w:rsid w:val="00EE6677"/>
    <w:rsid w:val="00EE6EC7"/>
    <w:rsid w:val="00EF16A5"/>
    <w:rsid w:val="00EF4A02"/>
    <w:rsid w:val="00F0038C"/>
    <w:rsid w:val="00F2730B"/>
    <w:rsid w:val="00F337B4"/>
    <w:rsid w:val="00F37A07"/>
    <w:rsid w:val="00F506FC"/>
    <w:rsid w:val="00F66211"/>
    <w:rsid w:val="00F81986"/>
    <w:rsid w:val="00F96457"/>
    <w:rsid w:val="00FB2067"/>
    <w:rsid w:val="00FC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F0DD"/>
  <w15:docId w15:val="{929ABC51-C68D-4A79-AFD5-3FF3F05E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482"/>
  </w:style>
  <w:style w:type="paragraph" w:styleId="Heading2">
    <w:name w:val="heading 2"/>
    <w:basedOn w:val="Normal"/>
    <w:link w:val="Heading2Char"/>
    <w:uiPriority w:val="9"/>
    <w:qFormat/>
    <w:rsid w:val="00F33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B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3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FB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43FB5"/>
  </w:style>
  <w:style w:type="paragraph" w:styleId="NormalWeb">
    <w:name w:val="Normal (Web)"/>
    <w:basedOn w:val="Normal"/>
    <w:uiPriority w:val="99"/>
    <w:unhideWhenUsed/>
    <w:rsid w:val="00B1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4A2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337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ken">
    <w:name w:val="token"/>
    <w:basedOn w:val="DefaultParagraphFont"/>
    <w:rsid w:val="00F37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09070-5F12-4C9B-861C-BBF61D3C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</dc:creator>
  <cp:keywords/>
  <dc:description/>
  <cp:lastModifiedBy>Nasrin</cp:lastModifiedBy>
  <cp:revision>106</cp:revision>
  <dcterms:created xsi:type="dcterms:W3CDTF">2021-08-08T17:10:00Z</dcterms:created>
  <dcterms:modified xsi:type="dcterms:W3CDTF">2021-10-20T09:34:00Z</dcterms:modified>
</cp:coreProperties>
</file>