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>) = W</w:t>
      </w:r>
      <w:r w:rsidR="00755793">
        <w:rPr>
          <w:sz w:val="32"/>
          <w:szCs w:val="32"/>
        </w:rPr>
        <w:t>x</w:t>
      </w:r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>범위에서만 반환 시키기 위해 시그모이드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r>
        <w:t>Softmax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변환(S</w:t>
      </w:r>
      <w:r w:rsidR="00592998">
        <w:t xml:space="preserve">oftmax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4979A844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5B3921FA" w14:textId="39D95587" w:rsidR="00E6487A" w:rsidRDefault="00E6487A" w:rsidP="00056456">
      <w:pPr>
        <w:ind w:left="800"/>
      </w:pPr>
    </w:p>
    <w:p w14:paraId="61B2F07C" w14:textId="28C0BA16" w:rsidR="00E6487A" w:rsidRDefault="00E6487A" w:rsidP="00056456">
      <w:pPr>
        <w:ind w:left="800"/>
      </w:pPr>
    </w:p>
    <w:p w14:paraId="04AFAD32" w14:textId="62940A6A" w:rsidR="00E6487A" w:rsidRDefault="00E6487A" w:rsidP="00056456">
      <w:pPr>
        <w:ind w:left="800"/>
      </w:pPr>
    </w:p>
    <w:p w14:paraId="646067A3" w14:textId="6174BDF7" w:rsidR="00E6487A" w:rsidRDefault="00E6487A" w:rsidP="00056456">
      <w:pPr>
        <w:ind w:left="800"/>
      </w:pPr>
    </w:p>
    <w:p w14:paraId="56A8A032" w14:textId="1E16747C" w:rsidR="00E6487A" w:rsidRDefault="00E6487A" w:rsidP="00056456">
      <w:pPr>
        <w:ind w:left="800"/>
      </w:pPr>
    </w:p>
    <w:p w14:paraId="5E7F761D" w14:textId="5AE311CC" w:rsidR="00E6487A" w:rsidRDefault="00E6487A" w:rsidP="00056456">
      <w:pPr>
        <w:ind w:left="800"/>
      </w:pPr>
    </w:p>
    <w:p w14:paraId="542EA217" w14:textId="1C0D242D" w:rsidR="00E6487A" w:rsidRDefault="00E6487A" w:rsidP="00056456">
      <w:pPr>
        <w:ind w:left="800"/>
      </w:pPr>
    </w:p>
    <w:p w14:paraId="3F318154" w14:textId="693B4915" w:rsidR="00E6487A" w:rsidRDefault="00E6487A" w:rsidP="00056456">
      <w:pPr>
        <w:ind w:left="800"/>
      </w:pPr>
    </w:p>
    <w:p w14:paraId="226F951B" w14:textId="2DB7E48F" w:rsidR="00E6487A" w:rsidRDefault="00E6487A" w:rsidP="00056456">
      <w:pPr>
        <w:ind w:left="800"/>
      </w:pPr>
    </w:p>
    <w:p w14:paraId="02C7FAD3" w14:textId="4CEE1EF5" w:rsidR="00E6487A" w:rsidRDefault="00E6487A" w:rsidP="00056456">
      <w:pPr>
        <w:ind w:left="800"/>
      </w:pPr>
    </w:p>
    <w:p w14:paraId="66268095" w14:textId="6E1FD454" w:rsidR="00E6487A" w:rsidRDefault="00E6487A" w:rsidP="00056456">
      <w:pPr>
        <w:ind w:left="800"/>
      </w:pPr>
    </w:p>
    <w:p w14:paraId="5621928D" w14:textId="610004C3" w:rsidR="00E6487A" w:rsidRDefault="00E6487A" w:rsidP="00056456">
      <w:pPr>
        <w:ind w:left="800"/>
      </w:pPr>
    </w:p>
    <w:p w14:paraId="58C38900" w14:textId="606BAEDF" w:rsidR="00E6487A" w:rsidRDefault="00E6487A" w:rsidP="00056456">
      <w:pPr>
        <w:ind w:left="800"/>
      </w:pPr>
    </w:p>
    <w:p w14:paraId="1E20941B" w14:textId="77777777" w:rsidR="00E6487A" w:rsidRDefault="00E6487A" w:rsidP="00056456">
      <w:pPr>
        <w:ind w:left="800"/>
      </w:pPr>
    </w:p>
    <w:p w14:paraId="3D908493" w14:textId="0DE2A95A" w:rsidR="00FF3DE3" w:rsidRDefault="00027C4F" w:rsidP="00027C4F">
      <w:r>
        <w:rPr>
          <w:rFonts w:hint="eastAsia"/>
        </w:rPr>
        <w:lastRenderedPageBreak/>
        <w:t>L</w:t>
      </w:r>
      <w:r>
        <w:t>8:</w:t>
      </w:r>
    </w:p>
    <w:p w14:paraId="12D0F813" w14:textId="40B8B6B2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 w:rsidR="00BA1EF6">
        <w:br/>
      </w:r>
      <w:r w:rsidR="00BA1EF6">
        <w:rPr>
          <w:rFonts w:hint="eastAsia"/>
        </w:rPr>
        <w:t>이를 수학적으로 모델링한 것이 인공신경망.</w:t>
      </w:r>
      <w:r w:rsidR="00BA1EF6">
        <w:br/>
      </w:r>
      <w:r w:rsidR="00BA1EF6">
        <w:rPr>
          <w:rFonts w:hint="eastAsia"/>
        </w:rPr>
        <w:t>E</w:t>
      </w:r>
      <w:r w:rsidR="00BA1EF6">
        <w:t xml:space="preserve">x) </w:t>
      </w:r>
      <w:r w:rsidR="00BA1EF6">
        <w:rPr>
          <w:rFonts w:hint="eastAsia"/>
        </w:rPr>
        <w:t>시각에 관여하는 뉴런들과 미각에 관여하는 뉴런들이 있고 미각에 관여하는 뉴런들은</w:t>
      </w:r>
      <w:r w:rsidR="00BA1EF6">
        <w:br/>
        <w:t xml:space="preserve">    </w:t>
      </w:r>
      <w:r w:rsidR="00BA1EF6">
        <w:rPr>
          <w:rFonts w:hint="eastAsia"/>
        </w:rPr>
        <w:t xml:space="preserve">단 맛에 </w:t>
      </w:r>
      <w:r w:rsidR="00BA1EF6">
        <w:t>‘</w:t>
      </w:r>
      <w:r w:rsidR="00BA1EF6">
        <w:rPr>
          <w:rFonts w:hint="eastAsia"/>
        </w:rPr>
        <w:t>맛있다</w:t>
      </w:r>
      <w:r w:rsidR="00BA1EF6">
        <w:t>’</w:t>
      </w:r>
      <w:r w:rsidR="00BA1EF6">
        <w:rPr>
          <w:rFonts w:hint="eastAsia"/>
        </w:rPr>
        <w:t>에 대한 가중치를 가지고 있을 때 사람이 설탕을 먹는다면 시각 뉴런들은 가중치</w:t>
      </w:r>
      <w:r w:rsidR="00BA1EF6">
        <w:br/>
        <w:t xml:space="preserve">    </w:t>
      </w:r>
      <w:r w:rsidR="00BA1EF6">
        <w:rPr>
          <w:rFonts w:hint="eastAsia"/>
        </w:rPr>
        <w:t>가 적기 때문에 활성화 되지 않으며 단맛 뉴런들은 가중치에 의해 충분히 큰 값을 가지게 되고 활</w:t>
      </w:r>
      <w:r w:rsidR="00BA1EF6">
        <w:br/>
      </w:r>
      <w:r w:rsidR="00BA1EF6">
        <w:rPr>
          <w:rFonts w:hint="eastAsia"/>
        </w:rPr>
        <w:t xml:space="preserve"> </w:t>
      </w:r>
      <w:r w:rsidR="00BA1EF6">
        <w:t xml:space="preserve">   </w:t>
      </w:r>
      <w:r w:rsidR="00BA1EF6">
        <w:rPr>
          <w:rFonts w:hint="eastAsia"/>
        </w:rPr>
        <w:t xml:space="preserve">성화되어 사람은 </w:t>
      </w:r>
      <w:r w:rsidR="00BA1EF6">
        <w:t>‘</w:t>
      </w:r>
      <w:r w:rsidR="00BA1EF6">
        <w:rPr>
          <w:rFonts w:hint="eastAsia"/>
        </w:rPr>
        <w:t>설탕은 맛있다</w:t>
      </w:r>
      <w:r w:rsidR="00BA1EF6">
        <w:t>’</w:t>
      </w:r>
      <w:r w:rsidR="00BA1EF6">
        <w:rPr>
          <w:rFonts w:hint="eastAsia"/>
        </w:rPr>
        <w:t>는 결론에 도달함</w:t>
      </w:r>
      <w:r w:rsidR="00E6487A">
        <w:br/>
      </w:r>
      <w:r w:rsidR="00E6487A">
        <w:br/>
      </w:r>
      <w:r w:rsidR="00E6487A">
        <w:rPr>
          <w:rFonts w:hint="eastAsia"/>
        </w:rPr>
        <w:t>A</w:t>
      </w:r>
      <w:r w:rsidR="00E6487A">
        <w:t>ctivation Function</w:t>
      </w:r>
      <w:r w:rsidR="00E6487A">
        <w:br/>
      </w:r>
      <w:r w:rsidR="00E6487A">
        <w:rPr>
          <w:noProof/>
        </w:rPr>
        <w:drawing>
          <wp:inline distT="0" distB="0" distL="0" distR="0" wp14:anchorId="72CF56AA" wp14:editId="18632CDE">
            <wp:extent cx="5789958" cy="324802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97" cy="3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7A">
        <w:br/>
      </w:r>
      <w:r w:rsidR="00057511">
        <w:rPr>
          <w:rFonts w:hint="eastAsia"/>
        </w:rPr>
        <w:t xml:space="preserve">입력 </w:t>
      </w:r>
      <w:r w:rsidR="00057511">
        <w:t xml:space="preserve">x </w:t>
      </w:r>
      <w:r w:rsidR="00057511">
        <w:rPr>
          <w:rFonts w:hint="eastAsia"/>
        </w:rPr>
        <w:t xml:space="preserve">가중치의 합에 편향을 더한 값이 임계점을 넘어가면 </w:t>
      </w:r>
      <w:r w:rsidR="00057511">
        <w:t xml:space="preserve">Activation Function </w:t>
      </w:r>
      <w:r w:rsidR="00057511">
        <w:rPr>
          <w:rFonts w:hint="eastAsia"/>
        </w:rPr>
        <w:t xml:space="preserve">에 의해 </w:t>
      </w:r>
      <w:r w:rsidR="00057511">
        <w:t>1</w:t>
      </w:r>
      <w:r w:rsidR="00057511">
        <w:br/>
      </w:r>
      <w:r w:rsidR="00057511">
        <w:rPr>
          <w:rFonts w:hint="eastAsia"/>
        </w:rPr>
        <w:t xml:space="preserve">넘어가지 못하면 </w:t>
      </w:r>
      <w:r w:rsidR="00057511">
        <w:t>0</w:t>
      </w:r>
    </w:p>
    <w:p w14:paraId="5E3B4A51" w14:textId="4B8791F3" w:rsidR="0070348E" w:rsidRDefault="0070348E" w:rsidP="002F3B61">
      <w:pPr>
        <w:ind w:left="800"/>
      </w:pPr>
      <w:r>
        <w:rPr>
          <w:rFonts w:hint="eastAsia"/>
        </w:rPr>
        <w:t>딥 러닝의 필요성</w:t>
      </w:r>
      <w:r w:rsidR="00D81881">
        <w:rPr>
          <w:rFonts w:hint="eastAsia"/>
        </w:rPr>
        <w:t>*</w:t>
      </w:r>
      <w:r>
        <w:rPr>
          <w:rFonts w:hint="eastAsia"/>
        </w:rPr>
        <w:t>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>로직은 선형으로 나눌 수 있으나 x</w:t>
      </w:r>
      <w:r>
        <w:t xml:space="preserve">or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3999BAEB" w14:textId="77777777" w:rsidR="002F5790" w:rsidRDefault="002F5790" w:rsidP="00B61442"/>
    <w:p w14:paraId="1C84F739" w14:textId="1F0D2D5E" w:rsidR="000C3190" w:rsidRDefault="00AC6BFF" w:rsidP="003026A9">
      <w:pPr>
        <w:rPr>
          <w:rFonts w:hint="eastAsia"/>
        </w:rPr>
      </w:pPr>
      <w:r>
        <w:rPr>
          <w:rFonts w:hint="eastAsia"/>
        </w:rPr>
        <w:lastRenderedPageBreak/>
        <w:t>미분</w:t>
      </w:r>
      <w:r w:rsidR="00FD0167">
        <w:rPr>
          <w:rFonts w:hint="eastAsia"/>
        </w:rPr>
        <w:t>*</w:t>
      </w:r>
      <w:r w:rsidR="000C3190">
        <w:br/>
      </w:r>
      <w:r w:rsidR="000C319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x + </m:t>
                    </m:r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–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</m:oMath>
      <w:r>
        <w:br/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=3,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 – </m:t>
                </m:r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func>
        <m:r>
          <w:rPr>
            <w:rFonts w:ascii="Cambria Math" w:hAnsi="Cambria Math"/>
          </w:rPr>
          <m:t>=0</m:t>
        </m:r>
      </m:oMath>
      <w:r w:rsidR="000C3190">
        <w:br/>
      </w:r>
      <w:r w:rsidR="000C319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2x</m:t>
        </m:r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 xml:space="preserve"> + ∆x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– </m:t>
                </m:r>
                <m:r>
                  <w:rPr>
                    <w:rFonts w:ascii="Cambria Math" w:hAnsi="Cambria Math"/>
                  </w:rPr>
                  <m:t>2x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=2</m:t>
        </m:r>
      </m:oMath>
    </w:p>
    <w:p w14:paraId="5B5B1F97" w14:textId="5734CAC6" w:rsidR="003026A9" w:rsidRDefault="003026A9" w:rsidP="003026A9">
      <w:r>
        <w:rPr>
          <w:rFonts w:hint="eastAsia"/>
        </w:rPr>
        <w:t>L</w:t>
      </w:r>
      <w:r>
        <w:t>9:</w:t>
      </w:r>
      <w:r w:rsidR="002F5790">
        <w:br/>
      </w:r>
      <w:r w:rsidR="002F5790">
        <w:tab/>
      </w:r>
      <w:r w:rsidR="00F71395">
        <w:rPr>
          <w:rFonts w:hint="eastAsia"/>
        </w:rPr>
        <w:t xml:space="preserve">딥러닝 </w:t>
      </w:r>
      <w:r w:rsidR="00F71395">
        <w:t xml:space="preserve">XOR </w:t>
      </w:r>
      <w:r w:rsidR="00F71395">
        <w:rPr>
          <w:rFonts w:hint="eastAsia"/>
        </w:rPr>
        <w:t>연산 예시</w:t>
      </w:r>
      <w:r w:rsidR="00F71395">
        <w:br/>
      </w:r>
      <w:r w:rsidR="00F71395">
        <w:tab/>
      </w:r>
      <w:r w:rsidR="00F71395" w:rsidRPr="00F71395">
        <w:rPr>
          <w:noProof/>
        </w:rPr>
        <w:drawing>
          <wp:inline distT="0" distB="0" distL="0" distR="0" wp14:anchorId="59175ABE" wp14:editId="2D0D2374">
            <wp:extent cx="5834848" cy="32480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4452" cy="3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395">
        <w:br/>
      </w:r>
      <w:r w:rsidR="00F71395">
        <w:tab/>
      </w:r>
      <w:r w:rsidR="00F71395">
        <w:rPr>
          <w:rFonts w:hint="eastAsia"/>
        </w:rPr>
        <w:t>신경망 예시</w:t>
      </w:r>
      <w:r w:rsidR="00F71395">
        <w:br/>
      </w:r>
      <w:r w:rsidR="00F71395">
        <w:tab/>
      </w:r>
      <w:r w:rsidR="00F71395" w:rsidRPr="00F71395">
        <w:rPr>
          <w:noProof/>
        </w:rPr>
        <w:drawing>
          <wp:inline distT="0" distB="0" distL="0" distR="0" wp14:anchorId="246ED325" wp14:editId="60B269A4">
            <wp:extent cx="4524375" cy="2511620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258" cy="25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6A9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151CD" w14:textId="77777777" w:rsidR="008F3D0F" w:rsidRDefault="008F3D0F" w:rsidP="00513C50">
      <w:pPr>
        <w:spacing w:after="0" w:line="240" w:lineRule="auto"/>
      </w:pPr>
      <w:r>
        <w:separator/>
      </w:r>
    </w:p>
  </w:endnote>
  <w:endnote w:type="continuationSeparator" w:id="0">
    <w:p w14:paraId="145C7A12" w14:textId="77777777" w:rsidR="008F3D0F" w:rsidRDefault="008F3D0F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4F291" w14:textId="77777777" w:rsidR="008F3D0F" w:rsidRDefault="008F3D0F" w:rsidP="00513C50">
      <w:pPr>
        <w:spacing w:after="0" w:line="240" w:lineRule="auto"/>
      </w:pPr>
      <w:r>
        <w:separator/>
      </w:r>
    </w:p>
  </w:footnote>
  <w:footnote w:type="continuationSeparator" w:id="0">
    <w:p w14:paraId="6EC27442" w14:textId="77777777" w:rsidR="008F3D0F" w:rsidRDefault="008F3D0F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57511"/>
    <w:rsid w:val="0006205C"/>
    <w:rsid w:val="000C3190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718A3"/>
    <w:rsid w:val="002C62F7"/>
    <w:rsid w:val="002F3B61"/>
    <w:rsid w:val="002F5790"/>
    <w:rsid w:val="003026A9"/>
    <w:rsid w:val="00311BB6"/>
    <w:rsid w:val="00323948"/>
    <w:rsid w:val="003D4E2D"/>
    <w:rsid w:val="00494052"/>
    <w:rsid w:val="00513C50"/>
    <w:rsid w:val="00592998"/>
    <w:rsid w:val="005A5314"/>
    <w:rsid w:val="0067760F"/>
    <w:rsid w:val="00691123"/>
    <w:rsid w:val="006A2ABC"/>
    <w:rsid w:val="006D5151"/>
    <w:rsid w:val="006E63DA"/>
    <w:rsid w:val="0070348E"/>
    <w:rsid w:val="00711EA5"/>
    <w:rsid w:val="00755793"/>
    <w:rsid w:val="00767178"/>
    <w:rsid w:val="00867B5A"/>
    <w:rsid w:val="008E1B67"/>
    <w:rsid w:val="008F3D0F"/>
    <w:rsid w:val="00933B4A"/>
    <w:rsid w:val="009B33B4"/>
    <w:rsid w:val="00A138D7"/>
    <w:rsid w:val="00A92B1A"/>
    <w:rsid w:val="00AC6BFF"/>
    <w:rsid w:val="00AD44A1"/>
    <w:rsid w:val="00AE7564"/>
    <w:rsid w:val="00B61442"/>
    <w:rsid w:val="00BA1EF6"/>
    <w:rsid w:val="00BC4ED1"/>
    <w:rsid w:val="00C014ED"/>
    <w:rsid w:val="00C37961"/>
    <w:rsid w:val="00CA0C24"/>
    <w:rsid w:val="00D04D14"/>
    <w:rsid w:val="00D81881"/>
    <w:rsid w:val="00E6487A"/>
    <w:rsid w:val="00EB12B8"/>
    <w:rsid w:val="00EC7131"/>
    <w:rsid w:val="00F45CDA"/>
    <w:rsid w:val="00F71395"/>
    <w:rsid w:val="00F93B01"/>
    <w:rsid w:val="00FD0167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  <w:style w:type="character" w:styleId="a8">
    <w:name w:val="Placeholder Text"/>
    <w:basedOn w:val="a0"/>
    <w:uiPriority w:val="99"/>
    <w:semiHidden/>
    <w:rsid w:val="00AC6B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7E286D-2B28-4A34-A26B-A939AE7C110E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11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20</cp:revision>
  <dcterms:created xsi:type="dcterms:W3CDTF">2023-01-14T13:52:00Z</dcterms:created>
  <dcterms:modified xsi:type="dcterms:W3CDTF">2023-02-20T14:00:00Z</dcterms:modified>
</cp:coreProperties>
</file>