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77777777" w:rsidR="00620DD5" w:rsidRPr="004C6CC3" w:rsidRDefault="00620DD5" w:rsidP="00620DD5">
      <w:pPr>
        <w:spacing w:after="0"/>
        <w:jc w:val="right"/>
        <w:rPr>
          <w:i/>
          <w:iCs/>
          <w:sz w:val="16"/>
          <w:szCs w:val="16"/>
        </w:rPr>
      </w:pPr>
      <w:r w:rsidRPr="004C6CC3">
        <w:rPr>
          <w:i/>
          <w:iCs/>
          <w:sz w:val="32"/>
          <w:szCs w:val="32"/>
        </w:rPr>
        <w:t>Johnny Piette</w:t>
      </w:r>
    </w:p>
    <w:bookmarkEnd w:id="0"/>
    <w:p w14:paraId="026AB523" w14:textId="437ED80F" w:rsidR="00620DD5" w:rsidRDefault="00620DD5" w:rsidP="00107D1E">
      <w:pPr>
        <w:pStyle w:val="Titre1"/>
      </w:pPr>
      <w:r>
        <w:br w:type="page"/>
      </w:r>
      <w:bookmarkEnd w:id="1"/>
      <w:r w:rsidR="003C6017">
        <w:lastRenderedPageBreak/>
        <w:t>Mise en situation</w:t>
      </w:r>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2E75559C" w:rsidR="00620DD5" w:rsidRDefault="00620DD5" w:rsidP="001B5FD4">
      <w:pPr>
        <w:pStyle w:val="Titre1"/>
      </w:pPr>
      <w:r>
        <w:t xml:space="preserve">Brainstorming : </w:t>
      </w:r>
      <w:r w:rsidR="001B5FD4">
        <w:t>Qu’auriez-vous pu faire pour garder les résultats ?</w:t>
      </w:r>
    </w:p>
    <w:p w14:paraId="069F5E99" w14:textId="77777777" w:rsidR="001B5FD4" w:rsidRDefault="00D852A9" w:rsidP="001B5FD4">
      <w:pPr>
        <w:jc w:val="both"/>
      </w:pPr>
      <w:r>
        <w:t xml:space="preserve">A partir de l’exemple précédent que peut-on retirer comme </w:t>
      </w:r>
      <w:r w:rsidR="001B5FD4">
        <w:t>conclusion</w:t>
      </w:r>
      <w:r>
        <w:t> ?</w:t>
      </w:r>
    </w:p>
    <w:p w14:paraId="16C6CDA3" w14:textId="77777777" w:rsidR="001B5FD4" w:rsidRDefault="001B5FD4" w:rsidP="001B5FD4">
      <w:pPr>
        <w:jc w:val="both"/>
      </w:pPr>
    </w:p>
    <w:p w14:paraId="16271DB7" w14:textId="4EE1C6D1" w:rsidR="001B5FD4" w:rsidRDefault="007B2CBB" w:rsidP="007B2CBB">
      <w:pPr>
        <w:pStyle w:val="Titre1"/>
      </w:pPr>
      <w:r>
        <w:t>Approche intuitive des SGBD</w:t>
      </w:r>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6EF2286E"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5DB46E42"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2EF34E39" w:rsidR="002D54A6" w:rsidRDefault="003C6017" w:rsidP="008239E9">
      <w:pPr>
        <w:pStyle w:val="Titre1"/>
      </w:pPr>
      <w:r>
        <w:lastRenderedPageBreak/>
        <w:t xml:space="preserve">Introduction </w:t>
      </w:r>
      <w:r w:rsidR="00107D1E">
        <w:t>Base de données</w:t>
      </w:r>
    </w:p>
    <w:p w14:paraId="4C342A0C" w14:textId="41333A2F" w:rsidR="008239E9" w:rsidRDefault="00D75A78" w:rsidP="00D75A78">
      <w:pPr>
        <w:pStyle w:val="Titre2"/>
        <w:numPr>
          <w:ilvl w:val="0"/>
          <w:numId w:val="2"/>
        </w:numPr>
      </w:pPr>
      <w:r>
        <w:t>Base de données</w:t>
      </w:r>
    </w:p>
    <w:p w14:paraId="587E186F" w14:textId="25C08E5C"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r>
        <w:t>Système de gestion de base de données (SGBD)</w:t>
      </w:r>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461BDE2B" w14:textId="056C24A3" w:rsidR="001B5FD4"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73FD1B18"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0CE604D4" w14:textId="0E6F41E9" w:rsidR="00F27FFC" w:rsidRDefault="00F27FFC" w:rsidP="003C6017">
      <w:pPr>
        <w:pStyle w:val="Titre1"/>
        <w:numPr>
          <w:ilvl w:val="0"/>
          <w:numId w:val="2"/>
        </w:numPr>
      </w:pPr>
      <w:r>
        <w:t>Base de données relationnelles</w:t>
      </w:r>
    </w:p>
    <w:p w14:paraId="1866A638" w14:textId="77777777" w:rsidR="00B10E76" w:rsidRDefault="00B10E76" w:rsidP="00B10E76">
      <w:pPr>
        <w:jc w:val="both"/>
      </w:pPr>
      <w:r>
        <w:t>La révolution apportée par le modèle relationnel réside dans une indépendance totale par</w:t>
      </w:r>
      <w:r>
        <w:t xml:space="preserve"> </w:t>
      </w:r>
      <w:r>
        <w:t>rapport au modèle physique. Défini par Codd en 1970 sur des bases purement mathématiques,</w:t>
      </w:r>
      <w:r>
        <w:t xml:space="preserve"> </w:t>
      </w:r>
      <w:r>
        <w:t>ce modèle s’affranchit résolument de toute contrainte matérielle. Cela explique qu’il ait démarré</w:t>
      </w:r>
      <w:r>
        <w:t xml:space="preserve"> </w:t>
      </w:r>
      <w:r>
        <w:t>assez lentement, parce qu’il exigeait les machines puissantes dont nous disposons seulement</w:t>
      </w:r>
      <w:r>
        <w:t xml:space="preserve"> </w:t>
      </w:r>
      <w:r>
        <w:t>aujourd’hui.</w:t>
      </w:r>
    </w:p>
    <w:p w14:paraId="02EED370" w14:textId="40349195" w:rsidR="002131D1" w:rsidRDefault="00B10E76" w:rsidP="00B10E76">
      <w:pPr>
        <w:jc w:val="both"/>
      </w:pPr>
      <w:r>
        <w:t>Les fondements théoriques des bases de données relationnelles font l’objet d’un prochain</w:t>
      </w:r>
      <w:r>
        <w:t xml:space="preserve"> </w:t>
      </w:r>
      <w:r>
        <w:t>chapitre. On se limitera à rappeler qu’elles ne doivent pas leur nom au fait qu’elles mettent</w:t>
      </w:r>
      <w:r>
        <w:t xml:space="preserve"> </w:t>
      </w:r>
      <w:r>
        <w:t>plusieurs tables en relation.</w:t>
      </w:r>
      <w:r w:rsidR="00BC15C2">
        <w:t xml:space="preserve"> </w:t>
      </w:r>
    </w:p>
    <w:p w14:paraId="4E968BC4" w14:textId="0B927CC2" w:rsidR="00381286" w:rsidRDefault="00381286" w:rsidP="00BC15C2">
      <w:pPr>
        <w:pStyle w:val="Titre1"/>
      </w:pPr>
      <w:r>
        <w:t>SQL</w:t>
      </w:r>
    </w:p>
    <w:p w14:paraId="5B9E938F" w14:textId="4EBF5739"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:p En gros oui mais avec parfois des adaptations mineures mais posant un problème majeure : mes </w:t>
      </w:r>
      <w:r>
        <w:lastRenderedPageBreak/>
        <w:t xml:space="preserve">commandes SQL ne </w:t>
      </w:r>
      <w:r w:rsidR="00243216">
        <w:t>seront</w:t>
      </w:r>
      <w:r>
        <w:t xml:space="preserve"> pas </w:t>
      </w:r>
      <w:r w:rsidR="00243216">
        <w:t>exactement les</w:t>
      </w:r>
      <w:r>
        <w:t xml:space="preserve"> mêmes si je veux changer de base de données. Exemple : passer d’Oracle à Mysql.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p>
    <w:p w14:paraId="42E9E047" w14:textId="51DCD275" w:rsidR="002131D1" w:rsidRDefault="002131D1" w:rsidP="003E4455">
      <w:pPr>
        <w:pStyle w:val="Titre1"/>
      </w:pPr>
      <w:r>
        <w:t>Approche de la notion de Table</w:t>
      </w:r>
    </w:p>
    <w:p w14:paraId="1F82C213" w14:textId="05EBA0BC" w:rsidR="002131D1" w:rsidRDefault="002131D1" w:rsidP="001E6508">
      <w:pPr>
        <w:jc w:val="both"/>
      </w:pPr>
      <w:r>
        <w:t>Reprenons notre exemple sur les résultats de nos élèves et les notes du cours de python.</w:t>
      </w:r>
    </w:p>
    <w:p w14:paraId="09BADF75" w14:textId="371464E0" w:rsidR="00210D04" w:rsidRDefault="00210D04" w:rsidP="001E6508">
      <w:pPr>
        <w:jc w:val="both"/>
      </w:pPr>
      <w:r>
        <w:t>Si on devait essayer de rassembler les informations de base d’un élève. Comment pourrions-nous le décrire au mieux ? Qu’est-ce qui le caractérise et permet de l’identifier au mieux ?</w:t>
      </w:r>
    </w:p>
    <w:p w14:paraId="246EB6AD" w14:textId="77777777" w:rsidR="003E4455" w:rsidRDefault="003E4455" w:rsidP="001E6508">
      <w:pPr>
        <w:jc w:val="both"/>
      </w:pPr>
    </w:p>
    <w:p w14:paraId="4C72DBC5" w14:textId="77777777" w:rsidR="00210D04" w:rsidRDefault="00210D04" w:rsidP="001E6508">
      <w:pPr>
        <w:jc w:val="both"/>
      </w:pPr>
    </w:p>
    <w:p w14:paraId="21E3F5BD" w14:textId="77777777" w:rsidR="00210D04" w:rsidRDefault="00210D04" w:rsidP="001E6508">
      <w:pPr>
        <w:jc w:val="both"/>
      </w:pPr>
    </w:p>
    <w:sectPr w:rsidR="00210D0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B6575"/>
    <w:rsid w:val="00107D1E"/>
    <w:rsid w:val="001104E9"/>
    <w:rsid w:val="001151A9"/>
    <w:rsid w:val="0012246D"/>
    <w:rsid w:val="001B5FD4"/>
    <w:rsid w:val="001E0E7E"/>
    <w:rsid w:val="001E6508"/>
    <w:rsid w:val="00210D04"/>
    <w:rsid w:val="002131D1"/>
    <w:rsid w:val="00243216"/>
    <w:rsid w:val="002D54A6"/>
    <w:rsid w:val="00335773"/>
    <w:rsid w:val="00381286"/>
    <w:rsid w:val="003C6017"/>
    <w:rsid w:val="003E4455"/>
    <w:rsid w:val="004C01E0"/>
    <w:rsid w:val="00510081"/>
    <w:rsid w:val="005A2A03"/>
    <w:rsid w:val="00620DD5"/>
    <w:rsid w:val="0063530E"/>
    <w:rsid w:val="00777280"/>
    <w:rsid w:val="007B2CBB"/>
    <w:rsid w:val="007E3364"/>
    <w:rsid w:val="008239E9"/>
    <w:rsid w:val="008B120A"/>
    <w:rsid w:val="009853B2"/>
    <w:rsid w:val="00A17AD7"/>
    <w:rsid w:val="00A51196"/>
    <w:rsid w:val="00B10E76"/>
    <w:rsid w:val="00B501A6"/>
    <w:rsid w:val="00BC15C2"/>
    <w:rsid w:val="00C51C2F"/>
    <w:rsid w:val="00D75A78"/>
    <w:rsid w:val="00D852A9"/>
    <w:rsid w:val="00EB152C"/>
    <w:rsid w:val="00F27FFC"/>
    <w:rsid w:val="00FA7C0A"/>
    <w:rsid w:val="00FE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DD5"/>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24</cp:revision>
  <dcterms:created xsi:type="dcterms:W3CDTF">2021-04-26T10:55:00Z</dcterms:created>
  <dcterms:modified xsi:type="dcterms:W3CDTF">2021-04-26T21:55:00Z</dcterms:modified>
</cp:coreProperties>
</file>