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D06" w:rsidRDefault="00A40D06" w:rsidP="004C1789">
      <w:pPr>
        <w:ind w:left="2160" w:hanging="2160"/>
        <w:rPr>
          <w:b/>
          <w:color w:val="3A87AD"/>
          <w:sz w:val="21"/>
          <w:szCs w:val="21"/>
          <w:shd w:val="clear" w:color="auto" w:fill="D9EDF7"/>
        </w:rPr>
      </w:pPr>
    </w:p>
    <w:p w:rsidR="00A40D06" w:rsidRDefault="002B4CF5" w:rsidP="004C1789">
      <w:pPr>
        <w:spacing w:before="240" w:after="240" w:line="24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Optimización de la movilidad en la calle a través de un entorno de Simulación </w:t>
      </w:r>
      <w:proofErr w:type="spellStart"/>
      <w:r>
        <w:rPr>
          <w:rFonts w:ascii="Times New Roman" w:eastAsia="Times New Roman" w:hAnsi="Times New Roman" w:cs="Times New Roman"/>
          <w:b/>
          <w:sz w:val="24"/>
          <w:szCs w:val="24"/>
        </w:rPr>
        <w:t>NetLogo</w:t>
      </w:r>
      <w:proofErr w:type="spellEnd"/>
    </w:p>
    <w:p w:rsidR="00A40D06" w:rsidRDefault="002B4CF5">
      <w:pPr>
        <w:spacing w:after="200" w:line="240" w:lineRule="auto"/>
        <w:jc w:val="center"/>
        <w:rPr>
          <w:sz w:val="24"/>
          <w:szCs w:val="24"/>
        </w:rPr>
      </w:pPr>
      <w:proofErr w:type="spellStart"/>
      <w:r>
        <w:rPr>
          <w:sz w:val="24"/>
          <w:szCs w:val="24"/>
        </w:rPr>
        <w:t>Deiby</w:t>
      </w:r>
      <w:proofErr w:type="spellEnd"/>
      <w:r>
        <w:rPr>
          <w:sz w:val="24"/>
          <w:szCs w:val="24"/>
        </w:rPr>
        <w:t xml:space="preserve"> Calva, Leonardo </w:t>
      </w:r>
      <w:proofErr w:type="spellStart"/>
      <w:r>
        <w:rPr>
          <w:sz w:val="24"/>
          <w:szCs w:val="24"/>
        </w:rPr>
        <w:t>Paredes</w:t>
      </w:r>
      <w:proofErr w:type="gramStart"/>
      <w:r>
        <w:rPr>
          <w:sz w:val="24"/>
          <w:szCs w:val="24"/>
        </w:rPr>
        <w:t>,Fernando</w:t>
      </w:r>
      <w:proofErr w:type="spellEnd"/>
      <w:proofErr w:type="gramEnd"/>
      <w:r>
        <w:rPr>
          <w:sz w:val="24"/>
          <w:szCs w:val="24"/>
        </w:rPr>
        <w:t xml:space="preserve"> Ortega</w:t>
      </w:r>
    </w:p>
    <w:p w:rsidR="00A40D06" w:rsidRDefault="002B4CF5">
      <w:pPr>
        <w:spacing w:after="200" w:line="240" w:lineRule="auto"/>
        <w:jc w:val="center"/>
        <w:rPr>
          <w:sz w:val="24"/>
          <w:szCs w:val="24"/>
        </w:rPr>
      </w:pPr>
      <w:proofErr w:type="spellStart"/>
      <w:r>
        <w:rPr>
          <w:sz w:val="24"/>
          <w:szCs w:val="24"/>
        </w:rPr>
        <w:t>CIS</w:t>
      </w:r>
      <w:proofErr w:type="gramStart"/>
      <w:r>
        <w:rPr>
          <w:sz w:val="24"/>
          <w:szCs w:val="24"/>
        </w:rPr>
        <w:t>,Simulación</w:t>
      </w:r>
      <w:proofErr w:type="spellEnd"/>
      <w:proofErr w:type="gramEnd"/>
      <w:r>
        <w:rPr>
          <w:sz w:val="24"/>
          <w:szCs w:val="24"/>
        </w:rPr>
        <w:t xml:space="preserve">, Ing. Marlon </w:t>
      </w:r>
      <w:proofErr w:type="spellStart"/>
      <w:r>
        <w:rPr>
          <w:sz w:val="24"/>
          <w:szCs w:val="24"/>
        </w:rPr>
        <w:t>Viñan,UNL</w:t>
      </w:r>
      <w:proofErr w:type="spellEnd"/>
    </w:p>
    <w:p w:rsidR="00A40D06" w:rsidRDefault="002B4CF5">
      <w:pPr>
        <w:spacing w:after="200" w:line="240" w:lineRule="auto"/>
        <w:jc w:val="center"/>
        <w:rPr>
          <w:sz w:val="24"/>
          <w:szCs w:val="24"/>
        </w:rPr>
      </w:pPr>
      <w:r>
        <w:rPr>
          <w:sz w:val="24"/>
          <w:szCs w:val="24"/>
        </w:rPr>
        <w:t>Marzo 9, 2020</w:t>
      </w:r>
    </w:p>
    <w:p w:rsidR="00A40D06" w:rsidRDefault="002B4CF5">
      <w:pPr>
        <w:numPr>
          <w:ilvl w:val="0"/>
          <w:numId w:val="2"/>
        </w:numPr>
        <w:spacing w:after="200" w:line="240" w:lineRule="auto"/>
        <w:rPr>
          <w:b/>
          <w:sz w:val="24"/>
          <w:szCs w:val="24"/>
        </w:rPr>
      </w:pPr>
      <w:r>
        <w:rPr>
          <w:b/>
          <w:sz w:val="24"/>
          <w:szCs w:val="24"/>
        </w:rPr>
        <w:t>Resumen</w:t>
      </w:r>
    </w:p>
    <w:p w:rsidR="00A40D06"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ciudades se percibe un gran crecimiento en  el tráfico vehicular, debido a diversos factores que sin lugar a duda producen que las vías de las ciudades se congestionan, sobre todo en horarios específicos, en los cuales existe una  gran afluencia de vehículos, básicamente en su mayoría, en zonas con intersecciones y semáforos. </w:t>
      </w:r>
    </w:p>
    <w:p w:rsidR="00A40D06" w:rsidRDefault="002B4CF5">
      <w:pPr>
        <w:spacing w:after="20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presente artículo se describe un sistema basado en agentes que se simulará en el entorno de desarrollo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propuesto en el artículo “</w:t>
      </w:r>
      <w:proofErr w:type="spellStart"/>
      <w:r>
        <w:rPr>
          <w:rFonts w:ascii="Times New Roman" w:eastAsia="Times New Roman" w:hAnsi="Times New Roman" w:cs="Times New Roman"/>
          <w:i/>
          <w:sz w:val="24"/>
          <w:szCs w:val="24"/>
        </w:rPr>
        <w:t>Optimizing</w:t>
      </w:r>
      <w:proofErr w:type="spellEnd"/>
      <w:r>
        <w:rPr>
          <w:rFonts w:ascii="Times New Roman" w:eastAsia="Times New Roman" w:hAnsi="Times New Roman" w:cs="Times New Roman"/>
          <w:i/>
          <w:sz w:val="24"/>
          <w:szCs w:val="24"/>
        </w:rPr>
        <w:t xml:space="preserve"> Street </w:t>
      </w:r>
      <w:proofErr w:type="spellStart"/>
      <w:r>
        <w:rPr>
          <w:rFonts w:ascii="Times New Roman" w:eastAsia="Times New Roman" w:hAnsi="Times New Roman" w:cs="Times New Roman"/>
          <w:i/>
          <w:sz w:val="24"/>
          <w:szCs w:val="24"/>
        </w:rPr>
        <w:t>Mobility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NetLogo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Environment</w:t>
      </w:r>
      <w:proofErr w:type="spellEnd"/>
      <w:r>
        <w:rPr>
          <w:rFonts w:ascii="Times New Roman" w:eastAsia="Times New Roman" w:hAnsi="Times New Roman" w:cs="Times New Roman"/>
          <w:i/>
          <w:sz w:val="24"/>
          <w:szCs w:val="24"/>
        </w:rPr>
        <w:t>”.</w:t>
      </w:r>
    </w:p>
    <w:p w:rsidR="00A40D06" w:rsidRPr="00F516DE"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tomarán datos específicos que permita realizar la simulación  como; el tiempo de </w:t>
      </w:r>
      <w:proofErr w:type="gramStart"/>
      <w:r>
        <w:rPr>
          <w:rFonts w:ascii="Times New Roman" w:eastAsia="Times New Roman" w:hAnsi="Times New Roman" w:cs="Times New Roman"/>
          <w:sz w:val="24"/>
          <w:szCs w:val="24"/>
        </w:rPr>
        <w:t>los</w:t>
      </w:r>
      <w:proofErr w:type="gramEnd"/>
      <w:r>
        <w:rPr>
          <w:rFonts w:ascii="Times New Roman" w:eastAsia="Times New Roman" w:hAnsi="Times New Roman" w:cs="Times New Roman"/>
          <w:sz w:val="24"/>
          <w:szCs w:val="24"/>
        </w:rPr>
        <w:t xml:space="preserve"> semáforos en cada estado, la cantidad de vehículos que esperan cuando el semáforo está en estado rojo, cantidad de vehículos circulan cuando el semáforo está en estado verde, y la forma en cómo  intervienen los peatones en el tráfico.  Dichos datos serán capturados en la ciudad de Loja, entre la calle Alonso de Mercadillo, la Av. Universitario y la Av. Manuel Agustín Aguirre los cuales permitirán proponer </w:t>
      </w:r>
      <w:r w:rsidRPr="00F516DE">
        <w:rPr>
          <w:rFonts w:ascii="Times New Roman" w:eastAsia="Times New Roman" w:hAnsi="Times New Roman" w:cs="Times New Roman"/>
          <w:sz w:val="24"/>
          <w:szCs w:val="24"/>
        </w:rPr>
        <w:t xml:space="preserve">una solución para reducir el tráfico vehicular. </w:t>
      </w:r>
    </w:p>
    <w:p w:rsidR="00A40D06" w:rsidRPr="00F516DE" w:rsidRDefault="002B4CF5">
      <w:pPr>
        <w:spacing w:after="200" w:line="240" w:lineRule="auto"/>
        <w:ind w:left="720"/>
        <w:rPr>
          <w:rFonts w:ascii="Times New Roman" w:eastAsia="Times New Roman" w:hAnsi="Times New Roman" w:cs="Times New Roman"/>
          <w:sz w:val="24"/>
          <w:szCs w:val="24"/>
        </w:rPr>
      </w:pPr>
      <w:r w:rsidRPr="00F516DE">
        <w:rPr>
          <w:rFonts w:ascii="Times New Roman" w:eastAsia="Times New Roman" w:hAnsi="Times New Roman" w:cs="Times New Roman"/>
          <w:b/>
          <w:sz w:val="24"/>
          <w:szCs w:val="24"/>
        </w:rPr>
        <w:t xml:space="preserve">Palabras Claves - </w:t>
      </w:r>
      <w:r w:rsidRPr="00F516DE">
        <w:rPr>
          <w:rFonts w:ascii="Times New Roman" w:eastAsia="Times New Roman" w:hAnsi="Times New Roman" w:cs="Times New Roman"/>
          <w:sz w:val="24"/>
          <w:szCs w:val="24"/>
        </w:rPr>
        <w:t>Semáforo, Tránsito Vehicular, Simulación, Intersección, Peatones, Vehículos.</w:t>
      </w:r>
    </w:p>
    <w:p w:rsidR="00A40D06" w:rsidRPr="00F516DE" w:rsidRDefault="002B4CF5">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t>Abstract</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In many cities there is a great growth in vehicle traffic, due to various factors that undoubtedly cause city roads to become congested, especially at specific times, when there is a large influx of vehicles, basically in areas with intersections and traffic lights.  </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This article describes an agent-based system that will be simulated in the </w:t>
      </w:r>
      <w:proofErr w:type="spellStart"/>
      <w:r w:rsidRPr="000F28AE">
        <w:rPr>
          <w:rFonts w:ascii="Times New Roman" w:hAnsi="Times New Roman" w:cs="Times New Roman"/>
          <w:sz w:val="24"/>
          <w:szCs w:val="24"/>
          <w:lang w:val="en-US"/>
        </w:rPr>
        <w:t>NetLogo</w:t>
      </w:r>
      <w:proofErr w:type="spellEnd"/>
      <w:r w:rsidRPr="000F28AE">
        <w:rPr>
          <w:rFonts w:ascii="Times New Roman" w:hAnsi="Times New Roman" w:cs="Times New Roman"/>
          <w:sz w:val="24"/>
          <w:szCs w:val="24"/>
          <w:lang w:val="en-US"/>
        </w:rPr>
        <w:t xml:space="preserve"> development environment proposed in the article "Optimizing Street Mobility </w:t>
      </w:r>
      <w:proofErr w:type="gramStart"/>
      <w:r w:rsidRPr="000F28AE">
        <w:rPr>
          <w:rFonts w:ascii="Times New Roman" w:hAnsi="Times New Roman" w:cs="Times New Roman"/>
          <w:sz w:val="24"/>
          <w:szCs w:val="24"/>
          <w:lang w:val="en-US"/>
        </w:rPr>
        <w:t>Through</w:t>
      </w:r>
      <w:proofErr w:type="gramEnd"/>
      <w:r w:rsidRPr="000F28AE">
        <w:rPr>
          <w:rFonts w:ascii="Times New Roman" w:hAnsi="Times New Roman" w:cs="Times New Roman"/>
          <w:sz w:val="24"/>
          <w:szCs w:val="24"/>
          <w:lang w:val="en-US"/>
        </w:rPr>
        <w:t xml:space="preserve"> a </w:t>
      </w:r>
      <w:proofErr w:type="spellStart"/>
      <w:r w:rsidRPr="000F28AE">
        <w:rPr>
          <w:rFonts w:ascii="Times New Roman" w:hAnsi="Times New Roman" w:cs="Times New Roman"/>
          <w:sz w:val="24"/>
          <w:szCs w:val="24"/>
          <w:lang w:val="en-US"/>
        </w:rPr>
        <w:t>NetLogo</w:t>
      </w:r>
      <w:proofErr w:type="spellEnd"/>
      <w:r w:rsidRPr="000F28AE">
        <w:rPr>
          <w:rFonts w:ascii="Times New Roman" w:hAnsi="Times New Roman" w:cs="Times New Roman"/>
          <w:sz w:val="24"/>
          <w:szCs w:val="24"/>
          <w:lang w:val="en-US"/>
        </w:rPr>
        <w:t xml:space="preserve"> Simulation Environment".</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Specific data will be taken that will allow the simulation to be performed such as; the time of the traffic lights in each state, the amount of vehicles waiting when the traffic light is in a red state, the amount of vehicles circulating when the traffic light is in a green state, and the way in which pedestrians intervene in traffic.  These data will be captured in the city of Loja, between Sucre Street, University Avenue and Manuel Agustin Aguirre Avenue which will propose a solution to reduce vehicular traffic. </w:t>
      </w:r>
    </w:p>
    <w:p w:rsidR="00A40D06" w:rsidRPr="000F28AE" w:rsidRDefault="002B4CF5">
      <w:pPr>
        <w:spacing w:after="200" w:line="240" w:lineRule="auto"/>
        <w:ind w:left="720"/>
        <w:rPr>
          <w:rFonts w:ascii="Times New Roman" w:hAnsi="Times New Roman" w:cs="Times New Roman"/>
          <w:color w:val="222222"/>
          <w:sz w:val="24"/>
          <w:szCs w:val="24"/>
          <w:lang w:val="en-US"/>
        </w:rPr>
      </w:pPr>
      <w:r w:rsidRPr="000F28AE">
        <w:rPr>
          <w:rFonts w:ascii="Times New Roman" w:hAnsi="Times New Roman" w:cs="Times New Roman"/>
          <w:b/>
          <w:sz w:val="24"/>
          <w:szCs w:val="24"/>
          <w:lang w:val="en-US"/>
        </w:rPr>
        <w:t xml:space="preserve">Keywords </w:t>
      </w:r>
      <w:r w:rsidRPr="000F28AE">
        <w:rPr>
          <w:rFonts w:ascii="Times New Roman" w:hAnsi="Times New Roman" w:cs="Times New Roman"/>
          <w:color w:val="222222"/>
          <w:sz w:val="24"/>
          <w:szCs w:val="24"/>
          <w:lang w:val="en-US"/>
        </w:rPr>
        <w:t xml:space="preserve">- Traffic light, Traffic, simulation, intersection, pedestrians, vehicles. </w:t>
      </w:r>
    </w:p>
    <w:p w:rsidR="00F516DE" w:rsidRPr="000F28AE" w:rsidRDefault="00F516DE">
      <w:pPr>
        <w:spacing w:after="200" w:line="240" w:lineRule="auto"/>
        <w:ind w:left="720"/>
        <w:rPr>
          <w:rFonts w:ascii="Times New Roman" w:hAnsi="Times New Roman" w:cs="Times New Roman"/>
          <w:sz w:val="24"/>
          <w:szCs w:val="24"/>
          <w:lang w:val="en-US"/>
        </w:rPr>
      </w:pPr>
    </w:p>
    <w:p w:rsidR="00F516DE" w:rsidRPr="00F516DE" w:rsidRDefault="002B4CF5" w:rsidP="00F516DE">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lastRenderedPageBreak/>
        <w:t>Introducción</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La congestión de tráfico es un problema grave, presente en la mayoría de las ciudades, debido a un gran número de flujo de vehículos que transitan  diariamente por las vías  en horas pico, generando estrés en los conductores, pérdidas de tiempo , consumo de combustible en exceso, emisiones de CO2, entre otros factores. Es un medio que nos preocupa y vemos la manera de brindar seguridad a los conductores evitando accidentes, para lo cual se buscan alternativas como el establecimiento de nuevas infraestructuras viales.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Una de las alternativa más viables es el establecimiento de los semáforos en las intersecciones de una vía  puesto que permite controlar el tiempo del estado de las luces rojo-verde  a los distintos grupos de vehículos, peatones, bicicletas y/u otro sistema de transporte, de tal manera que éstos pasen a través de la intersección en el menor tiempo posibles, evitando la acumulación de vehículos.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La simulación permite estudiar los sistemas de tráfico vehicular con el fin de obtener modelos simples que puedan describir de una manera adecuada el flujo de tráfico en ciertas zonas de congestión en las ciudades. </w:t>
      </w:r>
    </w:p>
    <w:p w:rsidR="00A40D06" w:rsidRPr="00615613" w:rsidRDefault="00A40D06">
      <w:pPr>
        <w:spacing w:after="200" w:line="240" w:lineRule="auto"/>
        <w:jc w:val="both"/>
        <w:rPr>
          <w:rFonts w:ascii="Times New Roman" w:hAnsi="Times New Roman" w:cs="Times New Roman"/>
          <w:sz w:val="24"/>
          <w:szCs w:val="24"/>
        </w:rPr>
      </w:pPr>
    </w:p>
    <w:p w:rsidR="00A40D06" w:rsidRPr="00615613" w:rsidRDefault="00A40D06">
      <w:pPr>
        <w:spacing w:after="200" w:line="240" w:lineRule="auto"/>
        <w:rPr>
          <w:rFonts w:ascii="Times New Roman" w:hAnsi="Times New Roman" w:cs="Times New Roman"/>
          <w:sz w:val="24"/>
          <w:szCs w:val="24"/>
        </w:rPr>
      </w:pPr>
    </w:p>
    <w:p w:rsidR="00A40D06" w:rsidRPr="00615613" w:rsidRDefault="002B4CF5">
      <w:pPr>
        <w:numPr>
          <w:ilvl w:val="0"/>
          <w:numId w:val="2"/>
        </w:numPr>
        <w:spacing w:after="200" w:line="240" w:lineRule="auto"/>
        <w:rPr>
          <w:rFonts w:ascii="Times New Roman" w:hAnsi="Times New Roman" w:cs="Times New Roman"/>
          <w:b/>
          <w:sz w:val="24"/>
          <w:szCs w:val="24"/>
        </w:rPr>
      </w:pPr>
      <w:r w:rsidRPr="00615613">
        <w:rPr>
          <w:rFonts w:ascii="Times New Roman" w:hAnsi="Times New Roman" w:cs="Times New Roman"/>
          <w:b/>
          <w:sz w:val="24"/>
          <w:szCs w:val="24"/>
        </w:rPr>
        <w:t>PROBLEMÁTICA</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En las sociedades modernas el movilizarse de un lugar a otro se ha convertido en parte fundamental de la convivencia y el desarrollo social. </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Se puede identificar un problema en común en cuanto tránsito y transporte, esto puede ser producto del crecimiento del número de vehículos, la falta de infraestructura vial, el mal estado de la misma y un crecimiento urbano descontrolado. </w:t>
      </w:r>
    </w:p>
    <w:p w:rsidR="00A40D06" w:rsidRDefault="002B4CF5" w:rsidP="00F516DE">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congestiones vehiculares producidas en las horas pico (horas de mayor flujo vehicular), se deben a la necesidad de las personas de llegar a sus sitios de trabajo, vivienda o estudio, estos embotellamientos se presentan debido al gran número de vehículos que circulan por las vías y la falta de planes de movilidad, ocasionando malestar entre los conductores, usuarios de transporte público y peatones.</w:t>
      </w:r>
    </w:p>
    <w:p w:rsidR="00332D76" w:rsidRPr="00615613" w:rsidRDefault="00332D76" w:rsidP="00332D76">
      <w:pPr>
        <w:numPr>
          <w:ilvl w:val="0"/>
          <w:numId w:val="2"/>
        </w:numPr>
        <w:spacing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Objetivos</w:t>
      </w:r>
    </w:p>
    <w:p w:rsidR="00332D76" w:rsidRPr="00615613" w:rsidRDefault="00332D76" w:rsidP="00332D76">
      <w:pPr>
        <w:spacing w:line="240" w:lineRule="auto"/>
        <w:ind w:left="720"/>
        <w:jc w:val="both"/>
        <w:rPr>
          <w:rFonts w:ascii="Times New Roman" w:hAnsi="Times New Roman" w:cs="Times New Roman"/>
          <w:b/>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Emplear el entorno de Desarrollo </w:t>
      </w:r>
      <w:proofErr w:type="spellStart"/>
      <w:r w:rsidRPr="00615613">
        <w:rPr>
          <w:rFonts w:ascii="Times New Roman" w:hAnsi="Times New Roman" w:cs="Times New Roman"/>
          <w:sz w:val="24"/>
          <w:szCs w:val="24"/>
        </w:rPr>
        <w:t>Netlogo</w:t>
      </w:r>
      <w:proofErr w:type="spellEnd"/>
      <w:r w:rsidRPr="00615613">
        <w:rPr>
          <w:rFonts w:ascii="Times New Roman" w:hAnsi="Times New Roman" w:cs="Times New Roman"/>
          <w:sz w:val="24"/>
          <w:szCs w:val="24"/>
        </w:rPr>
        <w:t xml:space="preserve"> que permita simular un escenario de tráfico en la Ciudad de Loja</w:t>
      </w:r>
      <w:r>
        <w:rPr>
          <w:rFonts w:ascii="Times New Roman" w:hAnsi="Times New Roman" w:cs="Times New Roman"/>
          <w:sz w:val="24"/>
          <w:szCs w:val="24"/>
        </w:rPr>
        <w:t xml:space="preserve"> Basándose en el artículo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Optimizing</w:t>
      </w:r>
      <w:proofErr w:type="spellEnd"/>
      <w:r>
        <w:rPr>
          <w:rFonts w:ascii="Times New Roman" w:eastAsia="Times New Roman" w:hAnsi="Times New Roman" w:cs="Times New Roman"/>
          <w:i/>
          <w:sz w:val="24"/>
          <w:szCs w:val="24"/>
        </w:rPr>
        <w:t xml:space="preserve"> Street </w:t>
      </w:r>
      <w:proofErr w:type="spellStart"/>
      <w:r>
        <w:rPr>
          <w:rFonts w:ascii="Times New Roman" w:eastAsia="Times New Roman" w:hAnsi="Times New Roman" w:cs="Times New Roman"/>
          <w:i/>
          <w:sz w:val="24"/>
          <w:szCs w:val="24"/>
        </w:rPr>
        <w:t>Mobility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NetLogo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Environment</w:t>
      </w:r>
      <w:proofErr w:type="spellEnd"/>
      <w:r>
        <w:rPr>
          <w:rFonts w:ascii="Times New Roman" w:eastAsia="Times New Roman" w:hAnsi="Times New Roman" w:cs="Times New Roman"/>
          <w:i/>
          <w:sz w:val="24"/>
          <w:szCs w:val="24"/>
        </w:rPr>
        <w:t>”</w:t>
      </w:r>
      <w:r w:rsidRPr="00615613">
        <w:rPr>
          <w:rFonts w:ascii="Times New Roman" w:hAnsi="Times New Roman" w:cs="Times New Roman"/>
          <w:sz w:val="24"/>
          <w:szCs w:val="24"/>
        </w:rPr>
        <w:t>.</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Tomar datos reales de la situación actual sobre el entorno de la congestión vehicular en la calle</w:t>
      </w:r>
      <w:r>
        <w:rPr>
          <w:rFonts w:ascii="Times New Roman" w:hAnsi="Times New Roman" w:cs="Times New Roman"/>
          <w:sz w:val="24"/>
          <w:szCs w:val="24"/>
        </w:rPr>
        <w:t xml:space="preserve"> Alonso</w:t>
      </w:r>
      <w:r w:rsidRPr="00615613">
        <w:rPr>
          <w:rFonts w:ascii="Times New Roman" w:hAnsi="Times New Roman" w:cs="Times New Roman"/>
          <w:sz w:val="24"/>
          <w:szCs w:val="24"/>
        </w:rPr>
        <w:t xml:space="preserve"> de Mercadillo, la Av. Universitaria y la Av. Manuel Agustín Aguirre.</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after="200"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Proponer una solución que permita reducir los tiempos de espera de los vehículos en las intersecciones mediante la simulación. </w:t>
      </w:r>
    </w:p>
    <w:p w:rsidR="00332D76" w:rsidRPr="00615613" w:rsidRDefault="00332D76" w:rsidP="00332D76">
      <w:pPr>
        <w:spacing w:after="200" w:line="240" w:lineRule="auto"/>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A40D06" w:rsidRPr="00615613" w:rsidRDefault="002B4CF5">
      <w:pPr>
        <w:numPr>
          <w:ilvl w:val="0"/>
          <w:numId w:val="2"/>
        </w:numPr>
        <w:spacing w:after="200"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Metodología</w:t>
      </w:r>
    </w:p>
    <w:p w:rsidR="00A40D06"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eastAsia="Times New Roman" w:hAnsi="Times New Roman" w:cs="Times New Roman"/>
          <w:sz w:val="24"/>
          <w:szCs w:val="24"/>
        </w:rPr>
        <w:t>En el artículo “</w:t>
      </w:r>
      <w:proofErr w:type="spellStart"/>
      <w:r w:rsidRPr="00615613">
        <w:rPr>
          <w:rFonts w:ascii="Times New Roman" w:eastAsia="Times New Roman" w:hAnsi="Times New Roman" w:cs="Times New Roman"/>
          <w:i/>
          <w:sz w:val="24"/>
          <w:szCs w:val="24"/>
        </w:rPr>
        <w:t>Optimizing</w:t>
      </w:r>
      <w:proofErr w:type="spellEnd"/>
      <w:r w:rsidRPr="00615613">
        <w:rPr>
          <w:rFonts w:ascii="Times New Roman" w:eastAsia="Times New Roman" w:hAnsi="Times New Roman" w:cs="Times New Roman"/>
          <w:i/>
          <w:sz w:val="24"/>
          <w:szCs w:val="24"/>
        </w:rPr>
        <w:t xml:space="preserve"> Street </w:t>
      </w:r>
      <w:proofErr w:type="spellStart"/>
      <w:r w:rsidRPr="00615613">
        <w:rPr>
          <w:rFonts w:ascii="Times New Roman" w:eastAsia="Times New Roman" w:hAnsi="Times New Roman" w:cs="Times New Roman"/>
          <w:i/>
          <w:sz w:val="24"/>
          <w:szCs w:val="24"/>
        </w:rPr>
        <w:t>Mobility</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Through</w:t>
      </w:r>
      <w:proofErr w:type="spellEnd"/>
      <w:r w:rsidRPr="00615613">
        <w:rPr>
          <w:rFonts w:ascii="Times New Roman" w:eastAsia="Times New Roman" w:hAnsi="Times New Roman" w:cs="Times New Roman"/>
          <w:i/>
          <w:sz w:val="24"/>
          <w:szCs w:val="24"/>
        </w:rPr>
        <w:t xml:space="preserve"> a </w:t>
      </w:r>
      <w:proofErr w:type="spellStart"/>
      <w:r w:rsidRPr="00615613">
        <w:rPr>
          <w:rFonts w:ascii="Times New Roman" w:eastAsia="Times New Roman" w:hAnsi="Times New Roman" w:cs="Times New Roman"/>
          <w:i/>
          <w:sz w:val="24"/>
          <w:szCs w:val="24"/>
        </w:rPr>
        <w:t>NetLogo</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Simulation</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Environment</w:t>
      </w:r>
      <w:proofErr w:type="spellEnd"/>
      <w:r w:rsidRPr="00615613">
        <w:rPr>
          <w:rFonts w:ascii="Times New Roman" w:eastAsia="Times New Roman" w:hAnsi="Times New Roman" w:cs="Times New Roman"/>
          <w:i/>
          <w:sz w:val="24"/>
          <w:szCs w:val="24"/>
        </w:rPr>
        <w:t xml:space="preserve">”, </w:t>
      </w:r>
      <w:r w:rsidRPr="00615613">
        <w:rPr>
          <w:rFonts w:ascii="Times New Roman" w:eastAsia="Times New Roman" w:hAnsi="Times New Roman" w:cs="Times New Roman"/>
          <w:sz w:val="24"/>
          <w:szCs w:val="24"/>
        </w:rPr>
        <w:t>l</w:t>
      </w:r>
      <w:r w:rsidRPr="00615613">
        <w:rPr>
          <w:rFonts w:ascii="Times New Roman" w:hAnsi="Times New Roman" w:cs="Times New Roman"/>
          <w:sz w:val="24"/>
          <w:szCs w:val="24"/>
        </w:rPr>
        <w:t xml:space="preserve">os autores presentan una simulación de tráfico en </w:t>
      </w:r>
      <w:proofErr w:type="spellStart"/>
      <w:r w:rsidRPr="00615613">
        <w:rPr>
          <w:rFonts w:ascii="Times New Roman" w:hAnsi="Times New Roman" w:cs="Times New Roman"/>
          <w:sz w:val="24"/>
          <w:szCs w:val="24"/>
        </w:rPr>
        <w:t>NetLogo</w:t>
      </w:r>
      <w:proofErr w:type="spellEnd"/>
      <w:r w:rsidRPr="00615613">
        <w:rPr>
          <w:rFonts w:ascii="Times New Roman" w:hAnsi="Times New Roman" w:cs="Times New Roman"/>
          <w:sz w:val="24"/>
          <w:szCs w:val="24"/>
        </w:rPr>
        <w:t xml:space="preserve">, en una intersección de optimización a través de un enfoque basado en agentes, que disminuye el tiempo de espera de vehículos, impidiendo que esperen un tiempo indeterminado o excesivamente largo. Con el fin de buscar </w:t>
      </w:r>
      <w:r w:rsidR="00F516DE" w:rsidRPr="00615613">
        <w:rPr>
          <w:rFonts w:ascii="Times New Roman" w:hAnsi="Times New Roman" w:cs="Times New Roman"/>
          <w:sz w:val="24"/>
          <w:szCs w:val="24"/>
        </w:rPr>
        <w:t>una alternativa</w:t>
      </w:r>
      <w:r w:rsidRPr="00615613">
        <w:rPr>
          <w:rFonts w:ascii="Times New Roman" w:hAnsi="Times New Roman" w:cs="Times New Roman"/>
          <w:sz w:val="24"/>
          <w:szCs w:val="24"/>
        </w:rPr>
        <w:t xml:space="preserve"> que reduzca los tiempos de espera, los autores hace</w:t>
      </w:r>
      <w:r w:rsidR="00F516DE" w:rsidRPr="00615613">
        <w:rPr>
          <w:rFonts w:ascii="Times New Roman" w:hAnsi="Times New Roman" w:cs="Times New Roman"/>
          <w:sz w:val="24"/>
          <w:szCs w:val="24"/>
        </w:rPr>
        <w:t>n</w:t>
      </w:r>
      <w:r w:rsidRPr="00615613">
        <w:rPr>
          <w:rFonts w:ascii="Times New Roman" w:hAnsi="Times New Roman" w:cs="Times New Roman"/>
          <w:sz w:val="24"/>
          <w:szCs w:val="24"/>
        </w:rPr>
        <w:t xml:space="preserve"> una comparación entre semáforos fijos y semáforos inteligentes  para determinar cuál sería la mejor opción a implementar en la congestión de tráfico y reducir estos tiempos de espera.</w:t>
      </w:r>
    </w:p>
    <w:p w:rsidR="00A40D06" w:rsidRPr="00615613" w:rsidRDefault="002B4CF5" w:rsidP="00F516DE">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 xml:space="preserve">De esta forma se procedió a replicar el procedimiento presentado en el artículo mencionado, con algunas diferencias; los datos fueron obtenido mediante observación en horas pico (mayor afluencia de vehículos) a  la 13:00 de la tarde y las 18:00 de la noche, entre  la calle Manuel de Mercadillo, la Av. Universitaria y la Av. Manuel Agustín Aguirre en la ciudad de Loja, se tomó los tiempos de duración de los semáforos en cada esta (rojo-verde), la cantidad de vehículos en espera cuando el semáforo está en estado rojo, la cantidad de vehículos que transitan cuando el semáforo está en estado verde y la intervención de los peatones en el  tránsito vehicular. A continuación se muestra una imagen de un sistema real de una intersección en  la ciudad de Loja situada en las calles y avenidas mencionadas anteriormente  y unas tablas donde se recogen los datos  obtenidos, los cuales posteriormente se procederá a su simulación en el </w:t>
      </w:r>
      <w:r w:rsidR="00F516DE" w:rsidRPr="00615613">
        <w:rPr>
          <w:rFonts w:ascii="Times New Roman" w:hAnsi="Times New Roman" w:cs="Times New Roman"/>
          <w:sz w:val="24"/>
          <w:szCs w:val="24"/>
        </w:rPr>
        <w:t xml:space="preserve">entorno de desarrollo  </w:t>
      </w:r>
      <w:proofErr w:type="spellStart"/>
      <w:r w:rsidR="00F516DE" w:rsidRPr="00615613">
        <w:rPr>
          <w:rFonts w:ascii="Times New Roman" w:hAnsi="Times New Roman" w:cs="Times New Roman"/>
          <w:sz w:val="24"/>
          <w:szCs w:val="24"/>
        </w:rPr>
        <w:t>NetLogo</w:t>
      </w:r>
      <w:proofErr w:type="spellEnd"/>
      <w:r w:rsidR="00F516DE" w:rsidRPr="00615613">
        <w:rPr>
          <w:rFonts w:ascii="Times New Roman" w:hAnsi="Times New Roman" w:cs="Times New Roman"/>
          <w:sz w:val="24"/>
          <w:szCs w:val="24"/>
        </w:rPr>
        <w:t>.</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6.1 Sistema Real</w:t>
      </w:r>
    </w:p>
    <w:p w:rsidR="007906BB"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En la imagen 1</w:t>
      </w:r>
      <w:r w:rsidRPr="00615613">
        <w:rPr>
          <w:rFonts w:ascii="Times New Roman" w:hAnsi="Times New Roman" w:cs="Times New Roman"/>
          <w:i/>
          <w:sz w:val="24"/>
          <w:szCs w:val="24"/>
        </w:rPr>
        <w:t xml:space="preserve"> </w:t>
      </w:r>
      <w:r w:rsidRPr="00615613">
        <w:rPr>
          <w:rFonts w:ascii="Times New Roman" w:hAnsi="Times New Roman" w:cs="Times New Roman"/>
          <w:sz w:val="24"/>
          <w:szCs w:val="24"/>
        </w:rPr>
        <w:t xml:space="preserve">se muestra el sistema real que se analiza en este trabajo. Esta intersección </w:t>
      </w:r>
      <w:r w:rsidR="00105B6E" w:rsidRPr="00615613">
        <w:rPr>
          <w:rFonts w:ascii="Times New Roman" w:hAnsi="Times New Roman" w:cs="Times New Roman"/>
          <w:sz w:val="24"/>
          <w:szCs w:val="24"/>
        </w:rPr>
        <w:t xml:space="preserve">está </w:t>
      </w:r>
      <w:r w:rsidRPr="00615613">
        <w:rPr>
          <w:rFonts w:ascii="Times New Roman" w:hAnsi="Times New Roman" w:cs="Times New Roman"/>
          <w:sz w:val="24"/>
          <w:szCs w:val="24"/>
        </w:rPr>
        <w:t>compuest</w:t>
      </w:r>
      <w:r w:rsidR="007906BB" w:rsidRPr="00615613">
        <w:rPr>
          <w:rFonts w:ascii="Times New Roman" w:hAnsi="Times New Roman" w:cs="Times New Roman"/>
          <w:sz w:val="24"/>
          <w:szCs w:val="24"/>
        </w:rPr>
        <w:t>a por 8</w:t>
      </w:r>
      <w:r w:rsidRPr="00615613">
        <w:rPr>
          <w:rFonts w:ascii="Times New Roman" w:hAnsi="Times New Roman" w:cs="Times New Roman"/>
          <w:sz w:val="24"/>
          <w:szCs w:val="24"/>
        </w:rPr>
        <w:t xml:space="preserve"> semáforos, </w:t>
      </w:r>
      <w:r w:rsidR="00105B6E" w:rsidRPr="00615613">
        <w:rPr>
          <w:rFonts w:ascii="Times New Roman" w:hAnsi="Times New Roman" w:cs="Times New Roman"/>
          <w:sz w:val="24"/>
          <w:szCs w:val="24"/>
        </w:rPr>
        <w:t xml:space="preserve">que controlan el tránsito vehicular. Cada semáforo dispone de un tiempo fijo  –el semáforo rojo  tiene una duración de 45 segundos y el semáforo verde una duración de 50 segundos </w:t>
      </w:r>
      <w:r w:rsidR="007906BB" w:rsidRPr="00615613">
        <w:rPr>
          <w:rFonts w:ascii="Times New Roman" w:hAnsi="Times New Roman" w:cs="Times New Roman"/>
          <w:sz w:val="24"/>
          <w:szCs w:val="24"/>
        </w:rPr>
        <w:t>–</w:t>
      </w:r>
      <w:r w:rsidR="00105B6E" w:rsidRPr="00615613">
        <w:rPr>
          <w:rFonts w:ascii="Times New Roman" w:hAnsi="Times New Roman" w:cs="Times New Roman"/>
          <w:sz w:val="24"/>
          <w:szCs w:val="24"/>
        </w:rPr>
        <w:t xml:space="preserve"> </w:t>
      </w:r>
      <w:r w:rsidR="007906BB" w:rsidRPr="00615613">
        <w:rPr>
          <w:rFonts w:ascii="Times New Roman" w:hAnsi="Times New Roman" w:cs="Times New Roman"/>
          <w:sz w:val="24"/>
          <w:szCs w:val="24"/>
        </w:rPr>
        <w:t>sin embargo para adaptarlo al artículo de los autores se empleó 4 semáforo</w:t>
      </w:r>
      <w:r w:rsidR="00FB32DA">
        <w:rPr>
          <w:rFonts w:ascii="Times New Roman" w:hAnsi="Times New Roman" w:cs="Times New Roman"/>
          <w:sz w:val="24"/>
          <w:szCs w:val="24"/>
        </w:rPr>
        <w:t>s</w:t>
      </w:r>
      <w:r w:rsidR="007906BB" w:rsidRPr="00615613">
        <w:rPr>
          <w:rFonts w:ascii="Times New Roman" w:hAnsi="Times New Roman" w:cs="Times New Roman"/>
          <w:sz w:val="24"/>
          <w:szCs w:val="24"/>
        </w:rPr>
        <w:t xml:space="preserve"> de tiempo fijo.</w:t>
      </w:r>
    </w:p>
    <w:p w:rsidR="00A40D06" w:rsidRPr="00615613" w:rsidRDefault="007906BB">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noProof/>
          <w:sz w:val="24"/>
          <w:szCs w:val="24"/>
          <w:lang w:val="es-ES"/>
        </w:rPr>
        <w:drawing>
          <wp:anchor distT="0" distB="0" distL="114300" distR="114300" simplePos="0" relativeHeight="251658240" behindDoc="0" locked="0" layoutInCell="1" allowOverlap="1">
            <wp:simplePos x="0" y="0"/>
            <wp:positionH relativeFrom="column">
              <wp:posOffset>1228090</wp:posOffset>
            </wp:positionH>
            <wp:positionV relativeFrom="paragraph">
              <wp:posOffset>624205</wp:posOffset>
            </wp:positionV>
            <wp:extent cx="3743325" cy="231457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743325" cy="2314575"/>
                    </a:xfrm>
                    <a:prstGeom prst="rect">
                      <a:avLst/>
                    </a:prstGeom>
                    <a:ln/>
                  </pic:spPr>
                </pic:pic>
              </a:graphicData>
            </a:graphic>
            <wp14:sizeRelH relativeFrom="margin">
              <wp14:pctWidth>0</wp14:pctWidth>
            </wp14:sizeRelH>
            <wp14:sizeRelV relativeFrom="margin">
              <wp14:pctHeight>0</wp14:pctHeight>
            </wp14:sizeRelV>
          </wp:anchor>
        </w:drawing>
      </w:r>
      <w:r w:rsidRPr="00615613">
        <w:rPr>
          <w:rFonts w:ascii="Times New Roman" w:hAnsi="Times New Roman" w:cs="Times New Roman"/>
          <w:sz w:val="24"/>
          <w:szCs w:val="24"/>
        </w:rPr>
        <w:t>El sistema también está compuesto por cinco carriles de doble vía unidireccionales, a excepción del carril situado</w:t>
      </w:r>
      <w:r w:rsidR="004C1789">
        <w:rPr>
          <w:rFonts w:ascii="Times New Roman" w:hAnsi="Times New Roman" w:cs="Times New Roman"/>
          <w:sz w:val="24"/>
          <w:szCs w:val="24"/>
        </w:rPr>
        <w:t xml:space="preserve"> entre la calle Alonso</w:t>
      </w:r>
      <w:r w:rsidR="00F8731F">
        <w:rPr>
          <w:rFonts w:ascii="Times New Roman" w:hAnsi="Times New Roman" w:cs="Times New Roman"/>
          <w:sz w:val="24"/>
          <w:szCs w:val="24"/>
        </w:rPr>
        <w:t xml:space="preserve"> de Mercadillo y la Av</w:t>
      </w:r>
      <w:r w:rsidRPr="00615613">
        <w:rPr>
          <w:rFonts w:ascii="Times New Roman" w:hAnsi="Times New Roman" w:cs="Times New Roman"/>
          <w:sz w:val="24"/>
          <w:szCs w:val="24"/>
        </w:rPr>
        <w:t xml:space="preserve">. Universitaria que posee una sola vía.     </w:t>
      </w:r>
      <w:r w:rsidR="00105B6E" w:rsidRPr="00615613">
        <w:rPr>
          <w:rFonts w:ascii="Times New Roman" w:hAnsi="Times New Roman" w:cs="Times New Roman"/>
          <w:sz w:val="24"/>
          <w:szCs w:val="24"/>
        </w:rPr>
        <w:t xml:space="preserve"> </w:t>
      </w:r>
    </w:p>
    <w:p w:rsidR="00A40D06" w:rsidRPr="00615613" w:rsidRDefault="00A40D06">
      <w:pPr>
        <w:spacing w:after="200" w:line="240" w:lineRule="auto"/>
        <w:rPr>
          <w:rFonts w:ascii="Times New Roman" w:hAnsi="Times New Roman" w:cs="Times New Roman"/>
          <w:b/>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826DC8">
      <w:pPr>
        <w:pStyle w:val="Descripcin"/>
        <w:jc w:val="center"/>
        <w:rPr>
          <w:rFonts w:ascii="Times New Roman" w:hAnsi="Times New Roman" w:cs="Times New Roman"/>
          <w:color w:val="000000" w:themeColor="text1"/>
          <w:sz w:val="24"/>
          <w:szCs w:val="24"/>
        </w:rPr>
      </w:pPr>
      <w:r w:rsidRPr="00615613">
        <w:rPr>
          <w:rFonts w:ascii="Times New Roman" w:hAnsi="Times New Roman" w:cs="Times New Roman"/>
          <w:color w:val="000000" w:themeColor="text1"/>
          <w:sz w:val="24"/>
          <w:szCs w:val="24"/>
        </w:rPr>
        <w:t>Imagen.1</w:t>
      </w:r>
      <w:r w:rsidR="00826DC8" w:rsidRPr="00615613">
        <w:rPr>
          <w:rFonts w:ascii="Times New Roman" w:hAnsi="Times New Roman" w:cs="Times New Roman"/>
          <w:color w:val="000000" w:themeColor="text1"/>
          <w:sz w:val="24"/>
          <w:szCs w:val="24"/>
        </w:rPr>
        <w:t xml:space="preserve"> Representación del Sistema Real</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6.2 Tablas de Datos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tablas siguientes muestran los datos que fueron recogidos mediante observación en la intersección, en las horas con mayor afluencia</w:t>
      </w:r>
      <w:r w:rsidR="00826DC8" w:rsidRPr="00615613">
        <w:rPr>
          <w:rFonts w:ascii="Times New Roman" w:hAnsi="Times New Roman" w:cs="Times New Roman"/>
          <w:sz w:val="24"/>
          <w:szCs w:val="24"/>
        </w:rPr>
        <w:t xml:space="preserve"> de vehículos. Estas recogen la</w:t>
      </w:r>
      <w:r w:rsidRPr="00615613">
        <w:rPr>
          <w:rFonts w:ascii="Times New Roman" w:hAnsi="Times New Roman" w:cs="Times New Roman"/>
          <w:sz w:val="24"/>
          <w:szCs w:val="24"/>
        </w:rPr>
        <w:t xml:space="preserve"> cantidad de vehículos que esperan cuando el semáforo está en estado rojo, la cantidad de vehículos que transitan  cuando el semáforo está en estado verde, las  direcciones, el  </w:t>
      </w:r>
      <w:r w:rsidR="00826DC8" w:rsidRPr="00615613">
        <w:rPr>
          <w:rFonts w:ascii="Times New Roman" w:hAnsi="Times New Roman" w:cs="Times New Roman"/>
          <w:sz w:val="24"/>
          <w:szCs w:val="24"/>
        </w:rPr>
        <w:t>día</w:t>
      </w:r>
      <w:r w:rsidRPr="00615613">
        <w:rPr>
          <w:rFonts w:ascii="Times New Roman" w:hAnsi="Times New Roman" w:cs="Times New Roman"/>
          <w:sz w:val="24"/>
          <w:szCs w:val="24"/>
        </w:rPr>
        <w:t xml:space="preserve"> y la hora  en la cual se recogieron los datos. </w:t>
      </w:r>
    </w:p>
    <w:tbl>
      <w:tblPr>
        <w:tblStyle w:val="a"/>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05"/>
        <w:gridCol w:w="1800"/>
        <w:gridCol w:w="1800"/>
        <w:gridCol w:w="1800"/>
      </w:tblGrid>
      <w:tr w:rsidR="00A40D06">
        <w:tc>
          <w:tcPr>
            <w:tcW w:w="1830" w:type="dxa"/>
            <w:shd w:val="clear" w:color="auto" w:fill="auto"/>
            <w:tcMar>
              <w:top w:w="100" w:type="dxa"/>
              <w:left w:w="100" w:type="dxa"/>
              <w:bottom w:w="100" w:type="dxa"/>
              <w:right w:w="100" w:type="dxa"/>
            </w:tcMar>
          </w:tcPr>
          <w:p w:rsidR="00A40D06" w:rsidRDefault="00826DC8">
            <w:pPr>
              <w:widowControl w:val="0"/>
              <w:pBdr>
                <w:top w:val="nil"/>
                <w:left w:val="nil"/>
                <w:bottom w:val="nil"/>
                <w:right w:val="nil"/>
                <w:between w:val="nil"/>
              </w:pBdr>
              <w:spacing w:line="240" w:lineRule="auto"/>
              <w:rPr>
                <w:sz w:val="24"/>
                <w:szCs w:val="24"/>
              </w:rPr>
            </w:pPr>
            <w:r>
              <w:rPr>
                <w:sz w:val="24"/>
                <w:szCs w:val="24"/>
              </w:rPr>
              <w:t>Día</w:t>
            </w:r>
            <w:r w:rsidR="002B4CF5">
              <w:rPr>
                <w:sz w:val="24"/>
                <w:szCs w:val="24"/>
              </w:rPr>
              <w:t xml:space="preserve"> de la Semana</w:t>
            </w:r>
          </w:p>
        </w:tc>
        <w:tc>
          <w:tcPr>
            <w:tcW w:w="1005"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Verde</w:t>
            </w:r>
          </w:p>
        </w:tc>
      </w:tr>
      <w:tr w:rsidR="00A40D06" w:rsidTr="00826DC8">
        <w:trPr>
          <w:trHeight w:val="37"/>
        </w:trPr>
        <w:tc>
          <w:tcPr>
            <w:tcW w:w="183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Viernes</w:t>
            </w:r>
          </w:p>
        </w:tc>
        <w:tc>
          <w:tcPr>
            <w:tcW w:w="1005"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13:00 h</w:t>
            </w:r>
          </w:p>
        </w:tc>
        <w:tc>
          <w:tcPr>
            <w:tcW w:w="180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F8731F">
            <w:pPr>
              <w:widowControl w:val="0"/>
              <w:pBdr>
                <w:top w:val="nil"/>
                <w:left w:val="nil"/>
                <w:bottom w:val="nil"/>
                <w:right w:val="nil"/>
                <w:between w:val="nil"/>
              </w:pBdr>
              <w:spacing w:line="240" w:lineRule="auto"/>
              <w:rPr>
                <w:sz w:val="24"/>
                <w:szCs w:val="24"/>
              </w:rPr>
            </w:pPr>
            <w:r>
              <w:rPr>
                <w:sz w:val="24"/>
                <w:szCs w:val="24"/>
              </w:rPr>
              <w:t>Av</w:t>
            </w:r>
            <w:r w:rsidR="002B4CF5">
              <w:rPr>
                <w:sz w:val="24"/>
                <w:szCs w:val="24"/>
              </w:rPr>
              <w:t>. Universitaria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r>
      <w:tr w:rsidR="00A40D06" w:rsidTr="00826DC8">
        <w:trPr>
          <w:trHeight w:val="115"/>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30</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27</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35</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34</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32</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38</w:t>
            </w:r>
          </w:p>
        </w:tc>
      </w:tr>
      <w:tr w:rsidR="00A40D06" w:rsidTr="00826DC8">
        <w:trPr>
          <w:trHeight w:val="25"/>
        </w:trPr>
        <w:tc>
          <w:tcPr>
            <w:tcW w:w="183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Total</w:t>
            </w:r>
          </w:p>
        </w:tc>
        <w:tc>
          <w:tcPr>
            <w:tcW w:w="1005"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pBdr>
                <w:top w:val="nil"/>
                <w:left w:val="nil"/>
                <w:bottom w:val="nil"/>
                <w:right w:val="nil"/>
                <w:between w:val="nil"/>
              </w:pBdr>
              <w:spacing w:line="240" w:lineRule="auto"/>
              <w:rPr>
                <w:sz w:val="24"/>
                <w:szCs w:val="24"/>
              </w:rPr>
            </w:pPr>
            <w:r>
              <w:rPr>
                <w:sz w:val="24"/>
                <w:szCs w:val="24"/>
              </w:rPr>
              <w:t>221</w:t>
            </w:r>
          </w:p>
        </w:tc>
      </w:tr>
    </w:tbl>
    <w:p w:rsidR="00A40D06" w:rsidRPr="00996046" w:rsidRDefault="00826DC8" w:rsidP="00996046">
      <w:pPr>
        <w:pStyle w:val="Descripcin"/>
        <w:jc w:val="center"/>
      </w:pPr>
      <w:r w:rsidRPr="00615613">
        <w:rPr>
          <w:b/>
          <w:color w:val="000000" w:themeColor="text1"/>
        </w:rPr>
        <w:t>Tabla 1:</w:t>
      </w:r>
      <w:r w:rsidR="00F8731F">
        <w:rPr>
          <w:color w:val="000000" w:themeColor="text1"/>
        </w:rPr>
        <w:t xml:space="preserve"> Datos recolectados en la Av</w:t>
      </w:r>
      <w:r w:rsidRPr="00826DC8">
        <w:rPr>
          <w:color w:val="000000" w:themeColor="text1"/>
        </w:rPr>
        <w:t>. Universitaria</w:t>
      </w:r>
    </w:p>
    <w:tbl>
      <w:tblPr>
        <w:tblStyle w:val="a0"/>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35"/>
        <w:gridCol w:w="2310"/>
        <w:gridCol w:w="1650"/>
        <w:gridCol w:w="1440"/>
      </w:tblGrid>
      <w:tr w:rsidR="00A40D06">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3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81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3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3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Default="00826DC8" w:rsidP="00996046">
      <w:pPr>
        <w:pStyle w:val="Descripcin"/>
        <w:jc w:val="center"/>
        <w:rPr>
          <w:color w:val="000000" w:themeColor="text1"/>
        </w:rPr>
      </w:pPr>
      <w:r w:rsidRPr="00615613">
        <w:rPr>
          <w:b/>
          <w:color w:val="000000" w:themeColor="text1"/>
        </w:rPr>
        <w:t>Tabla 2:</w:t>
      </w:r>
      <w:r w:rsidR="00F8731F">
        <w:rPr>
          <w:color w:val="000000" w:themeColor="text1"/>
        </w:rPr>
        <w:t xml:space="preserve"> Datos recolectados en la Av</w:t>
      </w:r>
      <w:r w:rsidRPr="00826DC8">
        <w:rPr>
          <w:color w:val="000000" w:themeColor="text1"/>
        </w:rPr>
        <w:t>. Manuel Agustín Aguirre</w:t>
      </w:r>
    </w:p>
    <w:p w:rsidR="00996046" w:rsidRDefault="00996046" w:rsidP="00996046"/>
    <w:p w:rsidR="00996046" w:rsidRPr="00996046" w:rsidRDefault="00996046" w:rsidP="00996046"/>
    <w:tbl>
      <w:tblPr>
        <w:tblStyle w:val="a1"/>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140"/>
        <w:gridCol w:w="2310"/>
        <w:gridCol w:w="1650"/>
        <w:gridCol w:w="1440"/>
      </w:tblGrid>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lastRenderedPageBreak/>
              <w:t>Dia</w:t>
            </w:r>
            <w:proofErr w:type="spellEnd"/>
            <w:r>
              <w:rPr>
                <w:sz w:val="24"/>
                <w:szCs w:val="24"/>
              </w:rPr>
              <w:t xml:space="preserve"> de la Semana</w:t>
            </w:r>
          </w:p>
        </w:tc>
        <w:tc>
          <w:tcPr>
            <w:tcW w:w="11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14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3C34DC">
            <w:pPr>
              <w:widowControl w:val="0"/>
              <w:spacing w:line="240" w:lineRule="auto"/>
              <w:rPr>
                <w:sz w:val="24"/>
                <w:szCs w:val="24"/>
              </w:rPr>
            </w:pPr>
            <w:r>
              <w:rPr>
                <w:sz w:val="24"/>
                <w:szCs w:val="24"/>
              </w:rPr>
              <w:t>Calle Manuel de Mercadillo</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14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3:</w:t>
      </w:r>
      <w:r w:rsidRPr="00826DC8">
        <w:rPr>
          <w:color w:val="000000" w:themeColor="text1"/>
        </w:rPr>
        <w:t xml:space="preserve"> Datos</w:t>
      </w:r>
      <w:r w:rsidR="00DA6125">
        <w:rPr>
          <w:color w:val="000000" w:themeColor="text1"/>
        </w:rPr>
        <w:t xml:space="preserve"> recolectados en la calle Alonso</w:t>
      </w:r>
      <w:r w:rsidRPr="00826DC8">
        <w:rPr>
          <w:color w:val="000000" w:themeColor="text1"/>
        </w:rPr>
        <w:t xml:space="preserve"> de Mercadillo</w:t>
      </w:r>
      <w:bookmarkStart w:id="0" w:name="_GoBack"/>
      <w:bookmarkEnd w:id="0"/>
    </w:p>
    <w:tbl>
      <w:tblPr>
        <w:tblStyle w:val="a2"/>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65"/>
        <w:gridCol w:w="1800"/>
        <w:gridCol w:w="1800"/>
        <w:gridCol w:w="180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6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6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180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Universitaria</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18</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28</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19</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38</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29</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6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165</w:t>
            </w:r>
          </w:p>
        </w:tc>
        <w:tc>
          <w:tcPr>
            <w:tcW w:w="1800" w:type="dxa"/>
            <w:shd w:val="clear" w:color="auto" w:fill="auto"/>
            <w:tcMar>
              <w:top w:w="100" w:type="dxa"/>
              <w:left w:w="100" w:type="dxa"/>
              <w:bottom w:w="100" w:type="dxa"/>
              <w:right w:w="100" w:type="dxa"/>
            </w:tcMar>
          </w:tcPr>
          <w:p w:rsidR="00A40D06" w:rsidRDefault="00EC4B07" w:rsidP="00826DC8">
            <w:pPr>
              <w:keepNext/>
              <w:widowControl w:val="0"/>
              <w:spacing w:line="240" w:lineRule="auto"/>
              <w:rPr>
                <w:sz w:val="24"/>
                <w:szCs w:val="24"/>
              </w:rPr>
            </w:pPr>
            <w:r>
              <w:rPr>
                <w:sz w:val="24"/>
                <w:szCs w:val="24"/>
              </w:rPr>
              <w:t>23</w:t>
            </w:r>
            <w:r w:rsidR="002B4CF5">
              <w:rPr>
                <w:sz w:val="24"/>
                <w:szCs w:val="24"/>
              </w:rPr>
              <w:t>1</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4:</w:t>
      </w:r>
      <w:r w:rsidR="00F8731F">
        <w:rPr>
          <w:color w:val="000000" w:themeColor="text1"/>
        </w:rPr>
        <w:t xml:space="preserve"> Datos recolectados en la Av</w:t>
      </w:r>
      <w:r w:rsidRPr="00826DC8">
        <w:rPr>
          <w:color w:val="000000" w:themeColor="text1"/>
        </w:rPr>
        <w:t>. Universitaria</w:t>
      </w: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826DC8" w:rsidRDefault="00826DC8">
      <w:pPr>
        <w:spacing w:before="240" w:after="240" w:line="240" w:lineRule="auto"/>
        <w:rPr>
          <w:i/>
          <w:sz w:val="24"/>
          <w:szCs w:val="24"/>
        </w:rPr>
      </w:pPr>
    </w:p>
    <w:p w:rsidR="00996046" w:rsidRDefault="00996046">
      <w:pPr>
        <w:spacing w:before="240" w:after="240" w:line="240" w:lineRule="auto"/>
        <w:rPr>
          <w:i/>
          <w:sz w:val="24"/>
          <w:szCs w:val="24"/>
        </w:rPr>
      </w:pPr>
    </w:p>
    <w:p w:rsidR="00826DC8" w:rsidRDefault="00826DC8">
      <w:pPr>
        <w:spacing w:before="240" w:after="240" w:line="240" w:lineRule="auto"/>
        <w:rPr>
          <w:i/>
          <w:sz w:val="24"/>
          <w:szCs w:val="24"/>
        </w:rPr>
      </w:pPr>
    </w:p>
    <w:tbl>
      <w:tblPr>
        <w:tblStyle w:val="a3"/>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080"/>
        <w:gridCol w:w="2310"/>
        <w:gridCol w:w="1650"/>
        <w:gridCol w:w="1440"/>
      </w:tblGrid>
      <w:tr w:rsidR="00A40D06">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lastRenderedPageBreak/>
              <w:t>Dia</w:t>
            </w:r>
            <w:proofErr w:type="spellEnd"/>
            <w:r>
              <w:rPr>
                <w:sz w:val="24"/>
                <w:szCs w:val="24"/>
              </w:rPr>
              <w:t xml:space="preserve">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5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4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35</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39</w:t>
            </w:r>
          </w:p>
        </w:tc>
      </w:tr>
      <w:tr w:rsidR="00A40D06" w:rsidTr="00826DC8">
        <w:trPr>
          <w:trHeight w:val="39"/>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41</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209</w:t>
            </w:r>
          </w:p>
        </w:tc>
        <w:tc>
          <w:tcPr>
            <w:tcW w:w="1440" w:type="dxa"/>
            <w:shd w:val="clear" w:color="auto" w:fill="auto"/>
            <w:tcMar>
              <w:top w:w="100" w:type="dxa"/>
              <w:left w:w="100" w:type="dxa"/>
              <w:bottom w:w="100" w:type="dxa"/>
              <w:right w:w="100" w:type="dxa"/>
            </w:tcMar>
          </w:tcPr>
          <w:p w:rsidR="00A40D06" w:rsidRDefault="003C34DC" w:rsidP="00826DC8">
            <w:pPr>
              <w:keepNext/>
              <w:widowControl w:val="0"/>
              <w:spacing w:line="240" w:lineRule="auto"/>
              <w:rPr>
                <w:sz w:val="24"/>
                <w:szCs w:val="24"/>
              </w:rPr>
            </w:pPr>
            <w:r>
              <w:rPr>
                <w:sz w:val="24"/>
                <w:szCs w:val="24"/>
              </w:rPr>
              <w:t>289</w:t>
            </w:r>
          </w:p>
        </w:tc>
      </w:tr>
    </w:tbl>
    <w:p w:rsidR="00A40D06" w:rsidRPr="00996046" w:rsidRDefault="00826DC8" w:rsidP="00996046">
      <w:pPr>
        <w:pStyle w:val="Descripcin"/>
        <w:jc w:val="center"/>
      </w:pPr>
      <w:r w:rsidRPr="00996046">
        <w:rPr>
          <w:b/>
          <w:color w:val="000000" w:themeColor="text1"/>
        </w:rPr>
        <w:t>Tabla 5:</w:t>
      </w:r>
      <w:r w:rsidR="00F8731F">
        <w:rPr>
          <w:color w:val="000000" w:themeColor="text1"/>
        </w:rPr>
        <w:t xml:space="preserve"> Datos recolectados en la Av</w:t>
      </w:r>
      <w:r w:rsidRPr="00826DC8">
        <w:rPr>
          <w:color w:val="000000" w:themeColor="text1"/>
        </w:rPr>
        <w:t>. Manuel Agustín Aguirre</w:t>
      </w:r>
    </w:p>
    <w:tbl>
      <w:tblPr>
        <w:tblStyle w:val="a4"/>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80"/>
        <w:gridCol w:w="2310"/>
        <w:gridCol w:w="1650"/>
        <w:gridCol w:w="144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55"/>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3C34DC" w:rsidP="00F8731F">
            <w:pPr>
              <w:widowControl w:val="0"/>
              <w:spacing w:line="240" w:lineRule="auto"/>
              <w:rPr>
                <w:sz w:val="24"/>
                <w:szCs w:val="24"/>
              </w:rPr>
            </w:pPr>
            <w:r>
              <w:rPr>
                <w:sz w:val="24"/>
                <w:szCs w:val="24"/>
              </w:rPr>
              <w:t>Calle Manuel  de Mercadillo</w:t>
            </w: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31</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38</w:t>
            </w:r>
          </w:p>
        </w:tc>
      </w:tr>
      <w:tr w:rsidR="00A40D06" w:rsidTr="00826DC8">
        <w:trPr>
          <w:trHeight w:val="133"/>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39</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42</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177</w:t>
            </w:r>
          </w:p>
        </w:tc>
        <w:tc>
          <w:tcPr>
            <w:tcW w:w="1440" w:type="dxa"/>
            <w:shd w:val="clear" w:color="auto" w:fill="auto"/>
            <w:tcMar>
              <w:top w:w="100" w:type="dxa"/>
              <w:left w:w="100" w:type="dxa"/>
              <w:bottom w:w="100" w:type="dxa"/>
              <w:right w:w="100" w:type="dxa"/>
            </w:tcMar>
          </w:tcPr>
          <w:p w:rsidR="00A40D06" w:rsidRDefault="003C34DC" w:rsidP="00826DC8">
            <w:pPr>
              <w:keepNext/>
              <w:widowControl w:val="0"/>
              <w:spacing w:line="240" w:lineRule="auto"/>
              <w:rPr>
                <w:sz w:val="24"/>
                <w:szCs w:val="24"/>
              </w:rPr>
            </w:pPr>
            <w:r>
              <w:rPr>
                <w:sz w:val="24"/>
                <w:szCs w:val="24"/>
              </w:rPr>
              <w:t>235</w:t>
            </w:r>
          </w:p>
        </w:tc>
      </w:tr>
    </w:tbl>
    <w:p w:rsidR="00A40D06" w:rsidRPr="00826DC8" w:rsidRDefault="00826DC8" w:rsidP="00FB32DA">
      <w:pPr>
        <w:pStyle w:val="Descripcin"/>
        <w:jc w:val="center"/>
        <w:rPr>
          <w:color w:val="000000" w:themeColor="text1"/>
          <w:sz w:val="24"/>
          <w:szCs w:val="24"/>
        </w:rPr>
      </w:pPr>
      <w:r w:rsidRPr="00FB32DA">
        <w:rPr>
          <w:b/>
          <w:color w:val="000000" w:themeColor="text1"/>
        </w:rPr>
        <w:t>Tabla 6:</w:t>
      </w:r>
      <w:r w:rsidRPr="00826DC8">
        <w:rPr>
          <w:color w:val="000000" w:themeColor="text1"/>
        </w:rPr>
        <w:t xml:space="preserve"> Datos</w:t>
      </w:r>
      <w:r w:rsidR="00DA6125">
        <w:rPr>
          <w:color w:val="000000" w:themeColor="text1"/>
        </w:rPr>
        <w:t xml:space="preserve"> recolectados en la calle Alonso</w:t>
      </w:r>
      <w:r w:rsidRPr="00826DC8">
        <w:rPr>
          <w:color w:val="000000" w:themeColor="text1"/>
        </w:rPr>
        <w:t xml:space="preserve"> de Mercadillo</w:t>
      </w:r>
    </w:p>
    <w:p w:rsidR="00A40D06" w:rsidRPr="00996046" w:rsidRDefault="002B4CF5">
      <w:pPr>
        <w:spacing w:before="240" w:after="240" w:line="240" w:lineRule="auto"/>
        <w:ind w:left="720"/>
        <w:rPr>
          <w:rFonts w:ascii="Times New Roman" w:hAnsi="Times New Roman" w:cs="Times New Roman"/>
          <w:b/>
          <w:sz w:val="24"/>
          <w:szCs w:val="24"/>
        </w:rPr>
      </w:pPr>
      <w:r w:rsidRPr="00996046">
        <w:rPr>
          <w:rFonts w:ascii="Times New Roman" w:hAnsi="Times New Roman" w:cs="Times New Roman"/>
          <w:b/>
          <w:sz w:val="24"/>
          <w:szCs w:val="24"/>
        </w:rPr>
        <w:t>6.3. Descripción de los agentes modelados</w:t>
      </w:r>
    </w:p>
    <w:p w:rsidR="00615613" w:rsidRPr="00996046" w:rsidRDefault="002B4CF5" w:rsidP="00615613">
      <w:pPr>
        <w:pStyle w:val="Prrafodelista"/>
        <w:jc w:val="both"/>
        <w:rPr>
          <w:rFonts w:ascii="Times New Roman" w:hAnsi="Times New Roman" w:cs="Times New Roman"/>
          <w:sz w:val="24"/>
          <w:szCs w:val="24"/>
          <w:lang w:val="es-EC"/>
        </w:rPr>
      </w:pPr>
      <w:r w:rsidRPr="00996046">
        <w:rPr>
          <w:rFonts w:ascii="Times New Roman" w:hAnsi="Times New Roman" w:cs="Times New Roman"/>
          <w:sz w:val="24"/>
          <w:szCs w:val="24"/>
          <w:lang w:val="es-EC"/>
        </w:rPr>
        <w:t>Los agentes implementados son los</w:t>
      </w:r>
      <w:r w:rsidR="00FB32DA" w:rsidRPr="00996046">
        <w:rPr>
          <w:rFonts w:ascii="Times New Roman" w:hAnsi="Times New Roman" w:cs="Times New Roman"/>
          <w:sz w:val="24"/>
          <w:szCs w:val="24"/>
          <w:lang w:val="es-EC"/>
        </w:rPr>
        <w:t xml:space="preserve"> que se observan en las Tablas 7  8 y</w:t>
      </w:r>
      <w:r w:rsidRPr="00996046">
        <w:rPr>
          <w:rFonts w:ascii="Times New Roman" w:hAnsi="Times New Roman" w:cs="Times New Roman"/>
          <w:sz w:val="24"/>
          <w:szCs w:val="24"/>
          <w:lang w:val="es-EC"/>
        </w:rPr>
        <w:t xml:space="preserve"> </w:t>
      </w:r>
      <w:r w:rsidR="00FB32DA" w:rsidRPr="00996046">
        <w:rPr>
          <w:rFonts w:ascii="Times New Roman" w:hAnsi="Times New Roman" w:cs="Times New Roman"/>
          <w:sz w:val="24"/>
          <w:szCs w:val="24"/>
          <w:lang w:val="es-EC"/>
        </w:rPr>
        <w:t>9</w:t>
      </w:r>
      <w:r w:rsidRPr="00996046">
        <w:rPr>
          <w:rFonts w:ascii="Times New Roman" w:hAnsi="Times New Roman" w:cs="Times New Roman"/>
          <w:sz w:val="24"/>
          <w:szCs w:val="24"/>
          <w:lang w:val="es-EC"/>
        </w:rPr>
        <w:t xml:space="preserve"> donde se describen los agentes por sus atribut</w:t>
      </w:r>
      <w:r w:rsidR="00FB32DA" w:rsidRPr="00996046">
        <w:rPr>
          <w:rFonts w:ascii="Times New Roman" w:hAnsi="Times New Roman" w:cs="Times New Roman"/>
          <w:sz w:val="24"/>
          <w:szCs w:val="24"/>
          <w:lang w:val="es-EC"/>
        </w:rPr>
        <w:t xml:space="preserve">os </w:t>
      </w:r>
      <w:r w:rsidRPr="00996046">
        <w:rPr>
          <w:rFonts w:ascii="Times New Roman" w:hAnsi="Times New Roman" w:cs="Times New Roman"/>
          <w:sz w:val="24"/>
          <w:szCs w:val="24"/>
          <w:lang w:val="es-EC"/>
        </w:rPr>
        <w:t>y por su comportamiento.</w:t>
      </w:r>
    </w:p>
    <w:p w:rsidR="00FB32DA" w:rsidRPr="00996046" w:rsidRDefault="00FB32DA" w:rsidP="00615613">
      <w:pPr>
        <w:pStyle w:val="Prrafodelista"/>
        <w:jc w:val="both"/>
        <w:rPr>
          <w:rFonts w:ascii="Times New Roman" w:hAnsi="Times New Roman" w:cs="Times New Roman"/>
          <w:sz w:val="24"/>
          <w:szCs w:val="24"/>
          <w:lang w:val="es-EC"/>
        </w:rPr>
      </w:pPr>
    </w:p>
    <w:p w:rsidR="00996046" w:rsidRPr="00996046" w:rsidRDefault="00996046" w:rsidP="00996046">
      <w:pPr>
        <w:pStyle w:val="Prrafodelista"/>
        <w:jc w:val="both"/>
        <w:rPr>
          <w:rFonts w:ascii="Times New Roman" w:hAnsi="Times New Roman" w:cs="Times New Roman"/>
          <w:b/>
          <w:sz w:val="24"/>
          <w:szCs w:val="24"/>
          <w:lang w:val="es-EC"/>
        </w:rPr>
      </w:pPr>
      <w:bookmarkStart w:id="1" w:name="_xe3vpvbxhlsj" w:colFirst="0" w:colLast="0"/>
      <w:bookmarkEnd w:id="1"/>
    </w:p>
    <w:p w:rsidR="00FB32DA" w:rsidRDefault="00996046" w:rsidP="00996046">
      <w:pPr>
        <w:pStyle w:val="Prrafodelista"/>
        <w:numPr>
          <w:ilvl w:val="1"/>
          <w:numId w:val="10"/>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 xml:space="preserve">Algoritmo del semáforo inteligente </w:t>
      </w:r>
    </w:p>
    <w:p w:rsidR="00B80E0C" w:rsidRPr="00B80E0C" w:rsidRDefault="00B80E0C" w:rsidP="00B80E0C">
      <w:pPr>
        <w:pStyle w:val="Prrafodelista"/>
        <w:ind w:left="1080"/>
        <w:jc w:val="both"/>
        <w:rPr>
          <w:rFonts w:ascii="Times New Roman" w:hAnsi="Times New Roman" w:cs="Times New Roman"/>
          <w:b/>
          <w:sz w:val="24"/>
          <w:szCs w:val="24"/>
          <w:lang w:val="es-EC"/>
        </w:rPr>
      </w:pPr>
    </w:p>
    <w:p w:rsidR="00A579AE" w:rsidRPr="00B80E0C" w:rsidRDefault="00996046" w:rsidP="00996046">
      <w:pPr>
        <w:pStyle w:val="Prrafodelista"/>
        <w:jc w:val="both"/>
        <w:rPr>
          <w:rFonts w:ascii="Times New Roman" w:hAnsi="Times New Roman" w:cs="Times New Roman"/>
          <w:sz w:val="24"/>
          <w:szCs w:val="24"/>
          <w:lang w:val="es-EC"/>
        </w:rPr>
      </w:pPr>
      <w:r w:rsidRPr="00B80E0C">
        <w:rPr>
          <w:rFonts w:ascii="Times New Roman" w:hAnsi="Times New Roman" w:cs="Times New Roman"/>
          <w:sz w:val="24"/>
          <w:szCs w:val="24"/>
          <w:lang w:val="es-EC"/>
        </w:rPr>
        <w:t xml:space="preserve">El algoritmo del semáforo inteligente </w:t>
      </w:r>
      <w:r w:rsidR="00A579AE" w:rsidRPr="00B80E0C">
        <w:rPr>
          <w:rFonts w:ascii="Times New Roman" w:hAnsi="Times New Roman" w:cs="Times New Roman"/>
          <w:sz w:val="24"/>
          <w:szCs w:val="24"/>
          <w:lang w:val="es-EC"/>
        </w:rPr>
        <w:t>coordina los cuatro semáforos en cada uno de los carriles, donde dos de ellos estarán en estado verde</w:t>
      </w:r>
      <w:r w:rsidR="00B80E0C" w:rsidRPr="00B80E0C">
        <w:rPr>
          <w:rFonts w:ascii="Times New Roman" w:hAnsi="Times New Roman" w:cs="Times New Roman"/>
          <w:sz w:val="24"/>
          <w:szCs w:val="24"/>
          <w:lang w:val="es-EC"/>
        </w:rPr>
        <w:t xml:space="preserve"> (</w:t>
      </w:r>
      <w:r w:rsidR="00B80E0C">
        <w:rPr>
          <w:rFonts w:ascii="Times New Roman" w:hAnsi="Times New Roman" w:cs="Times New Roman"/>
          <w:sz w:val="24"/>
          <w:szCs w:val="24"/>
          <w:lang w:val="es-EC"/>
        </w:rPr>
        <w:t>situados en la posición x</w:t>
      </w:r>
      <w:r w:rsidR="00B80E0C" w:rsidRPr="00B80E0C">
        <w:rPr>
          <w:rFonts w:ascii="Times New Roman" w:hAnsi="Times New Roman" w:cs="Times New Roman"/>
          <w:sz w:val="24"/>
          <w:szCs w:val="24"/>
          <w:lang w:val="es-EC"/>
        </w:rPr>
        <w:t>)</w:t>
      </w:r>
      <w:r w:rsidR="00A579AE" w:rsidRPr="00B80E0C">
        <w:rPr>
          <w:rFonts w:ascii="Times New Roman" w:hAnsi="Times New Roman" w:cs="Times New Roman"/>
          <w:sz w:val="24"/>
          <w:szCs w:val="24"/>
          <w:lang w:val="es-EC"/>
        </w:rPr>
        <w:t xml:space="preserve"> y los otros dos restantes en estado rojo</w:t>
      </w:r>
      <w:r w:rsidR="00B80E0C">
        <w:rPr>
          <w:rFonts w:ascii="Times New Roman" w:hAnsi="Times New Roman" w:cs="Times New Roman"/>
          <w:sz w:val="24"/>
          <w:szCs w:val="24"/>
          <w:lang w:val="es-EC"/>
        </w:rPr>
        <w:t xml:space="preserve"> (situados en la posición y)</w:t>
      </w:r>
      <w:r w:rsidR="00A579AE" w:rsidRPr="00B80E0C">
        <w:rPr>
          <w:rFonts w:ascii="Times New Roman" w:hAnsi="Times New Roman" w:cs="Times New Roman"/>
          <w:sz w:val="24"/>
          <w:szCs w:val="24"/>
          <w:lang w:val="es-EC"/>
        </w:rPr>
        <w:t>.</w:t>
      </w:r>
    </w:p>
    <w:p w:rsidR="00996046" w:rsidRPr="00B80E0C" w:rsidRDefault="00A579AE" w:rsidP="00996046">
      <w:pPr>
        <w:pStyle w:val="Prrafodelista"/>
        <w:jc w:val="both"/>
        <w:rPr>
          <w:rFonts w:ascii="Times New Roman" w:hAnsi="Times New Roman" w:cs="Times New Roman"/>
          <w:b/>
          <w:sz w:val="24"/>
          <w:szCs w:val="24"/>
          <w:lang w:val="es-EC"/>
        </w:rPr>
      </w:pPr>
      <w:r w:rsidRPr="00B80E0C">
        <w:rPr>
          <w:rFonts w:ascii="Times New Roman" w:hAnsi="Times New Roman" w:cs="Times New Roman"/>
          <w:sz w:val="24"/>
          <w:szCs w:val="24"/>
          <w:lang w:val="es-EC"/>
        </w:rPr>
        <w:lastRenderedPageBreak/>
        <w:t>La implementación</w:t>
      </w:r>
      <w:r w:rsidR="00F97E42">
        <w:rPr>
          <w:rFonts w:ascii="Times New Roman" w:hAnsi="Times New Roman" w:cs="Times New Roman"/>
          <w:sz w:val="24"/>
          <w:szCs w:val="24"/>
          <w:lang w:val="es-EC"/>
        </w:rPr>
        <w:t xml:space="preserve"> del algoritmo consta</w:t>
      </w:r>
      <w:r w:rsidRPr="00B80E0C">
        <w:rPr>
          <w:rFonts w:ascii="Times New Roman" w:hAnsi="Times New Roman" w:cs="Times New Roman"/>
          <w:sz w:val="24"/>
          <w:szCs w:val="24"/>
          <w:lang w:val="es-EC"/>
        </w:rPr>
        <w:t xml:space="preserve"> en un conteo de vehículos en cada carril</w:t>
      </w:r>
      <w:r w:rsidR="00F97E42">
        <w:rPr>
          <w:rFonts w:ascii="Times New Roman" w:hAnsi="Times New Roman" w:cs="Times New Roman"/>
          <w:sz w:val="24"/>
          <w:szCs w:val="24"/>
          <w:lang w:val="es-EC"/>
        </w:rPr>
        <w:t>,</w:t>
      </w:r>
      <w:r w:rsidR="00B80E0C">
        <w:rPr>
          <w:rFonts w:ascii="Times New Roman" w:hAnsi="Times New Roman" w:cs="Times New Roman"/>
          <w:sz w:val="24"/>
          <w:szCs w:val="24"/>
          <w:lang w:val="es-EC"/>
        </w:rPr>
        <w:t xml:space="preserve"> es decir en X y  </w:t>
      </w:r>
      <w:proofErr w:type="spellStart"/>
      <w:r w:rsidR="00B80E0C">
        <w:rPr>
          <w:rFonts w:ascii="Times New Roman" w:hAnsi="Times New Roman" w:cs="Times New Roman"/>
          <w:sz w:val="24"/>
          <w:szCs w:val="24"/>
          <w:lang w:val="es-EC"/>
        </w:rPr>
        <w:t>Y</w:t>
      </w:r>
      <w:proofErr w:type="spellEnd"/>
      <w:r w:rsidRPr="00B80E0C">
        <w:rPr>
          <w:rFonts w:ascii="Times New Roman" w:hAnsi="Times New Roman" w:cs="Times New Roman"/>
          <w:sz w:val="24"/>
          <w:szCs w:val="24"/>
          <w:lang w:val="es-EC"/>
        </w:rPr>
        <w:t xml:space="preserve">, determinado cuál de los carriles tiene mayor cantidad de vehículos. Dependiendo de la </w:t>
      </w:r>
      <w:r w:rsidR="00B80E0C">
        <w:rPr>
          <w:rFonts w:ascii="Times New Roman" w:hAnsi="Times New Roman" w:cs="Times New Roman"/>
          <w:sz w:val="24"/>
          <w:szCs w:val="24"/>
          <w:lang w:val="es-EC"/>
        </w:rPr>
        <w:t>acumulación</w:t>
      </w:r>
      <w:r w:rsidRPr="00B80E0C">
        <w:rPr>
          <w:rFonts w:ascii="Times New Roman" w:hAnsi="Times New Roman" w:cs="Times New Roman"/>
          <w:sz w:val="24"/>
          <w:szCs w:val="24"/>
          <w:lang w:val="es-EC"/>
        </w:rPr>
        <w:t xml:space="preserve"> de </w:t>
      </w:r>
      <w:r w:rsidR="00F97E42">
        <w:rPr>
          <w:rFonts w:ascii="Times New Roman" w:hAnsi="Times New Roman" w:cs="Times New Roman"/>
          <w:sz w:val="24"/>
          <w:szCs w:val="24"/>
          <w:lang w:val="es-EC"/>
        </w:rPr>
        <w:t xml:space="preserve">los </w:t>
      </w:r>
      <w:r w:rsidRPr="00B80E0C">
        <w:rPr>
          <w:rFonts w:ascii="Times New Roman" w:hAnsi="Times New Roman" w:cs="Times New Roman"/>
          <w:sz w:val="24"/>
          <w:szCs w:val="24"/>
          <w:lang w:val="es-EC"/>
        </w:rPr>
        <w:t xml:space="preserve">vehículos, </w:t>
      </w:r>
      <w:r w:rsidR="00B80E0C">
        <w:rPr>
          <w:rFonts w:ascii="Times New Roman" w:hAnsi="Times New Roman" w:cs="Times New Roman"/>
          <w:sz w:val="24"/>
          <w:szCs w:val="24"/>
          <w:lang w:val="es-EC"/>
        </w:rPr>
        <w:t>se hará una comparación de X con Y</w:t>
      </w:r>
      <w:r w:rsidR="00F97E42">
        <w:rPr>
          <w:rFonts w:ascii="Times New Roman" w:hAnsi="Times New Roman" w:cs="Times New Roman"/>
          <w:sz w:val="24"/>
          <w:szCs w:val="24"/>
          <w:lang w:val="es-EC"/>
        </w:rPr>
        <w:t xml:space="preserve"> para que los semáforos cambien de forma automática. Dicho de otra forma,</w:t>
      </w:r>
      <w:r w:rsidR="00B80E0C">
        <w:rPr>
          <w:rFonts w:ascii="Times New Roman" w:hAnsi="Times New Roman" w:cs="Times New Roman"/>
          <w:sz w:val="24"/>
          <w:szCs w:val="24"/>
          <w:lang w:val="es-EC"/>
        </w:rPr>
        <w:t xml:space="preserve"> si hay mayor cantidad de vehículos en Y cuyo semáforo esta en color rojo, y menos vehículos en X cuyo semáforo esta en verde, entonces estos cambian de estado.</w:t>
      </w:r>
    </w:p>
    <w:p w:rsidR="00996046" w:rsidRPr="00B80E0C" w:rsidRDefault="00996046" w:rsidP="00996046">
      <w:pPr>
        <w:pStyle w:val="Prrafodelista"/>
        <w:jc w:val="both"/>
        <w:rPr>
          <w:rFonts w:ascii="Times New Roman" w:hAnsi="Times New Roman" w:cs="Times New Roman"/>
          <w:b/>
          <w:sz w:val="24"/>
          <w:szCs w:val="24"/>
          <w:lang w:val="es-EC"/>
        </w:rPr>
      </w:pPr>
    </w:p>
    <w:p w:rsidR="00615613" w:rsidRDefault="00615613" w:rsidP="002E2901">
      <w:pPr>
        <w:pStyle w:val="Prrafodelista"/>
        <w:numPr>
          <w:ilvl w:val="0"/>
          <w:numId w:val="2"/>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R</w:t>
      </w:r>
      <w:r w:rsidR="00996046" w:rsidRPr="00B80E0C">
        <w:rPr>
          <w:rFonts w:ascii="Times New Roman" w:hAnsi="Times New Roman" w:cs="Times New Roman"/>
          <w:b/>
          <w:sz w:val="24"/>
          <w:szCs w:val="24"/>
          <w:lang w:val="es-EC"/>
        </w:rPr>
        <w:t>esultados</w:t>
      </w:r>
    </w:p>
    <w:p w:rsidR="000925B9" w:rsidRDefault="000925B9" w:rsidP="000925B9">
      <w:pPr>
        <w:pStyle w:val="Prrafodelista"/>
        <w:jc w:val="both"/>
        <w:rPr>
          <w:rFonts w:ascii="Times New Roman" w:hAnsi="Times New Roman" w:cs="Times New Roman"/>
          <w:b/>
          <w:sz w:val="24"/>
          <w:szCs w:val="24"/>
          <w:lang w:val="es-EC"/>
        </w:rPr>
      </w:pPr>
    </w:p>
    <w:p w:rsid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3360" behindDoc="0" locked="0" layoutInCell="1" allowOverlap="1" wp14:anchorId="11DB4688" wp14:editId="242D7EC3">
                <wp:simplePos x="0" y="0"/>
                <wp:positionH relativeFrom="column">
                  <wp:posOffset>429260</wp:posOffset>
                </wp:positionH>
                <wp:positionV relativeFrom="paragraph">
                  <wp:posOffset>2847340</wp:posOffset>
                </wp:positionV>
                <wp:extent cx="508127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11DB4688" id="_x0000_t202" coordsize="21600,21600" o:spt="202" path="m,l,21600r21600,l21600,xe">
                <v:stroke joinstyle="miter"/>
                <v:path gradientshapeok="t" o:connecttype="rect"/>
              </v:shapetype>
              <v:shape id="Cuadro de texto 6" o:spid="_x0000_s1026" type="#_x0000_t202" style="position:absolute;left:0;text-align:left;margin-left:33.8pt;margin-top:224.2pt;width:4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v:textbox>
                <w10:wrap type="square"/>
              </v:shape>
            </w:pict>
          </mc:Fallback>
        </mc:AlternateContent>
      </w:r>
      <w:r>
        <w:rPr>
          <w:noProof/>
          <w:lang w:val="es-ES" w:eastAsia="es-ES"/>
        </w:rPr>
        <w:drawing>
          <wp:anchor distT="0" distB="0" distL="114300" distR="114300" simplePos="0" relativeHeight="251661312" behindDoc="0" locked="0" layoutInCell="1" allowOverlap="1" wp14:anchorId="2F84E8E1" wp14:editId="18E6D5D5">
            <wp:simplePos x="0" y="0"/>
            <wp:positionH relativeFrom="margin">
              <wp:posOffset>429315</wp:posOffset>
            </wp:positionH>
            <wp:positionV relativeFrom="paragraph">
              <wp:posOffset>333237</wp:posOffset>
            </wp:positionV>
            <wp:extent cx="5081270" cy="245745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C8DD6.tmp"/>
                    <pic:cNvPicPr/>
                  </pic:nvPicPr>
                  <pic:blipFill>
                    <a:blip r:embed="rId7">
                      <a:extLst>
                        <a:ext uri="{28A0092B-C50C-407E-A947-70E740481C1C}">
                          <a14:useLocalDpi xmlns:a14="http://schemas.microsoft.com/office/drawing/2010/main" val="0"/>
                        </a:ext>
                      </a:extLst>
                    </a:blip>
                    <a:stretch>
                      <a:fillRect/>
                    </a:stretch>
                  </pic:blipFill>
                  <pic:spPr>
                    <a:xfrm>
                      <a:off x="0" y="0"/>
                      <a:ext cx="5081270" cy="2457450"/>
                    </a:xfrm>
                    <a:prstGeom prst="rect">
                      <a:avLst/>
                    </a:prstGeom>
                  </pic:spPr>
                </pic:pic>
              </a:graphicData>
            </a:graphic>
            <wp14:sizeRelH relativeFrom="margin">
              <wp14:pctWidth>0</wp14:pctWidth>
            </wp14:sizeRelH>
            <wp14:sizeRelV relativeFrom="margin">
              <wp14:pctHeight>0</wp14:pctHeight>
            </wp14:sizeRelV>
          </wp:anchor>
        </w:drawing>
      </w:r>
      <w:r w:rsidRPr="000925B9">
        <w:rPr>
          <w:b/>
          <w:bCs/>
          <w:lang w:val="es-MX"/>
        </w:rPr>
        <w:t xml:space="preserve">Semáforo Fijo </w:t>
      </w:r>
    </w:p>
    <w:p w:rsidR="000925B9" w:rsidRPr="000925B9" w:rsidRDefault="000925B9" w:rsidP="000925B9">
      <w:pPr>
        <w:pStyle w:val="Prrafodelista"/>
        <w:rPr>
          <w:b/>
          <w:bCs/>
          <w:lang w:val="es-MX"/>
        </w:rPr>
      </w:pPr>
      <w:r>
        <w:rPr>
          <w:noProof/>
          <w:lang w:val="es-ES" w:eastAsia="es-ES"/>
        </w:rPr>
        <w:drawing>
          <wp:anchor distT="0" distB="0" distL="114300" distR="114300" simplePos="0" relativeHeight="251660288" behindDoc="0" locked="0" layoutInCell="1" allowOverlap="1" wp14:anchorId="6AA61AE7" wp14:editId="0162F78C">
            <wp:simplePos x="0" y="0"/>
            <wp:positionH relativeFrom="margin">
              <wp:posOffset>580390</wp:posOffset>
            </wp:positionH>
            <wp:positionV relativeFrom="paragraph">
              <wp:posOffset>3068016</wp:posOffset>
            </wp:positionV>
            <wp:extent cx="4930140" cy="2548255"/>
            <wp:effectExtent l="0" t="0" r="381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C9C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0140" cy="2548255"/>
                    </a:xfrm>
                    <a:prstGeom prst="rect">
                      <a:avLst/>
                    </a:prstGeom>
                  </pic:spPr>
                </pic:pic>
              </a:graphicData>
            </a:graphic>
            <wp14:sizeRelH relativeFrom="margin">
              <wp14:pctWidth>0</wp14:pctWidth>
            </wp14:sizeRelH>
            <wp14:sizeRelV relativeFrom="margin">
              <wp14:pctHeight>0</wp14:pctHeight>
            </wp14:sizeRelV>
          </wp:anchor>
        </w:drawing>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5408" behindDoc="0" locked="0" layoutInCell="1" allowOverlap="1" wp14:anchorId="096092D5" wp14:editId="58EDA81B">
                <wp:simplePos x="0" y="0"/>
                <wp:positionH relativeFrom="column">
                  <wp:posOffset>581660</wp:posOffset>
                </wp:positionH>
                <wp:positionV relativeFrom="paragraph">
                  <wp:posOffset>24186</wp:posOffset>
                </wp:positionV>
                <wp:extent cx="508127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096092D5" id="Cuadro de texto 7" o:spid="_x0000_s1027" type="#_x0000_t202" style="position:absolute;left:0;text-align:left;margin-left:45.8pt;margin-top:1.9pt;width:40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v:textbox>
                <w10:wrap type="square"/>
              </v:shape>
            </w:pict>
          </mc:Fallback>
        </mc:AlternateContent>
      </w:r>
    </w:p>
    <w:p w:rsidR="000925B9" w:rsidRPr="000925B9" w:rsidRDefault="000925B9" w:rsidP="000925B9">
      <w:pPr>
        <w:pStyle w:val="Prrafodelista"/>
        <w:rPr>
          <w:bCs/>
          <w:lang w:val="es-MX"/>
        </w:rPr>
      </w:pPr>
      <w:r w:rsidRPr="000925B9">
        <w:rPr>
          <w:bCs/>
          <w:lang w:val="es-MX"/>
        </w:rPr>
        <w:t>En la Imagen 2</w:t>
      </w:r>
      <w:r w:rsidR="00177215">
        <w:rPr>
          <w:bCs/>
          <w:lang w:val="es-MX"/>
        </w:rPr>
        <w:t xml:space="preserve"> (unidimensional)</w:t>
      </w:r>
      <w:r w:rsidRPr="000925B9">
        <w:rPr>
          <w:bCs/>
          <w:lang w:val="es-MX"/>
        </w:rPr>
        <w:t xml:space="preserve"> </w:t>
      </w:r>
      <w:r w:rsidR="005875D9">
        <w:rPr>
          <w:bCs/>
          <w:lang w:val="es-MX"/>
        </w:rPr>
        <w:t>y 3</w:t>
      </w:r>
      <w:r w:rsidR="00177215">
        <w:rPr>
          <w:bCs/>
          <w:lang w:val="es-MX"/>
        </w:rPr>
        <w:t xml:space="preserve"> (tridimensional)</w:t>
      </w:r>
      <w:r w:rsidR="005875D9">
        <w:rPr>
          <w:bCs/>
          <w:lang w:val="es-MX"/>
        </w:rPr>
        <w:t xml:space="preserve"> </w:t>
      </w:r>
      <w:r w:rsidRPr="000925B9">
        <w:rPr>
          <w:bCs/>
          <w:lang w:val="es-MX"/>
        </w:rPr>
        <w:t>mues</w:t>
      </w:r>
      <w:r w:rsidR="005875D9">
        <w:rPr>
          <w:bCs/>
          <w:lang w:val="es-MX"/>
        </w:rPr>
        <w:t xml:space="preserve">tra la circulación vehicular a través de </w:t>
      </w:r>
      <w:r w:rsidRPr="000925B9">
        <w:rPr>
          <w:bCs/>
          <w:lang w:val="es-MX"/>
        </w:rPr>
        <w:t xml:space="preserve"> semá</w:t>
      </w:r>
      <w:r>
        <w:rPr>
          <w:bCs/>
          <w:lang w:val="es-MX"/>
        </w:rPr>
        <w:t xml:space="preserve">foros fijos que son controlados </w:t>
      </w:r>
      <w:r w:rsidRPr="000925B9">
        <w:rPr>
          <w:bCs/>
          <w:lang w:val="es-MX"/>
        </w:rPr>
        <w:t>por un tiempo determinado</w:t>
      </w:r>
      <w:r w:rsidR="005875D9">
        <w:rPr>
          <w:bCs/>
          <w:lang w:val="es-MX"/>
        </w:rPr>
        <w:t xml:space="preserve"> donde se observa que la acumulación de vehículos es elevada</w:t>
      </w:r>
      <w:r w:rsidRPr="000925B9">
        <w:rPr>
          <w:bCs/>
          <w:lang w:val="es-MX"/>
        </w:rPr>
        <w:t>.</w:t>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r w:rsidRPr="000925B9">
        <w:rPr>
          <w:b/>
          <w:bCs/>
          <w:lang w:val="es-MX"/>
        </w:rPr>
        <w:lastRenderedPageBreak/>
        <w:t>Semáforos Inteligentes</w:t>
      </w:r>
    </w:p>
    <w:p w:rsidR="000925B9" w:rsidRPr="000925B9" w:rsidRDefault="000925B9" w:rsidP="000925B9">
      <w:pPr>
        <w:pStyle w:val="Prrafodelista"/>
        <w:rPr>
          <w:b/>
          <w:bCs/>
          <w:lang w:val="es-MX"/>
        </w:rPr>
      </w:pPr>
    </w:p>
    <w:p w:rsidR="000925B9" w:rsidRDefault="000925B9" w:rsidP="00120CCE">
      <w:pPr>
        <w:pStyle w:val="Prrafodelista"/>
        <w:ind w:left="1440" w:hanging="720"/>
        <w:rPr>
          <w:b/>
          <w:bCs/>
          <w:lang w:val="es-MX"/>
        </w:rPr>
      </w:pPr>
      <w:r>
        <w:rPr>
          <w:noProof/>
          <w:lang w:val="es-ES" w:eastAsia="es-ES"/>
        </w:rPr>
        <mc:AlternateContent>
          <mc:Choice Requires="wps">
            <w:drawing>
              <wp:anchor distT="0" distB="0" distL="114300" distR="114300" simplePos="0" relativeHeight="251667456" behindDoc="0" locked="0" layoutInCell="1" allowOverlap="1" wp14:anchorId="096092D5" wp14:editId="58EDA81B">
                <wp:simplePos x="0" y="0"/>
                <wp:positionH relativeFrom="column">
                  <wp:posOffset>504246</wp:posOffset>
                </wp:positionH>
                <wp:positionV relativeFrom="paragraph">
                  <wp:posOffset>2605819</wp:posOffset>
                </wp:positionV>
                <wp:extent cx="508127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096092D5" id="Cuadro de texto 8" o:spid="_x0000_s1028" type="#_x0000_t202" style="position:absolute;left:0;text-align:left;margin-left:39.7pt;margin-top:205.2pt;width:400.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v:textbox>
                <w10:wrap type="square"/>
              </v:shape>
            </w:pict>
          </mc:Fallback>
        </mc:AlternateContent>
      </w:r>
      <w:r>
        <w:rPr>
          <w:noProof/>
          <w:lang w:val="es-ES" w:eastAsia="es-ES"/>
        </w:rPr>
        <w:drawing>
          <wp:inline distT="0" distB="0" distL="0" distR="0" wp14:anchorId="4CBF715A" wp14:editId="676C6C13">
            <wp:extent cx="5612130" cy="2495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C569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495550"/>
                    </a:xfrm>
                    <a:prstGeom prst="rect">
                      <a:avLst/>
                    </a:prstGeom>
                  </pic:spPr>
                </pic:pic>
              </a:graphicData>
            </a:graphic>
          </wp:inline>
        </w:drawing>
      </w: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9504" behindDoc="0" locked="0" layoutInCell="1" allowOverlap="1" wp14:anchorId="096092D5" wp14:editId="58EDA81B">
                <wp:simplePos x="0" y="0"/>
                <wp:positionH relativeFrom="column">
                  <wp:posOffset>461066</wp:posOffset>
                </wp:positionH>
                <wp:positionV relativeFrom="paragraph">
                  <wp:posOffset>2721500</wp:posOffset>
                </wp:positionV>
                <wp:extent cx="508127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096092D5" id="Cuadro de texto 9" o:spid="_x0000_s1029" type="#_x0000_t202" style="position:absolute;left:0;text-align:left;margin-left:36.3pt;margin-top:214.3pt;width:40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v:textbox>
                <w10:wrap type="square"/>
              </v:shape>
            </w:pict>
          </mc:Fallback>
        </mc:AlternateContent>
      </w:r>
      <w:r>
        <w:rPr>
          <w:noProof/>
          <w:lang w:val="es-ES" w:eastAsia="es-ES"/>
        </w:rPr>
        <w:drawing>
          <wp:inline distT="0" distB="0" distL="0" distR="0" wp14:anchorId="457B0D2A" wp14:editId="1CB4CC31">
            <wp:extent cx="5124450" cy="22294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C94F2.tmp"/>
                    <pic:cNvPicPr/>
                  </pic:nvPicPr>
                  <pic:blipFill>
                    <a:blip r:embed="rId10">
                      <a:extLst>
                        <a:ext uri="{28A0092B-C50C-407E-A947-70E740481C1C}">
                          <a14:useLocalDpi xmlns:a14="http://schemas.microsoft.com/office/drawing/2010/main" val="0"/>
                        </a:ext>
                      </a:extLst>
                    </a:blip>
                    <a:stretch>
                      <a:fillRect/>
                    </a:stretch>
                  </pic:blipFill>
                  <pic:spPr>
                    <a:xfrm>
                      <a:off x="0" y="0"/>
                      <a:ext cx="5134826" cy="2233983"/>
                    </a:xfrm>
                    <a:prstGeom prst="rect">
                      <a:avLst/>
                    </a:prstGeom>
                  </pic:spPr>
                </pic:pic>
              </a:graphicData>
            </a:graphic>
          </wp:inline>
        </w:drawing>
      </w:r>
    </w:p>
    <w:p w:rsidR="000925B9" w:rsidRPr="005875D9" w:rsidRDefault="000925B9" w:rsidP="005875D9">
      <w:pPr>
        <w:pStyle w:val="Prrafodelista"/>
        <w:rPr>
          <w:bCs/>
          <w:lang w:val="es-MX"/>
        </w:rPr>
      </w:pPr>
      <w:r>
        <w:rPr>
          <w:bCs/>
          <w:lang w:val="es-MX"/>
        </w:rPr>
        <w:t>En la Imagen 4</w:t>
      </w:r>
      <w:r w:rsidR="005875D9">
        <w:rPr>
          <w:bCs/>
          <w:lang w:val="es-MX"/>
        </w:rPr>
        <w:t xml:space="preserve"> (imagen unidimensional) y 5 (imagen tridimensional) se  muestra una Simulación con</w:t>
      </w:r>
      <w:r w:rsidRPr="000925B9">
        <w:rPr>
          <w:bCs/>
          <w:lang w:val="es-MX"/>
        </w:rPr>
        <w:t xml:space="preserve"> semáforos inteligentes </w:t>
      </w:r>
      <w:r w:rsidR="005875D9">
        <w:rPr>
          <w:bCs/>
          <w:lang w:val="es-MX"/>
        </w:rPr>
        <w:t>que cambian de estado (rojo-verde) de forma automática  dependiendo de la acumulación de carros en cada carril</w:t>
      </w:r>
      <w:r w:rsidRPr="000925B9">
        <w:rPr>
          <w:bCs/>
          <w:lang w:val="es-MX"/>
        </w:rPr>
        <w:t>.</w:t>
      </w:r>
    </w:p>
    <w:p w:rsidR="00996046" w:rsidRDefault="00996046" w:rsidP="002E2901">
      <w:pPr>
        <w:pStyle w:val="Prrafodelista"/>
        <w:numPr>
          <w:ilvl w:val="0"/>
          <w:numId w:val="2"/>
        </w:numPr>
        <w:jc w:val="both"/>
        <w:rPr>
          <w:b/>
          <w:lang w:val="es-EC"/>
        </w:rPr>
      </w:pPr>
      <w:r>
        <w:rPr>
          <w:b/>
          <w:lang w:val="es-EC"/>
        </w:rPr>
        <w:t>Recomendaciones</w:t>
      </w:r>
    </w:p>
    <w:p w:rsidR="00615613" w:rsidRPr="00FB32DA" w:rsidRDefault="00615613" w:rsidP="00615613">
      <w:pPr>
        <w:pStyle w:val="Prrafodelista"/>
        <w:jc w:val="both"/>
        <w:rPr>
          <w:lang w:val="es-EC"/>
        </w:rPr>
      </w:pPr>
    </w:p>
    <w:p w:rsidR="00615613" w:rsidRPr="00615613" w:rsidRDefault="00615613" w:rsidP="00615613">
      <w:pPr>
        <w:pStyle w:val="Prrafodelista"/>
        <w:jc w:val="both"/>
        <w:rPr>
          <w:b/>
          <w:lang w:val="es-EC"/>
        </w:rPr>
      </w:pPr>
    </w:p>
    <w:p w:rsidR="00615613" w:rsidRDefault="00615613" w:rsidP="00615613">
      <w:pPr>
        <w:pStyle w:val="Prrafodelista"/>
        <w:numPr>
          <w:ilvl w:val="0"/>
          <w:numId w:val="2"/>
        </w:numPr>
        <w:jc w:val="both"/>
        <w:rPr>
          <w:b/>
          <w:lang w:val="es-EC"/>
        </w:rPr>
      </w:pPr>
      <w:r w:rsidRPr="00615613">
        <w:rPr>
          <w:b/>
          <w:lang w:val="es-EC"/>
        </w:rPr>
        <w:t xml:space="preserve">Conclusiones </w:t>
      </w:r>
      <w:r w:rsidR="002E2901" w:rsidRPr="00615613">
        <w:rPr>
          <w:b/>
          <w:lang w:val="es-EC"/>
        </w:rPr>
        <w:t xml:space="preserve">  </w:t>
      </w:r>
    </w:p>
    <w:p w:rsidR="00615613" w:rsidRPr="00615613" w:rsidRDefault="00615613" w:rsidP="00615613">
      <w:pPr>
        <w:pStyle w:val="Prrafodelista"/>
        <w:numPr>
          <w:ilvl w:val="0"/>
          <w:numId w:val="8"/>
        </w:numPr>
        <w:jc w:val="both"/>
        <w:rPr>
          <w:b/>
          <w:lang w:val="es-EC"/>
        </w:rPr>
      </w:pPr>
      <w:r w:rsidRPr="00615613">
        <w:rPr>
          <w:rFonts w:eastAsia="Times New Roman"/>
          <w:color w:val="000000"/>
          <w:sz w:val="24"/>
          <w:szCs w:val="24"/>
          <w:lang w:val="es-ES"/>
        </w:rPr>
        <w:t xml:space="preserve">Mediante la recolección de datos se pudo estimar la cantidad de vehículos que esperan o transitan en las intersecciones, dependiendo del estado de los semáforos (rojo-verde) en horarios con mayor afluencia de vehículos permitiendo realizar una simulación </w:t>
      </w:r>
      <w:r>
        <w:rPr>
          <w:rFonts w:eastAsia="Times New Roman"/>
          <w:color w:val="000000"/>
          <w:sz w:val="24"/>
          <w:szCs w:val="24"/>
          <w:lang w:val="es-ES"/>
        </w:rPr>
        <w:t>mucho más real del sistema.</w:t>
      </w:r>
    </w:p>
    <w:p w:rsidR="00615613" w:rsidRPr="00615613" w:rsidRDefault="00615613" w:rsidP="00615613">
      <w:pPr>
        <w:pStyle w:val="Prrafodelista"/>
        <w:ind w:left="1440"/>
        <w:jc w:val="both"/>
        <w:rPr>
          <w:b/>
          <w:lang w:val="es-EC"/>
        </w:rPr>
      </w:pPr>
    </w:p>
    <w:p w:rsidR="00996046" w:rsidRPr="00996046" w:rsidRDefault="00615613" w:rsidP="00615613">
      <w:pPr>
        <w:pStyle w:val="Prrafodelista"/>
        <w:numPr>
          <w:ilvl w:val="0"/>
          <w:numId w:val="8"/>
        </w:numPr>
        <w:jc w:val="both"/>
        <w:rPr>
          <w:b/>
          <w:lang w:val="es-EC"/>
        </w:rPr>
      </w:pPr>
      <w:r w:rsidRPr="00615613">
        <w:rPr>
          <w:rFonts w:eastAsia="Times New Roman"/>
          <w:color w:val="000000"/>
          <w:sz w:val="24"/>
          <w:szCs w:val="24"/>
          <w:lang w:val="es-ES"/>
        </w:rPr>
        <w:t>El uso de semáforos inteligentes permite reducir el tiempo de espera</w:t>
      </w:r>
      <w:r>
        <w:rPr>
          <w:rFonts w:eastAsia="Times New Roman"/>
          <w:color w:val="000000"/>
          <w:sz w:val="24"/>
          <w:szCs w:val="24"/>
          <w:lang w:val="es-ES"/>
        </w:rPr>
        <w:t xml:space="preserve"> en gran medida, </w:t>
      </w:r>
      <w:r w:rsidRPr="00615613">
        <w:rPr>
          <w:rFonts w:eastAsia="Times New Roman"/>
          <w:color w:val="000000"/>
          <w:sz w:val="24"/>
          <w:szCs w:val="24"/>
          <w:lang w:val="es-ES"/>
        </w:rPr>
        <w:t>de los conductores en las intersecciones a diferencia de los semáforos con t</w:t>
      </w:r>
      <w:r>
        <w:rPr>
          <w:rFonts w:eastAsia="Times New Roman"/>
          <w:color w:val="000000"/>
          <w:sz w:val="24"/>
          <w:szCs w:val="24"/>
          <w:lang w:val="es-ES"/>
        </w:rPr>
        <w:t>iempo fijo</w:t>
      </w:r>
      <w:r w:rsidRPr="00615613">
        <w:rPr>
          <w:rFonts w:eastAsia="Times New Roman"/>
          <w:color w:val="000000"/>
          <w:sz w:val="24"/>
          <w:szCs w:val="24"/>
          <w:lang w:val="es-ES"/>
        </w:rPr>
        <w:t>.</w:t>
      </w:r>
    </w:p>
    <w:p w:rsidR="00996046" w:rsidRPr="00996046" w:rsidRDefault="00996046" w:rsidP="00996046">
      <w:pPr>
        <w:pStyle w:val="Prrafodelista"/>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 xml:space="preserve">Descripción </w:t>
            </w:r>
          </w:p>
        </w:tc>
        <w:tc>
          <w:tcPr>
            <w:tcW w:w="6335"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Agente Auto</w:t>
            </w:r>
          </w:p>
        </w:tc>
      </w:tr>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Atributos </w:t>
            </w:r>
          </w:p>
        </w:tc>
        <w:tc>
          <w:tcPr>
            <w:tcW w:w="6335" w:type="dxa"/>
          </w:tcPr>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Velocidad: velocidad actual del auto que puede ser controlado por un deslizador (observador), el cual aumenta y disminuye la velocidad de forma manual.</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Paciencia: el nivel de tolerancia que tiene el conductor de esperar a que cruce un peatón y esperar el cambio de luz del semáforo. </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 Dirección: hacia dónde se dirige el auto, Carril actual, Coordenadas actuales.</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Derecha:</w:t>
            </w:r>
            <w:r w:rsidRPr="00F8731F">
              <w:rPr>
                <w:rFonts w:ascii="Times New Roman" w:hAnsi="Times New Roman" w:cs="Times New Roman"/>
                <w:sz w:val="18"/>
                <w:szCs w:val="18"/>
                <w:lang w:val="es-ES"/>
              </w:rPr>
              <w:t xml:space="preserve"> </w:t>
            </w:r>
            <w:r w:rsidRPr="00FB32DA">
              <w:rPr>
                <w:rFonts w:ascii="Times New Roman" w:hAnsi="Times New Roman" w:cs="Times New Roman"/>
                <w:sz w:val="18"/>
                <w:szCs w:val="18"/>
                <w:lang w:val="es-EC"/>
              </w:rPr>
              <w:t>Indica si el coche girará en la intersección.</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Izquierda: indica si el auto va a girar en la intersección, el cual es controlado con un interruptor.</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Tiempo de espera en el semáforo.</w:t>
            </w:r>
          </w:p>
          <w:p w:rsidR="00996046" w:rsidRPr="00FB32DA" w:rsidRDefault="00996046" w:rsidP="00ED678F">
            <w:pPr>
              <w:jc w:val="both"/>
              <w:rPr>
                <w:rFonts w:ascii="Times New Roman" w:hAnsi="Times New Roman" w:cs="Times New Roman"/>
                <w:sz w:val="18"/>
                <w:szCs w:val="18"/>
                <w:lang w:val="es-EC"/>
              </w:rPr>
            </w:pP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numPr>
                <w:ilvl w:val="0"/>
                <w:numId w:val="4"/>
              </w:numPr>
              <w:spacing w:after="0" w:line="240" w:lineRule="auto"/>
              <w:jc w:val="both"/>
              <w:rPr>
                <w:sz w:val="16"/>
                <w:szCs w:val="16"/>
                <w:lang w:val="es-EC"/>
              </w:rPr>
            </w:pPr>
            <w:r w:rsidRPr="00494BC3">
              <w:rPr>
                <w:sz w:val="16"/>
                <w:szCs w:val="16"/>
                <w:lang w:val="es-EC"/>
              </w:rPr>
              <w:t>Acelerar: lo hace si no tiene ningún auto</w:t>
            </w:r>
            <w:r>
              <w:rPr>
                <w:sz w:val="16"/>
                <w:szCs w:val="16"/>
                <w:lang w:val="es-EC"/>
              </w:rPr>
              <w:t xml:space="preserve">, ni un peatón </w:t>
            </w:r>
            <w:r w:rsidRPr="00494BC3">
              <w:rPr>
                <w:sz w:val="16"/>
                <w:szCs w:val="16"/>
                <w:lang w:val="es-EC"/>
              </w:rPr>
              <w:t>en</w:t>
            </w:r>
            <w:r>
              <w:rPr>
                <w:sz w:val="16"/>
                <w:szCs w:val="16"/>
                <w:lang w:val="es-EC"/>
              </w:rPr>
              <w:t xml:space="preserve"> frente de su</w:t>
            </w:r>
            <w:r w:rsidRPr="00494BC3">
              <w:rPr>
                <w:sz w:val="16"/>
                <w:szCs w:val="16"/>
                <w:lang w:val="es-EC"/>
              </w:rPr>
              <w:t xml:space="preserve"> visión yendo a una velocidad</w:t>
            </w:r>
            <w:r>
              <w:rPr>
                <w:sz w:val="16"/>
                <w:szCs w:val="16"/>
                <w:lang w:val="es-EC"/>
              </w:rPr>
              <w:t xml:space="preserve"> normal</w:t>
            </w:r>
            <w:r w:rsidRPr="00494BC3">
              <w:rPr>
                <w:sz w:val="16"/>
                <w:szCs w:val="16"/>
                <w:lang w:val="es-EC"/>
              </w:rPr>
              <w:t>,</w:t>
            </w:r>
            <w:r>
              <w:rPr>
                <w:sz w:val="16"/>
                <w:szCs w:val="16"/>
                <w:lang w:val="es-EC"/>
              </w:rPr>
              <w:t xml:space="preserve"> acelera siempre y cuando haya cambiado el semáforo de luz roja a luz verde.</w:t>
            </w:r>
          </w:p>
          <w:p w:rsidR="00996046" w:rsidRPr="00933F4D" w:rsidRDefault="00996046" w:rsidP="00ED678F">
            <w:pPr>
              <w:pStyle w:val="Prrafodelista"/>
              <w:numPr>
                <w:ilvl w:val="0"/>
                <w:numId w:val="4"/>
              </w:numPr>
              <w:spacing w:after="0" w:line="240" w:lineRule="auto"/>
              <w:jc w:val="both"/>
              <w:rPr>
                <w:sz w:val="16"/>
                <w:szCs w:val="16"/>
                <w:lang w:val="es-EC"/>
              </w:rPr>
            </w:pPr>
            <w:r w:rsidRPr="00933F4D">
              <w:rPr>
                <w:sz w:val="16"/>
                <w:szCs w:val="16"/>
                <w:lang w:val="es-EC"/>
              </w:rPr>
              <w:t>Frenar: lo hace si tiene algún auto</w:t>
            </w:r>
            <w:r>
              <w:rPr>
                <w:sz w:val="16"/>
                <w:szCs w:val="16"/>
                <w:lang w:val="es-EC"/>
              </w:rPr>
              <w:t xml:space="preserve"> y un peatón en frente</w:t>
            </w:r>
            <w:r w:rsidRPr="00933F4D">
              <w:rPr>
                <w:sz w:val="16"/>
                <w:szCs w:val="16"/>
                <w:lang w:val="es-EC"/>
              </w:rPr>
              <w:t xml:space="preserve"> en su visión yendo a una velocidad </w:t>
            </w:r>
            <w:r>
              <w:rPr>
                <w:sz w:val="16"/>
                <w:szCs w:val="16"/>
                <w:lang w:val="es-EC"/>
              </w:rPr>
              <w:t xml:space="preserve">normal, frena </w:t>
            </w:r>
            <w:r w:rsidRPr="00933F4D">
              <w:rPr>
                <w:sz w:val="16"/>
                <w:szCs w:val="16"/>
                <w:lang w:val="es-EC"/>
              </w:rPr>
              <w:t>si se encuentra en el límite previo al semáforo,</w:t>
            </w:r>
            <w:r>
              <w:rPr>
                <w:sz w:val="16"/>
                <w:szCs w:val="16"/>
                <w:lang w:val="es-EC"/>
              </w:rPr>
              <w:t xml:space="preserve"> </w:t>
            </w:r>
            <w:r w:rsidRPr="00933F4D">
              <w:rPr>
                <w:sz w:val="16"/>
                <w:szCs w:val="16"/>
                <w:lang w:val="es-EC"/>
              </w:rPr>
              <w:t>mientras este está en rojo</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 xml:space="preserve">Gira a la Derecha: </w:t>
            </w:r>
            <w:r w:rsidRPr="00474209">
              <w:rPr>
                <w:sz w:val="16"/>
                <w:szCs w:val="16"/>
                <w:lang w:val="es-EC"/>
              </w:rPr>
              <w:t>lo hace si está</w:t>
            </w:r>
            <w:r>
              <w:rPr>
                <w:sz w:val="16"/>
                <w:szCs w:val="16"/>
                <w:lang w:val="es-EC"/>
              </w:rPr>
              <w:t xml:space="preserve"> </w:t>
            </w:r>
            <w:r w:rsidRPr="00474209">
              <w:rPr>
                <w:sz w:val="16"/>
                <w:szCs w:val="16"/>
                <w:lang w:val="es-EC"/>
              </w:rPr>
              <w:t>en el carril derecho cuando llega a</w:t>
            </w:r>
            <w:r>
              <w:rPr>
                <w:sz w:val="16"/>
                <w:szCs w:val="16"/>
                <w:lang w:val="es-EC"/>
              </w:rPr>
              <w:t xml:space="preserve">l </w:t>
            </w:r>
            <w:r w:rsidRPr="00474209">
              <w:rPr>
                <w:sz w:val="16"/>
                <w:szCs w:val="16"/>
                <w:lang w:val="es-EC"/>
              </w:rPr>
              <w:t>área crítica de la intersección con una probabilidad definida por una variable y el semáforo est</w:t>
            </w:r>
            <w:r>
              <w:rPr>
                <w:sz w:val="16"/>
                <w:szCs w:val="16"/>
                <w:lang w:val="es-EC"/>
              </w:rPr>
              <w:t>é</w:t>
            </w:r>
            <w:r w:rsidRPr="00474209">
              <w:rPr>
                <w:sz w:val="16"/>
                <w:szCs w:val="16"/>
                <w:lang w:val="es-EC"/>
              </w:rPr>
              <w:t xml:space="preserve"> en </w:t>
            </w:r>
            <w:r>
              <w:rPr>
                <w:sz w:val="16"/>
                <w:szCs w:val="16"/>
                <w:lang w:val="es-EC"/>
              </w:rPr>
              <w:t xml:space="preserve">luz </w:t>
            </w:r>
            <w:r w:rsidRPr="00474209">
              <w:rPr>
                <w:sz w:val="16"/>
                <w:szCs w:val="16"/>
                <w:lang w:val="es-EC"/>
              </w:rPr>
              <w:t>verde</w:t>
            </w:r>
            <w:r>
              <w:rPr>
                <w:sz w:val="16"/>
                <w:szCs w:val="16"/>
                <w:lang w:val="es-EC"/>
              </w:rPr>
              <w:t>.</w:t>
            </w:r>
          </w:p>
          <w:p w:rsidR="00996046" w:rsidRPr="00540E87" w:rsidRDefault="00996046" w:rsidP="00ED678F">
            <w:pPr>
              <w:pStyle w:val="Prrafodelista"/>
              <w:keepNext/>
              <w:numPr>
                <w:ilvl w:val="0"/>
                <w:numId w:val="4"/>
              </w:numPr>
              <w:spacing w:after="0" w:line="240" w:lineRule="auto"/>
              <w:jc w:val="both"/>
              <w:rPr>
                <w:sz w:val="16"/>
                <w:szCs w:val="16"/>
                <w:lang w:val="es-EC"/>
              </w:rPr>
            </w:pPr>
            <w:r>
              <w:rPr>
                <w:sz w:val="16"/>
                <w:szCs w:val="16"/>
                <w:lang w:val="es-EC"/>
              </w:rPr>
              <w:t xml:space="preserve">Gira a la Izquierda:  </w:t>
            </w:r>
            <w:r w:rsidRPr="00990FA8">
              <w:rPr>
                <w:sz w:val="16"/>
                <w:szCs w:val="16"/>
                <w:lang w:val="es-EC"/>
              </w:rPr>
              <w:t>Lo hace si está en el carril izquierdo cuando llega</w:t>
            </w:r>
            <w:r w:rsidRPr="00334483">
              <w:rPr>
                <w:sz w:val="16"/>
                <w:szCs w:val="16"/>
                <w:lang w:val="es-EC"/>
              </w:rPr>
              <w:t xml:space="preserve"> al área crítica de la intersección con una probabilidad definida por un</w:t>
            </w:r>
            <w:r>
              <w:rPr>
                <w:sz w:val="16"/>
                <w:szCs w:val="16"/>
                <w:lang w:val="es-EC"/>
              </w:rPr>
              <w:t>a</w:t>
            </w:r>
            <w:r w:rsidRPr="00334483">
              <w:rPr>
                <w:sz w:val="16"/>
                <w:szCs w:val="16"/>
                <w:lang w:val="es-EC"/>
              </w:rPr>
              <w:t xml:space="preserve"> variable y el semáforo está en luz verde, este giro está controlado</w:t>
            </w:r>
            <w:r>
              <w:rPr>
                <w:sz w:val="16"/>
                <w:szCs w:val="16"/>
                <w:lang w:val="es-EC"/>
              </w:rPr>
              <w:t xml:space="preserve"> manualmente</w:t>
            </w:r>
            <w:r w:rsidRPr="00334483">
              <w:rPr>
                <w:sz w:val="16"/>
                <w:szCs w:val="16"/>
                <w:lang w:val="es-EC"/>
              </w:rPr>
              <w:t xml:space="preserve"> por inter</w:t>
            </w:r>
            <w:r>
              <w:rPr>
                <w:sz w:val="16"/>
                <w:szCs w:val="16"/>
                <w:lang w:val="es-EC"/>
              </w:rPr>
              <w:t>r</w:t>
            </w:r>
            <w:r w:rsidRPr="00334483">
              <w:rPr>
                <w:sz w:val="16"/>
                <w:szCs w:val="16"/>
                <w:lang w:val="es-EC"/>
              </w:rPr>
              <w:t>uptor</w:t>
            </w:r>
            <w:r>
              <w:rPr>
                <w:sz w:val="16"/>
                <w:szCs w:val="16"/>
                <w:lang w:val="es-EC"/>
              </w:rPr>
              <w:t>.</w:t>
            </w:r>
          </w:p>
        </w:tc>
      </w:tr>
    </w:tbl>
    <w:p w:rsidR="00996046" w:rsidRPr="00FB32DA" w:rsidRDefault="00996046" w:rsidP="00996046">
      <w:pPr>
        <w:pStyle w:val="Descripcin"/>
        <w:jc w:val="center"/>
        <w:rPr>
          <w:color w:val="000000" w:themeColor="text1"/>
          <w:lang w:val="es-EC"/>
        </w:rPr>
      </w:pPr>
      <w:r w:rsidRPr="00FB32DA">
        <w:rPr>
          <w:b/>
          <w:color w:val="000000" w:themeColor="text1"/>
        </w:rPr>
        <w:t>Tabla</w:t>
      </w:r>
      <w:r>
        <w:rPr>
          <w:b/>
          <w:color w:val="000000" w:themeColor="text1"/>
        </w:rPr>
        <w:t xml:space="preserve"> </w:t>
      </w:r>
      <w:r w:rsidRPr="00FB32DA">
        <w:rPr>
          <w:b/>
          <w:color w:val="000000" w:themeColor="text1"/>
        </w:rPr>
        <w:t>7</w:t>
      </w:r>
      <w:r>
        <w:rPr>
          <w:b/>
          <w:color w:val="000000" w:themeColor="text1"/>
        </w:rPr>
        <w:t xml:space="preserve">: </w:t>
      </w:r>
      <w:r w:rsidRPr="00FB32DA">
        <w:rPr>
          <w:color w:val="000000" w:themeColor="text1"/>
        </w:rPr>
        <w:t xml:space="preserve">Descripción del Agente </w:t>
      </w:r>
      <w:r>
        <w:rPr>
          <w:color w:val="000000" w:themeColor="text1"/>
        </w:rPr>
        <w:t>Auto</w:t>
      </w: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Intersección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jc w:val="both"/>
              <w:rPr>
                <w:sz w:val="16"/>
                <w:szCs w:val="16"/>
                <w:lang w:val="es-EC"/>
              </w:rPr>
            </w:pPr>
            <w:r>
              <w:rPr>
                <w:sz w:val="16"/>
                <w:szCs w:val="16"/>
                <w:lang w:val="es-EC"/>
              </w:rPr>
              <w:t>Luces de los semáforos: estado actual de los semáforos</w:t>
            </w:r>
          </w:p>
          <w:p w:rsidR="00996046" w:rsidRDefault="00996046" w:rsidP="00ED678F">
            <w:pPr>
              <w:pStyle w:val="Prrafodelista"/>
              <w:numPr>
                <w:ilvl w:val="0"/>
                <w:numId w:val="3"/>
              </w:numPr>
              <w:spacing w:after="0" w:line="240" w:lineRule="auto"/>
              <w:jc w:val="both"/>
              <w:rPr>
                <w:sz w:val="16"/>
                <w:szCs w:val="16"/>
                <w:lang w:val="es-EC"/>
              </w:rPr>
            </w:pPr>
            <w:r w:rsidRPr="00BE1E1C">
              <w:rPr>
                <w:sz w:val="16"/>
                <w:szCs w:val="16"/>
                <w:lang w:val="es-EC"/>
              </w:rPr>
              <w:t>Inteligencia (si o no): define el algoritmo a utilizar para el</w:t>
            </w:r>
            <w:r>
              <w:rPr>
                <w:sz w:val="16"/>
                <w:szCs w:val="16"/>
                <w:lang w:val="es-EC"/>
              </w:rPr>
              <w:t xml:space="preserve"> </w:t>
            </w:r>
            <w:r w:rsidRPr="00BE1E1C">
              <w:rPr>
                <w:sz w:val="16"/>
                <w:szCs w:val="16"/>
                <w:lang w:val="es-EC"/>
              </w:rPr>
              <w:t>manejo de luces de los semáforos</w:t>
            </w:r>
            <w:r>
              <w:rPr>
                <w:sz w:val="16"/>
                <w:szCs w:val="16"/>
                <w:lang w:val="es-EC"/>
              </w:rPr>
              <w:t>.</w:t>
            </w:r>
          </w:p>
          <w:p w:rsidR="00996046" w:rsidRDefault="00996046" w:rsidP="00ED678F">
            <w:pPr>
              <w:pStyle w:val="Prrafodelista"/>
              <w:numPr>
                <w:ilvl w:val="0"/>
                <w:numId w:val="3"/>
              </w:numPr>
              <w:spacing w:after="0" w:line="240" w:lineRule="auto"/>
              <w:jc w:val="both"/>
              <w:rPr>
                <w:sz w:val="16"/>
                <w:szCs w:val="16"/>
                <w:lang w:val="es-EC"/>
              </w:rPr>
            </w:pPr>
            <w:r w:rsidRPr="00E667B1">
              <w:rPr>
                <w:sz w:val="16"/>
                <w:szCs w:val="16"/>
                <w:lang w:val="es-EC"/>
              </w:rPr>
              <w:t xml:space="preserve">Es un </w:t>
            </w:r>
            <w:r>
              <w:rPr>
                <w:sz w:val="16"/>
                <w:szCs w:val="16"/>
                <w:lang w:val="es-EC"/>
              </w:rPr>
              <w:t>auto</w:t>
            </w:r>
            <w:r w:rsidRPr="00E667B1">
              <w:rPr>
                <w:sz w:val="16"/>
                <w:szCs w:val="16"/>
                <w:lang w:val="es-EC"/>
              </w:rPr>
              <w:t xml:space="preserve">: Si aplica a los </w:t>
            </w:r>
            <w:r>
              <w:rPr>
                <w:sz w:val="16"/>
                <w:szCs w:val="16"/>
                <w:lang w:val="es-EC"/>
              </w:rPr>
              <w:t>autos</w:t>
            </w:r>
          </w:p>
          <w:p w:rsidR="00996046" w:rsidRPr="00E667B1" w:rsidRDefault="00996046" w:rsidP="00ED678F">
            <w:pPr>
              <w:pStyle w:val="Prrafodelista"/>
              <w:numPr>
                <w:ilvl w:val="0"/>
                <w:numId w:val="3"/>
              </w:numPr>
              <w:spacing w:after="0" w:line="240" w:lineRule="auto"/>
              <w:jc w:val="both"/>
              <w:rPr>
                <w:sz w:val="16"/>
                <w:szCs w:val="16"/>
                <w:lang w:val="es-EC"/>
              </w:rPr>
            </w:pPr>
            <w:r>
              <w:rPr>
                <w:sz w:val="16"/>
                <w:szCs w:val="16"/>
                <w:lang w:val="es-EC"/>
              </w:rPr>
              <w:t>Es un peatón: Si se aplica a los peatones</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jc w:val="center"/>
              <w:rPr>
                <w:sz w:val="16"/>
                <w:szCs w:val="16"/>
                <w:lang w:val="es-EC"/>
              </w:rPr>
            </w:pPr>
            <w:r>
              <w:rPr>
                <w:sz w:val="16"/>
                <w:szCs w:val="16"/>
                <w:lang w:val="es-EC"/>
              </w:rPr>
              <w:t>Cambiar luz de semáforos:</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Sin inteligencia (tiempos fijos): lo realiza a partir de los datos tomados de la ca</w:t>
            </w:r>
            <w:r w:rsidR="00F8731F">
              <w:rPr>
                <w:sz w:val="16"/>
                <w:szCs w:val="16"/>
                <w:lang w:val="es-EC"/>
              </w:rPr>
              <w:t>lle Manuel de Mercadillo, la Av</w:t>
            </w:r>
            <w:r>
              <w:rPr>
                <w:sz w:val="16"/>
                <w:szCs w:val="16"/>
                <w:lang w:val="es-EC"/>
              </w:rPr>
              <w:t xml:space="preserve">. </w:t>
            </w:r>
            <w:r w:rsidR="00F8731F">
              <w:rPr>
                <w:sz w:val="16"/>
                <w:szCs w:val="16"/>
                <w:lang w:val="es-EC"/>
              </w:rPr>
              <w:t>Universitaria y la Av</w:t>
            </w:r>
            <w:r>
              <w:rPr>
                <w:sz w:val="16"/>
                <w:szCs w:val="16"/>
                <w:lang w:val="es-EC"/>
              </w:rPr>
              <w:t>. Manuel Agustín Aguirre, se lo realiza por tiempos definidos, el semáforo está en verde por un tiempo determinado y después cambia a rojo.</w:t>
            </w:r>
          </w:p>
          <w:p w:rsidR="00996046" w:rsidRPr="006D5CEC" w:rsidRDefault="00996046" w:rsidP="00F8731F">
            <w:pPr>
              <w:pStyle w:val="Prrafodelista"/>
              <w:keepNext/>
              <w:numPr>
                <w:ilvl w:val="0"/>
                <w:numId w:val="4"/>
              </w:numPr>
              <w:spacing w:after="0" w:line="240" w:lineRule="auto"/>
              <w:jc w:val="both"/>
              <w:rPr>
                <w:sz w:val="16"/>
                <w:szCs w:val="16"/>
                <w:lang w:val="es-EC"/>
              </w:rPr>
            </w:pPr>
            <w:r>
              <w:rPr>
                <w:sz w:val="16"/>
                <w:szCs w:val="16"/>
                <w:lang w:val="es-EC"/>
              </w:rPr>
              <w:t xml:space="preserve">Con inteligencia (tiempos variados): lo realiza a partir de los datos tomados de la calle </w:t>
            </w:r>
            <w:r w:rsidR="00F8731F">
              <w:rPr>
                <w:sz w:val="16"/>
                <w:szCs w:val="16"/>
                <w:lang w:val="es-EC"/>
              </w:rPr>
              <w:t>Alonso de Mercadillo, la Av. Universitaria y la Av</w:t>
            </w:r>
            <w:r>
              <w:rPr>
                <w:sz w:val="16"/>
                <w:szCs w:val="16"/>
                <w:lang w:val="es-EC"/>
              </w:rPr>
              <w:t>. Manuel Agustín Aguirre, donde se emplea  un algoritmo de control de luces de semáforos, en el cual, el estado cambiara de rojo a verde o viceversa dependiendo la cantidad de autos acumulados en cada carril.</w:t>
            </w:r>
          </w:p>
        </w:tc>
      </w:tr>
    </w:tbl>
    <w:p w:rsidR="00996046" w:rsidRPr="00996046" w:rsidRDefault="00996046" w:rsidP="00996046">
      <w:pPr>
        <w:pStyle w:val="Descripcin"/>
        <w:jc w:val="center"/>
        <w:rPr>
          <w:lang w:val="es-EC"/>
        </w:rPr>
      </w:pPr>
      <w:r w:rsidRPr="00FB32DA">
        <w:rPr>
          <w:b/>
          <w:color w:val="000000" w:themeColor="text1"/>
        </w:rPr>
        <w:t xml:space="preserve">Tabla8: </w:t>
      </w:r>
      <w:r w:rsidRPr="00FB32DA">
        <w:rPr>
          <w:color w:val="000000" w:themeColor="text1"/>
        </w:rPr>
        <w:t>Descripción de Agente Intersección</w:t>
      </w:r>
      <w:r>
        <w:rPr>
          <w:b/>
          <w:bCs/>
          <w:i w:val="0"/>
          <w:iCs w:val="0"/>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Peatón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Velocidad: velocidad actual del peatón. </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Dirección: </w:t>
            </w:r>
            <w:r w:rsidRPr="003B2BE6">
              <w:rPr>
                <w:sz w:val="16"/>
                <w:szCs w:val="16"/>
                <w:lang w:val="es-EC"/>
              </w:rPr>
              <w:t>hacia dónde</w:t>
            </w:r>
            <w:r>
              <w:rPr>
                <w:sz w:val="16"/>
                <w:szCs w:val="16"/>
                <w:lang w:val="es-EC"/>
              </w:rPr>
              <w:t xml:space="preserve"> se dirige</w:t>
            </w:r>
            <w:r w:rsidRPr="003B2BE6">
              <w:rPr>
                <w:sz w:val="16"/>
                <w:szCs w:val="16"/>
                <w:lang w:val="es-EC"/>
              </w:rPr>
              <w:t xml:space="preserve"> el peatón,</w:t>
            </w:r>
            <w:r>
              <w:rPr>
                <w:sz w:val="16"/>
                <w:szCs w:val="16"/>
                <w:lang w:val="es-EC"/>
              </w:rPr>
              <w:t xml:space="preserve"> </w:t>
            </w:r>
            <w:r w:rsidRPr="003B2BE6">
              <w:rPr>
                <w:sz w:val="16"/>
                <w:szCs w:val="16"/>
                <w:lang w:val="es-EC"/>
              </w:rPr>
              <w:t>Coordenadas actuales</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derecha: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p w:rsidR="00996046" w:rsidRPr="00040B08"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izquierda: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tc>
      </w:tr>
      <w:tr w:rsidR="00996046" w:rsidTr="00ED678F">
        <w:trPr>
          <w:trHeight w:val="9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Pr="00B06CF1"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Acelerar: lo hace si no tiene ningún peatón</w:t>
            </w:r>
            <w:r>
              <w:rPr>
                <w:sz w:val="16"/>
                <w:szCs w:val="16"/>
                <w:lang w:val="es-EC"/>
              </w:rPr>
              <w:t xml:space="preserve"> </w:t>
            </w:r>
            <w:r w:rsidRPr="00B06CF1">
              <w:rPr>
                <w:sz w:val="16"/>
                <w:szCs w:val="16"/>
                <w:lang w:val="es-EC"/>
              </w:rPr>
              <w:t>exactamente delante suyo</w:t>
            </w:r>
          </w:p>
          <w:p w:rsidR="00996046"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Parar o frenar: lo hace si tiene algún peatón delante suyo</w:t>
            </w:r>
          </w:p>
          <w:p w:rsidR="00996046" w:rsidRPr="006D5CEC" w:rsidRDefault="00996046" w:rsidP="00ED678F">
            <w:pPr>
              <w:pStyle w:val="Prrafodelista"/>
              <w:keepNext/>
              <w:numPr>
                <w:ilvl w:val="0"/>
                <w:numId w:val="4"/>
              </w:numPr>
              <w:spacing w:after="0" w:line="240" w:lineRule="auto"/>
              <w:jc w:val="both"/>
              <w:rPr>
                <w:sz w:val="16"/>
                <w:szCs w:val="16"/>
                <w:lang w:val="es-EC"/>
              </w:rPr>
            </w:pPr>
            <w:r>
              <w:rPr>
                <w:sz w:val="16"/>
                <w:szCs w:val="16"/>
                <w:lang w:val="es-EC"/>
              </w:rPr>
              <w:t>Gira: lo hace de forma aleatoria.</w:t>
            </w:r>
          </w:p>
        </w:tc>
      </w:tr>
    </w:tbl>
    <w:p w:rsidR="00996046" w:rsidRPr="00DF6413" w:rsidRDefault="00996046" w:rsidP="00996046">
      <w:pPr>
        <w:pStyle w:val="Descripcin"/>
        <w:jc w:val="center"/>
        <w:rPr>
          <w:b/>
          <w:bCs/>
          <w:lang w:val="es-MX"/>
        </w:rPr>
      </w:pPr>
      <w:r w:rsidRPr="00996046">
        <w:rPr>
          <w:b/>
          <w:color w:val="000000" w:themeColor="text1"/>
        </w:rPr>
        <w:t xml:space="preserve">Tabla 9: </w:t>
      </w:r>
      <w:r w:rsidRPr="00996046">
        <w:rPr>
          <w:color w:val="000000" w:themeColor="text1"/>
        </w:rPr>
        <w:t>Descripción del Agente Peatón</w:t>
      </w:r>
    </w:p>
    <w:p w:rsidR="00615613" w:rsidRDefault="00615613" w:rsidP="00996046">
      <w:pPr>
        <w:jc w:val="both"/>
        <w:rPr>
          <w:rFonts w:eastAsia="Times New Roman"/>
          <w:color w:val="000000"/>
          <w:sz w:val="24"/>
          <w:szCs w:val="24"/>
          <w:lang w:val="es-ES"/>
        </w:rPr>
      </w:pPr>
      <w:r w:rsidRPr="00996046">
        <w:rPr>
          <w:rFonts w:eastAsia="Times New Roman"/>
          <w:color w:val="000000"/>
          <w:sz w:val="24"/>
          <w:szCs w:val="24"/>
          <w:lang w:val="es-ES"/>
        </w:rPr>
        <w:t> </w:t>
      </w: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Pr="00996046" w:rsidRDefault="000F28AE" w:rsidP="00996046">
      <w:pPr>
        <w:jc w:val="both"/>
        <w:rPr>
          <w:rFonts w:eastAsiaTheme="minorHAnsi"/>
          <w:b/>
          <w:lang w:val="es-EC"/>
        </w:rPr>
      </w:pPr>
      <w:proofErr w:type="spellStart"/>
      <w:r>
        <w:rPr>
          <w:rFonts w:eastAsia="Times New Roman"/>
          <w:color w:val="000000"/>
          <w:sz w:val="24"/>
          <w:szCs w:val="24"/>
          <w:lang w:val="es-ES"/>
        </w:rPr>
        <w:t>dvgdhfjkglhñdslksjhjdvfjsbdknlaskdlkñfvjfasklñdfjgfskldkjfhb</w:t>
      </w:r>
      <w:proofErr w:type="spellEnd"/>
    </w:p>
    <w:sectPr w:rsidR="000F28AE" w:rsidRPr="009960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64BF"/>
    <w:multiLevelType w:val="hybridMultilevel"/>
    <w:tmpl w:val="7FAEC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0760F7"/>
    <w:multiLevelType w:val="multilevel"/>
    <w:tmpl w:val="762AA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545E06"/>
    <w:multiLevelType w:val="multilevel"/>
    <w:tmpl w:val="A5788840"/>
    <w:lvl w:ilvl="0">
      <w:start w:val="6"/>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AE4A6E"/>
    <w:multiLevelType w:val="multilevel"/>
    <w:tmpl w:val="689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C03"/>
    <w:multiLevelType w:val="multilevel"/>
    <w:tmpl w:val="E9D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D44D9"/>
    <w:multiLevelType w:val="hybridMultilevel"/>
    <w:tmpl w:val="1602A2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E35089D"/>
    <w:multiLevelType w:val="multilevel"/>
    <w:tmpl w:val="452CF60E"/>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8080081"/>
    <w:multiLevelType w:val="hybridMultilevel"/>
    <w:tmpl w:val="FCBEA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F226787"/>
    <w:multiLevelType w:val="multilevel"/>
    <w:tmpl w:val="024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96C51"/>
    <w:multiLevelType w:val="multilevel"/>
    <w:tmpl w:val="823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3"/>
  </w:num>
  <w:num w:numId="6">
    <w:abstractNumId w:val="8"/>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06"/>
    <w:rsid w:val="000925B9"/>
    <w:rsid w:val="000D3A1E"/>
    <w:rsid w:val="000F28AE"/>
    <w:rsid w:val="00105B6E"/>
    <w:rsid w:val="00120CCE"/>
    <w:rsid w:val="00177215"/>
    <w:rsid w:val="002B4CF5"/>
    <w:rsid w:val="002E2901"/>
    <w:rsid w:val="00332D76"/>
    <w:rsid w:val="003C34DC"/>
    <w:rsid w:val="004C1789"/>
    <w:rsid w:val="005875D9"/>
    <w:rsid w:val="005931DF"/>
    <w:rsid w:val="00615613"/>
    <w:rsid w:val="00737A0E"/>
    <w:rsid w:val="007906BB"/>
    <w:rsid w:val="00826DC8"/>
    <w:rsid w:val="00996046"/>
    <w:rsid w:val="009E5B83"/>
    <w:rsid w:val="00A40D06"/>
    <w:rsid w:val="00A579AE"/>
    <w:rsid w:val="00B80E0C"/>
    <w:rsid w:val="00C77C8F"/>
    <w:rsid w:val="00C83D58"/>
    <w:rsid w:val="00CA1A4C"/>
    <w:rsid w:val="00DA6125"/>
    <w:rsid w:val="00EC4B07"/>
    <w:rsid w:val="00F516DE"/>
    <w:rsid w:val="00F8731F"/>
    <w:rsid w:val="00F97E42"/>
    <w:rsid w:val="00FB3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F7195-99A5-4B9C-A182-235BC0B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4CF5"/>
    <w:pPr>
      <w:spacing w:after="160" w:line="259" w:lineRule="auto"/>
      <w:ind w:left="720"/>
      <w:contextualSpacing/>
    </w:pPr>
    <w:rPr>
      <w:rFonts w:asciiTheme="minorHAnsi" w:eastAsiaTheme="minorHAnsi" w:hAnsiTheme="minorHAnsi" w:cstheme="minorBidi"/>
      <w:lang w:val="en-US" w:eastAsia="en-US"/>
    </w:rPr>
  </w:style>
  <w:style w:type="table" w:styleId="Tablaconcuadrcula">
    <w:name w:val="Table Grid"/>
    <w:basedOn w:val="Tablanormal"/>
    <w:uiPriority w:val="39"/>
    <w:rsid w:val="002B4CF5"/>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906BB"/>
    <w:pPr>
      <w:spacing w:after="200" w:line="240" w:lineRule="auto"/>
    </w:pPr>
    <w:rPr>
      <w:i/>
      <w:iCs/>
      <w:color w:val="1F497D" w:themeColor="text2"/>
      <w:sz w:val="18"/>
      <w:szCs w:val="18"/>
    </w:rPr>
  </w:style>
  <w:style w:type="paragraph" w:styleId="NormalWeb">
    <w:name w:val="Normal (Web)"/>
    <w:basedOn w:val="Normal"/>
    <w:uiPriority w:val="99"/>
    <w:semiHidden/>
    <w:unhideWhenUsed/>
    <w:rsid w:val="00615613"/>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18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FE7F-0C29-492F-B4EC-79BFAF5C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2210</Words>
  <Characters>12159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2020-03-08T00:03:00Z</dcterms:created>
  <dcterms:modified xsi:type="dcterms:W3CDTF">2020-03-10T05:09:00Z</dcterms:modified>
</cp:coreProperties>
</file>