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50E3" w:rsidRDefault="00910888" w:rsidP="000E7B91">
      <w:pPr>
        <w:pStyle w:val="Ttulo1"/>
        <w:jc w:val="center"/>
      </w:pPr>
      <w:r>
        <w:t>PLANTILLA</w:t>
      </w:r>
      <w:r w:rsidR="0011495C">
        <w:t xml:space="preserve"> DE VERSIONAMIENTO</w:t>
      </w:r>
    </w:p>
    <w:p w:rsidR="000E7B91" w:rsidRDefault="000E7B91" w:rsidP="000E7B91"/>
    <w:tbl>
      <w:tblPr>
        <w:tblW w:w="991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53"/>
        <w:gridCol w:w="388"/>
        <w:gridCol w:w="160"/>
        <w:gridCol w:w="2065"/>
        <w:gridCol w:w="2552"/>
      </w:tblGrid>
      <w:tr w:rsidR="00EA67AE" w:rsidRPr="00EA67AE" w:rsidTr="00EA67AE">
        <w:trPr>
          <w:trHeight w:val="300"/>
          <w:jc w:val="center"/>
        </w:trPr>
        <w:tc>
          <w:tcPr>
            <w:tcW w:w="991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CO"/>
              </w:rPr>
            </w:pPr>
            <w:r w:rsidRPr="00EA67AE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CO"/>
              </w:rPr>
              <w:t>APLICATIVO WEB MONSA CONSTRUCCIONES</w:t>
            </w:r>
          </w:p>
        </w:tc>
      </w:tr>
      <w:tr w:rsidR="00EA67AE" w:rsidRPr="00EA67AE" w:rsidTr="00EA67AE">
        <w:trPr>
          <w:trHeight w:val="300"/>
          <w:jc w:val="center"/>
        </w:trPr>
        <w:tc>
          <w:tcPr>
            <w:tcW w:w="991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CO"/>
              </w:rPr>
            </w:pPr>
          </w:p>
        </w:tc>
      </w:tr>
      <w:tr w:rsidR="00EA67AE" w:rsidRPr="00EA67AE" w:rsidTr="00EA67AE">
        <w:trPr>
          <w:trHeight w:val="300"/>
          <w:jc w:val="center"/>
        </w:trPr>
        <w:tc>
          <w:tcPr>
            <w:tcW w:w="4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EA67AE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Seleccione ítem(s) para la nueva versión</w:t>
            </w:r>
          </w:p>
        </w:tc>
        <w:tc>
          <w:tcPr>
            <w:tcW w:w="3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A67AE">
              <w:rPr>
                <w:rFonts w:ascii="Calibri" w:eastAsia="Times New Roman" w:hAnsi="Calibri" w:cs="Times New Roman"/>
                <w:color w:val="000000"/>
                <w:lang w:eastAsia="es-CO"/>
              </w:rPr>
              <w:t>(X)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EA67AE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Fecha: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7AE" w:rsidRPr="00EA67AE" w:rsidRDefault="00626485" w:rsidP="00EA67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t>28/09/2015</w:t>
            </w:r>
          </w:p>
        </w:tc>
      </w:tr>
      <w:tr w:rsidR="00EA67AE" w:rsidRPr="00EA67AE" w:rsidTr="00EA67AE">
        <w:trPr>
          <w:trHeight w:val="300"/>
          <w:jc w:val="center"/>
        </w:trPr>
        <w:tc>
          <w:tcPr>
            <w:tcW w:w="4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eastAsia="es-CO"/>
              </w:rPr>
            </w:pPr>
            <w:r w:rsidRPr="00EA67AE">
              <w:rPr>
                <w:rFonts w:ascii="Calibri" w:eastAsia="Times New Roman" w:hAnsi="Calibri" w:cs="Times New Roman"/>
                <w:i/>
                <w:iCs/>
                <w:color w:val="000000"/>
                <w:lang w:eastAsia="es-CO"/>
              </w:rPr>
              <w:t>&gt;&gt; Nueva clase(s)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A67AE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EA67AE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VERSION ACTUAL: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A67AE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  <w:r w:rsidR="00756430">
              <w:rPr>
                <w:rFonts w:ascii="Calibri" w:eastAsia="Times New Roman" w:hAnsi="Calibri" w:cs="Times New Roman"/>
                <w:color w:val="000000"/>
                <w:lang w:eastAsia="es-CO"/>
              </w:rPr>
              <w:t>4</w:t>
            </w:r>
            <w:r w:rsidR="00B307C9">
              <w:rPr>
                <w:rFonts w:ascii="Calibri" w:eastAsia="Times New Roman" w:hAnsi="Calibri" w:cs="Times New Roman"/>
                <w:color w:val="000000"/>
                <w:lang w:eastAsia="es-CO"/>
              </w:rPr>
              <w:t>.0</w:t>
            </w:r>
          </w:p>
        </w:tc>
      </w:tr>
      <w:tr w:rsidR="00EA67AE" w:rsidRPr="00EA67AE" w:rsidTr="00EA67AE">
        <w:trPr>
          <w:trHeight w:val="300"/>
          <w:jc w:val="center"/>
        </w:trPr>
        <w:tc>
          <w:tcPr>
            <w:tcW w:w="4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eastAsia="es-CO"/>
              </w:rPr>
            </w:pPr>
            <w:r w:rsidRPr="00EA67AE">
              <w:rPr>
                <w:rFonts w:ascii="Calibri" w:eastAsia="Times New Roman" w:hAnsi="Calibri" w:cs="Times New Roman"/>
                <w:i/>
                <w:iCs/>
                <w:color w:val="000000"/>
                <w:lang w:eastAsia="es-CO"/>
              </w:rPr>
              <w:t>&gt;&gt; Nueva funcionalidad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A67AE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EA67AE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NUEVA VERSION: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A67AE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  <w:r w:rsidR="00756430">
              <w:rPr>
                <w:rFonts w:ascii="Calibri" w:eastAsia="Times New Roman" w:hAnsi="Calibri" w:cs="Times New Roman"/>
                <w:color w:val="000000"/>
                <w:lang w:eastAsia="es-CO"/>
              </w:rPr>
              <w:t>4.1</w:t>
            </w:r>
          </w:p>
        </w:tc>
      </w:tr>
      <w:tr w:rsidR="00EA67AE" w:rsidRPr="00EA67AE" w:rsidTr="00EA67AE">
        <w:trPr>
          <w:trHeight w:val="300"/>
          <w:jc w:val="center"/>
        </w:trPr>
        <w:tc>
          <w:tcPr>
            <w:tcW w:w="4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eastAsia="es-CO"/>
              </w:rPr>
            </w:pPr>
            <w:r w:rsidRPr="00EA67AE">
              <w:rPr>
                <w:rFonts w:ascii="Calibri" w:eastAsia="Times New Roman" w:hAnsi="Calibri" w:cs="Times New Roman"/>
                <w:i/>
                <w:iCs/>
                <w:color w:val="000000"/>
                <w:lang w:eastAsia="es-CO"/>
              </w:rPr>
              <w:t>&gt;&gt; Nuevo artefacto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A67AE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EA67AE" w:rsidRPr="00EA67AE" w:rsidTr="00EA67AE">
        <w:trPr>
          <w:trHeight w:val="300"/>
          <w:jc w:val="center"/>
        </w:trPr>
        <w:tc>
          <w:tcPr>
            <w:tcW w:w="4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eastAsia="es-CO"/>
              </w:rPr>
            </w:pPr>
            <w:r w:rsidRPr="00EA67AE">
              <w:rPr>
                <w:rFonts w:ascii="Calibri" w:eastAsia="Times New Roman" w:hAnsi="Calibri" w:cs="Times New Roman"/>
                <w:i/>
                <w:iCs/>
                <w:color w:val="000000"/>
                <w:lang w:eastAsia="es-CO"/>
              </w:rPr>
              <w:t>&gt;&gt; Modificación de funcionalidad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A67AE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46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5D9F1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EA67AE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Responsable:</w:t>
            </w:r>
          </w:p>
        </w:tc>
      </w:tr>
      <w:tr w:rsidR="00EA67AE" w:rsidRPr="00EA67AE" w:rsidTr="00EA67AE">
        <w:trPr>
          <w:trHeight w:val="300"/>
          <w:jc w:val="center"/>
        </w:trPr>
        <w:tc>
          <w:tcPr>
            <w:tcW w:w="4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eastAsia="es-CO"/>
              </w:rPr>
            </w:pPr>
            <w:r w:rsidRPr="00EA67AE">
              <w:rPr>
                <w:rFonts w:ascii="Calibri" w:eastAsia="Times New Roman" w:hAnsi="Calibri" w:cs="Times New Roman"/>
                <w:i/>
                <w:iCs/>
                <w:color w:val="000000"/>
                <w:lang w:eastAsia="es-CO"/>
              </w:rPr>
              <w:t>&gt;&gt; Modificación de artefacto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A67AE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  <w:r w:rsidR="00756430">
              <w:rPr>
                <w:rFonts w:ascii="Calibri" w:eastAsia="Times New Roman" w:hAnsi="Calibri" w:cs="Times New Roman"/>
                <w:color w:val="000000"/>
                <w:lang w:eastAsia="es-CO"/>
              </w:rPr>
              <w:t>X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46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A67AE" w:rsidRPr="00EA67AE" w:rsidRDefault="00EE7B86" w:rsidP="00EE7B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Felipe Jamioy</w:t>
            </w:r>
            <w:r w:rsidR="00EA67AE" w:rsidRPr="00EA67AE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</w:tr>
      <w:tr w:rsidR="00EA67AE" w:rsidRPr="00EA67AE" w:rsidTr="00EA67AE">
        <w:trPr>
          <w:trHeight w:val="300"/>
          <w:jc w:val="center"/>
        </w:trPr>
        <w:tc>
          <w:tcPr>
            <w:tcW w:w="9918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A67AE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</w:tr>
      <w:tr w:rsidR="00EA67AE" w:rsidRPr="00EA67AE" w:rsidTr="00EA67AE">
        <w:trPr>
          <w:trHeight w:val="600"/>
          <w:jc w:val="center"/>
        </w:trPr>
        <w:tc>
          <w:tcPr>
            <w:tcW w:w="51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5D9F1"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EA67AE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Nombre(s) de la(s) clase(s), funcionalidad(es) o artefacto(s) intervenido(s):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46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5D9F1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EA67AE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Describa los motivos de creación o de cambio:</w:t>
            </w:r>
          </w:p>
        </w:tc>
      </w:tr>
      <w:tr w:rsidR="00EA67AE" w:rsidRPr="00EA67AE" w:rsidTr="00EA67AE">
        <w:trPr>
          <w:trHeight w:val="300"/>
          <w:jc w:val="center"/>
        </w:trPr>
        <w:tc>
          <w:tcPr>
            <w:tcW w:w="51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7564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A67AE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  <w:r w:rsidR="00EE7B86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Artefacto: </w:t>
            </w:r>
            <w:r w:rsidR="00756430">
              <w:rPr>
                <w:rFonts w:ascii="Calibri" w:eastAsia="Times New Roman" w:hAnsi="Calibri" w:cs="Times New Roman"/>
                <w:color w:val="000000"/>
                <w:lang w:eastAsia="es-CO"/>
              </w:rPr>
              <w:t>Arquitectura</w:t>
            </w:r>
            <w:r w:rsidR="00626485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v2</w:t>
            </w:r>
            <w:bookmarkStart w:id="0" w:name="_GoBack"/>
            <w:bookmarkEnd w:id="0"/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46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A67AE" w:rsidRPr="00EA67AE" w:rsidRDefault="00756430" w:rsidP="009F28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En este documento se centraliza más la arquitectura con los atributos de calidad establecidos.</w:t>
            </w:r>
          </w:p>
        </w:tc>
      </w:tr>
    </w:tbl>
    <w:p w:rsidR="006D30DA" w:rsidRPr="000E7B91" w:rsidRDefault="006D30DA" w:rsidP="000E7B91"/>
    <w:sectPr w:rsidR="006D30DA" w:rsidRPr="000E7B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7B91"/>
    <w:rsid w:val="000E7B91"/>
    <w:rsid w:val="0011495C"/>
    <w:rsid w:val="00194DCB"/>
    <w:rsid w:val="0024470B"/>
    <w:rsid w:val="002618FC"/>
    <w:rsid w:val="0057632C"/>
    <w:rsid w:val="005D5797"/>
    <w:rsid w:val="00620BC6"/>
    <w:rsid w:val="00626485"/>
    <w:rsid w:val="00687EDD"/>
    <w:rsid w:val="006D30DA"/>
    <w:rsid w:val="006E5417"/>
    <w:rsid w:val="00756430"/>
    <w:rsid w:val="007722D5"/>
    <w:rsid w:val="00892F73"/>
    <w:rsid w:val="00910888"/>
    <w:rsid w:val="009B24A2"/>
    <w:rsid w:val="009F2804"/>
    <w:rsid w:val="00AB5BA0"/>
    <w:rsid w:val="00AE31EE"/>
    <w:rsid w:val="00B307C9"/>
    <w:rsid w:val="00CC37A8"/>
    <w:rsid w:val="00D33E44"/>
    <w:rsid w:val="00D85B1F"/>
    <w:rsid w:val="00DE31AA"/>
    <w:rsid w:val="00DF50E3"/>
    <w:rsid w:val="00E22FCA"/>
    <w:rsid w:val="00EA67AE"/>
    <w:rsid w:val="00EE03C4"/>
    <w:rsid w:val="00EE7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C278FCF2-8D8C-4EF2-9CBB-E02A21DED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E7B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E7B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631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3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92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WINDOWS</dc:creator>
  <cp:lastModifiedBy>felipe jamioy</cp:lastModifiedBy>
  <cp:revision>4</cp:revision>
  <dcterms:created xsi:type="dcterms:W3CDTF">2015-10-08T05:31:00Z</dcterms:created>
  <dcterms:modified xsi:type="dcterms:W3CDTF">2015-10-12T22:40:00Z</dcterms:modified>
</cp:coreProperties>
</file>