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1F75" w14:textId="77777777" w:rsidR="00C579F5" w:rsidRPr="00C579F5" w:rsidRDefault="00C579F5" w:rsidP="00C579F5">
      <w:pPr>
        <w:rPr>
          <w:b/>
          <w:bCs/>
        </w:rPr>
      </w:pPr>
      <w:r w:rsidRPr="00C579F5">
        <w:rPr>
          <w:rFonts w:ascii="Segoe UI Emoji" w:hAnsi="Segoe UI Emoji" w:cs="Segoe UI Emoji"/>
          <w:b/>
          <w:bCs/>
        </w:rPr>
        <w:t>📄</w:t>
      </w:r>
      <w:r w:rsidRPr="00C579F5">
        <w:rPr>
          <w:b/>
          <w:bCs/>
        </w:rPr>
        <w:t xml:space="preserve"> G2 — Respaldo de Mejoramiento de Programa</w:t>
      </w:r>
    </w:p>
    <w:p w14:paraId="741DB620" w14:textId="77777777" w:rsidR="00C579F5" w:rsidRPr="00C579F5" w:rsidRDefault="00C579F5" w:rsidP="00C579F5">
      <w:r w:rsidRPr="00C579F5">
        <w:t xml:space="preserve">Este documento es un requisito </w:t>
      </w:r>
      <w:r w:rsidRPr="00C579F5">
        <w:rPr>
          <w:b/>
          <w:bCs/>
        </w:rPr>
        <w:t>exclusivo para la renovación</w:t>
      </w:r>
      <w:r w:rsidRPr="00C579F5">
        <w:t>. Su propósito es demostrar, con evidencias, que el programa ha mejorado continuamente desde su última aprobación.</w:t>
      </w:r>
    </w:p>
    <w:p w14:paraId="32E0D5BF" w14:textId="77777777" w:rsidR="00C579F5" w:rsidRPr="00C579F5" w:rsidRDefault="00C579F5" w:rsidP="00C579F5">
      <w:r w:rsidRPr="00C579F5">
        <w:rPr>
          <w:b/>
          <w:bCs/>
        </w:rPr>
        <w:t>Contenido para la plantilla:</w:t>
      </w:r>
    </w:p>
    <w:p w14:paraId="7674DE6B" w14:textId="77777777" w:rsidR="00C579F5" w:rsidRPr="00C579F5" w:rsidRDefault="00C579F5" w:rsidP="00C579F5">
      <w:pPr>
        <w:numPr>
          <w:ilvl w:val="0"/>
          <w:numId w:val="7"/>
        </w:numPr>
      </w:pPr>
      <w:r w:rsidRPr="00C579F5">
        <w:rPr>
          <w:b/>
          <w:bCs/>
        </w:rPr>
        <w:t>Introducción y metodología</w:t>
      </w:r>
      <w:r w:rsidRPr="00C579F5">
        <w:t>: Explicar cómo se realizó el proceso de autoevaluación y quiénes participaron.</w:t>
      </w:r>
    </w:p>
    <w:p w14:paraId="7C85AD7F" w14:textId="77777777" w:rsidR="00C579F5" w:rsidRPr="00C579F5" w:rsidRDefault="00C579F5" w:rsidP="00C579F5">
      <w:pPr>
        <w:numPr>
          <w:ilvl w:val="0"/>
          <w:numId w:val="7"/>
        </w:numPr>
      </w:pPr>
      <w:r w:rsidRPr="00C579F5">
        <w:rPr>
          <w:b/>
          <w:bCs/>
        </w:rPr>
        <w:t>Análisis de mejoramiento por condición de programa</w:t>
      </w:r>
      <w:r w:rsidRPr="00C579F5">
        <w:t>: Para cada una de las 9 condiciones, presentar:</w:t>
      </w:r>
    </w:p>
    <w:p w14:paraId="2F5DE071" w14:textId="77777777" w:rsidR="00C579F5" w:rsidRPr="00C579F5" w:rsidRDefault="00C579F5" w:rsidP="00C579F5">
      <w:pPr>
        <w:numPr>
          <w:ilvl w:val="1"/>
          <w:numId w:val="7"/>
        </w:numPr>
      </w:pPr>
      <w:r w:rsidRPr="00C579F5">
        <w:rPr>
          <w:b/>
          <w:bCs/>
        </w:rPr>
        <w:t>Línea base</w:t>
      </w:r>
      <w:r w:rsidRPr="00C579F5">
        <w:t>: El estado en que se encontraba la condición en la evaluación anterior.</w:t>
      </w:r>
    </w:p>
    <w:p w14:paraId="3F7819E8" w14:textId="77777777" w:rsidR="00C579F5" w:rsidRPr="00C579F5" w:rsidRDefault="00C579F5" w:rsidP="00C579F5">
      <w:pPr>
        <w:numPr>
          <w:ilvl w:val="1"/>
          <w:numId w:val="7"/>
        </w:numPr>
      </w:pPr>
      <w:r w:rsidRPr="00C579F5">
        <w:rPr>
          <w:b/>
          <w:bCs/>
        </w:rPr>
        <w:t>Evidencias de mejoramiento</w:t>
      </w:r>
      <w:r w:rsidRPr="00C579F5">
        <w:t>: Documentos, datos y análisis que demuestren la evolución positiva (ej. nuevos convenios, actualización del plan de estudios, producción académica de profesores, resultados de aprendizaje de estudiantes).</w:t>
      </w:r>
    </w:p>
    <w:p w14:paraId="7D869E5D" w14:textId="77777777" w:rsidR="00C579F5" w:rsidRPr="00C579F5" w:rsidRDefault="00C579F5" w:rsidP="00C579F5">
      <w:pPr>
        <w:numPr>
          <w:ilvl w:val="1"/>
          <w:numId w:val="7"/>
        </w:numPr>
      </w:pPr>
      <w:r w:rsidRPr="00C579F5">
        <w:rPr>
          <w:b/>
          <w:bCs/>
        </w:rPr>
        <w:t>Plan de mejoramiento ejecutado</w:t>
      </w:r>
      <w:r w:rsidRPr="00C579F5">
        <w:t>: Describir las acciones que se planearon y se llevaron a cabo.</w:t>
      </w:r>
    </w:p>
    <w:p w14:paraId="307641C2" w14:textId="77777777" w:rsidR="00C579F5" w:rsidRPr="00C579F5" w:rsidRDefault="00C579F5" w:rsidP="00C579F5">
      <w:pPr>
        <w:numPr>
          <w:ilvl w:val="0"/>
          <w:numId w:val="7"/>
        </w:numPr>
      </w:pPr>
      <w:r w:rsidRPr="00C579F5">
        <w:rPr>
          <w:b/>
          <w:bCs/>
        </w:rPr>
        <w:t>Conclusiones</w:t>
      </w:r>
      <w:r w:rsidRPr="00C579F5">
        <w:t>: Fortalezas consolidadas y retos pendientes.</w:t>
      </w:r>
    </w:p>
    <w:p w14:paraId="43C57F93" w14:textId="77777777" w:rsidR="00C579F5" w:rsidRPr="00C579F5" w:rsidRDefault="00C579F5" w:rsidP="00C579F5">
      <w:pPr>
        <w:numPr>
          <w:ilvl w:val="0"/>
          <w:numId w:val="7"/>
        </w:numPr>
      </w:pPr>
      <w:r w:rsidRPr="00C579F5">
        <w:rPr>
          <w:b/>
          <w:bCs/>
        </w:rPr>
        <w:t>Anexos</w:t>
      </w:r>
      <w:r w:rsidRPr="00C579F5">
        <w:t xml:space="preserve">: Incluir la </w:t>
      </w:r>
      <w:r w:rsidRPr="00C579F5">
        <w:rPr>
          <w:b/>
          <w:bCs/>
        </w:rPr>
        <w:t>Resolución vigente del registro calificado</w:t>
      </w:r>
      <w:r w:rsidRPr="00C579F5">
        <w:t xml:space="preserve"> anterior y todos los soportes de las evidencias (actas, informes, publicaciones, etc.).</w:t>
      </w:r>
    </w:p>
    <w:p w14:paraId="65DDFF1F" w14:textId="77777777" w:rsidR="009551F7" w:rsidRPr="00C579F5" w:rsidRDefault="009551F7">
      <w:pPr>
        <w:rPr>
          <w:u w:val="single"/>
        </w:rPr>
      </w:pPr>
    </w:p>
    <w:sectPr w:rsidR="009551F7" w:rsidRPr="00C579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6B45"/>
    <w:multiLevelType w:val="multilevel"/>
    <w:tmpl w:val="F00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B03EB"/>
    <w:multiLevelType w:val="multilevel"/>
    <w:tmpl w:val="F518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E1FDA"/>
    <w:multiLevelType w:val="multilevel"/>
    <w:tmpl w:val="44E4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F48AC"/>
    <w:multiLevelType w:val="multilevel"/>
    <w:tmpl w:val="79DE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70135"/>
    <w:multiLevelType w:val="multilevel"/>
    <w:tmpl w:val="14F4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31F23"/>
    <w:multiLevelType w:val="multilevel"/>
    <w:tmpl w:val="7570B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CA0D44"/>
    <w:multiLevelType w:val="multilevel"/>
    <w:tmpl w:val="53B4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541856">
    <w:abstractNumId w:val="6"/>
  </w:num>
  <w:num w:numId="2" w16cid:durableId="181475233">
    <w:abstractNumId w:val="0"/>
  </w:num>
  <w:num w:numId="3" w16cid:durableId="651524431">
    <w:abstractNumId w:val="3"/>
  </w:num>
  <w:num w:numId="4" w16cid:durableId="51199829">
    <w:abstractNumId w:val="1"/>
  </w:num>
  <w:num w:numId="5" w16cid:durableId="825977440">
    <w:abstractNumId w:val="4"/>
  </w:num>
  <w:num w:numId="6" w16cid:durableId="871377797">
    <w:abstractNumId w:val="2"/>
  </w:num>
  <w:num w:numId="7" w16cid:durableId="849150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2F"/>
    <w:rsid w:val="00527342"/>
    <w:rsid w:val="00532933"/>
    <w:rsid w:val="008C2A2F"/>
    <w:rsid w:val="009551F7"/>
    <w:rsid w:val="009E6A7F"/>
    <w:rsid w:val="00B80EDD"/>
    <w:rsid w:val="00C5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59702E"/>
  <w15:chartTrackingRefBased/>
  <w15:docId w15:val="{A4C2BAE2-29DD-4607-9EB9-6661DC0C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A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A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A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A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A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A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A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Deiby Ramirez</dc:creator>
  <cp:keywords/>
  <dc:description/>
  <cp:lastModifiedBy>Deiby Ramirez</cp:lastModifiedBy>
  <cp:revision>2</cp:revision>
  <dcterms:created xsi:type="dcterms:W3CDTF">2026-09-22T16:19:00Z</dcterms:created>
  <dcterms:modified xsi:type="dcterms:W3CDTF">2026-09-29T23:04:00Z</dcterms:modified>
</cp:coreProperties>
</file>