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FF"/>
          <w:sz w:val="44"/>
        </w:rPr>
        <w:t>MERCAFLOW ERP</w:t>
      </w:r>
    </w:p>
    <w:p>
      <w:pPr>
        <w:jc w:val="center"/>
      </w:pPr>
      <w:r>
        <w:rPr>
          <w:b/>
          <w:color w:val="0B1B3A"/>
          <w:sz w:val="48"/>
        </w:rPr>
        <w:t>Documento de MVP por Fases</w:t>
      </w:r>
    </w:p>
    <w:p>
      <w:pPr>
        <w:jc w:val="center"/>
      </w:pPr>
      <w:r>
        <w:rPr>
          <w:color w:val="64748B"/>
          <w:sz w:val="24"/>
        </w:rPr>
        <w:t>Plano de evolução do sistema para construir de forma segura e vendável.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Projeto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Sistema de Supermercado Completo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Nome comercial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A DEFINIR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Data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29/06/2026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Preparado para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Deigo Paulo</w:t>
            </w:r>
          </w:p>
        </w:tc>
      </w:tr>
    </w:tbl>
    <w:p>
      <w:r>
        <w:br w:type="page"/>
      </w:r>
    </w:p>
    <w:p>
      <w:pPr>
        <w:pStyle w:val="Heading1"/>
      </w:pPr>
      <w:r>
        <w:t>1. Estratégia de desenvolvimento</w:t>
      </w:r>
    </w:p>
    <w:p>
      <w:pPr>
        <w:spacing w:after="80"/>
      </w:pPr>
      <w:r>
        <w:t>O sistema completo é grande. A estratégia recomendada é construir por fases, validando cada núcleo operacional antes de avançar. O objetivo é lançar uma primeira versão funcional e comercialmente útil, depois evoluir para fiscal completo, marketplace, automações e apps mobile.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68"/>
      </w:tblGrid>
      <w:tr>
        <w:tc>
          <w:tcPr>
            <w:tcW w:type="dxa" w:w="10368"/>
            <w:shd w:fill="EEF4FF"/>
          </w:tcPr>
          <w:p>
            <w:r>
              <w:rPr>
                <w:b/>
                <w:color w:val="0B1B3A"/>
                <w:sz w:val="20"/>
              </w:rPr>
              <w:t>Princípio</w:t>
            </w:r>
          </w:p>
          <w:p>
            <w:r>
              <w:rPr>
                <w:sz w:val="17"/>
              </w:rPr>
              <w:t>Primeiro fazer o núcleo funcionar muito bem: empresa, usuários, produtos, estoque, PDV, caixa e relatórios básicos. Depois expandir para compras, fiscal, financeiro avançado, marketplace e apps.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Escopo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Fase 0 - Fundação técnica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Projeto Django, PostgreSQL, apps base, autenticação, permissões, multiempresa, soft delete, auditoria, layout base.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Base pronta para desenvolvimento modular.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Fase 1 - MVP Operacional Interno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Empresa, filiais, usuários, produtos, categorias, marcas, unidades, estoque, movimentação, clientes, PDV, caixa, pagamentos e relatórios básicos.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Primeira versão utilizável em loja física.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Fase 2 - Compras e estoque avançado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Fornecedores, cotações, pedidos de compra, recebimento, XML de entrada, lotes, validade, perdas, inventário e custo histórico.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Controle real de supermercado.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Fase 3 - Financeiro e fiscal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Contas a pagar/receber, fluxo de caixa, conciliação, DRE, NFC-e, NF-e, monitor fiscal, XML para contador e contingência.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Gestão profissional e conformidade.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Fase 4 - Marketplace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Vitrine, carrinho, checkout, pedidos online, reserva de estoque, separação, embalagem, entrega, retirada, cupons e fidelidade.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 online integrada ao estoque e financeiro.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Fase 5 - Integrações e automações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TEF, Pix integrado, balança, etiquetas, WhatsApp, marketplaces externos, dashboards avançados, apps mobile.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Diferenciais competitivos fortes.</w:t>
            </w:r>
          </w:p>
        </w:tc>
      </w:tr>
    </w:tbl>
    <w:p/>
    <w:p>
      <w:pPr>
        <w:pStyle w:val="Heading1"/>
      </w:pPr>
      <w:r>
        <w:t>2. MVP 1 detalhado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Funcionalidades obrigatórias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Critério de aceite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Autenticação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Login, logout, recuperação de senha, perfis e permissões.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Usuário só acessa módulos permitidos.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Empresa/filial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Cadastro de empresa, filial e configurações básicas.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Todas as operações ficam vinculadas à filial.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CRUD, código de barras, categoria, marca, unidade, preço, status e pesquisa.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 pode ser vendido no PDV.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Estoque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Saldo, movimentação manual, estoque mínimo, entrada/saída e histórico.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 baixa estoque com transação.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Clientes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Cadastro básico e identificação no PDV.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 pode ser vinculada ao cliente.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PDV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Leitura de código, busca, itens, desconto, múltiplos pagamentos e finalização.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 finalizada gera estoque, caixa e recibo.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Caixa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Abertura, sangria, suprimento e fechamento.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Diferença de caixa calculada.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Relatórios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Vendas por período, estoque atual e caixa.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Gestor consegue acompanhar operação básica.</w:t>
            </w:r>
          </w:p>
        </w:tc>
      </w:tr>
    </w:tbl>
    <w:p/>
    <w:p>
      <w:pPr>
        <w:pStyle w:val="Heading1"/>
      </w:pPr>
      <w:r>
        <w:t>3. O que não entra no MVP 1</w:t>
      </w:r>
    </w:p>
    <w:p>
      <w:pPr>
        <w:pStyle w:val="ListBullet"/>
        <w:spacing w:after="40"/>
      </w:pPr>
      <w:r>
        <w:t>Fiscal completo em produção, salvo se for decidido antecipar.</w:t>
      </w:r>
    </w:p>
    <w:p>
      <w:pPr>
        <w:pStyle w:val="ListBullet"/>
        <w:spacing w:after="40"/>
      </w:pPr>
      <w:r>
        <w:t>Marketplace completo.</w:t>
      </w:r>
    </w:p>
    <w:p>
      <w:pPr>
        <w:pStyle w:val="ListBullet"/>
        <w:spacing w:after="40"/>
      </w:pPr>
      <w:r>
        <w:t>PDV offline completo com sincronização.</w:t>
      </w:r>
    </w:p>
    <w:p>
      <w:pPr>
        <w:pStyle w:val="ListBullet"/>
        <w:spacing w:after="40"/>
      </w:pPr>
      <w:r>
        <w:t>TEF integrado e balança real, podendo deixar telas/configurações preparadas.</w:t>
      </w:r>
    </w:p>
    <w:p>
      <w:pPr>
        <w:pStyle w:val="ListBullet"/>
        <w:spacing w:after="40"/>
      </w:pPr>
      <w:r>
        <w:t>Apps mobile do separador, entregador e gestor.</w:t>
      </w:r>
    </w:p>
    <w:p>
      <w:pPr>
        <w:pStyle w:val="ListBullet"/>
        <w:spacing w:after="40"/>
      </w:pPr>
      <w:r>
        <w:t>BI avançado e automações de compra inteligente.</w:t>
      </w:r>
    </w:p>
    <w:p>
      <w:pPr>
        <w:pStyle w:val="Heading1"/>
      </w:pPr>
      <w:r>
        <w:t>4. Backlog inicial para Codex/programador</w:t>
      </w:r>
    </w:p>
    <w:p>
      <w:pPr>
        <w:pStyle w:val="ListNumber"/>
        <w:spacing w:after="40"/>
      </w:pPr>
      <w:r>
        <w:t>Criar repositório e estrutura Django.</w:t>
      </w:r>
    </w:p>
    <w:p>
      <w:pPr>
        <w:pStyle w:val="ListNumber"/>
        <w:spacing w:after="40"/>
      </w:pPr>
      <w:r>
        <w:t>Configurar settings por ambiente e PostgreSQL.</w:t>
      </w:r>
    </w:p>
    <w:p>
      <w:pPr>
        <w:pStyle w:val="ListNumber"/>
        <w:spacing w:after="40"/>
      </w:pPr>
      <w:r>
        <w:t>Criar apps core, accounts, empresas, produtos, estoque, pdv e financeiro básico.</w:t>
      </w:r>
    </w:p>
    <w:p>
      <w:pPr>
        <w:pStyle w:val="ListNumber"/>
        <w:spacing w:after="40"/>
      </w:pPr>
      <w:r>
        <w:t>Criar models base com timestamps, soft delete e auditoria.</w:t>
      </w:r>
    </w:p>
    <w:p>
      <w:pPr>
        <w:pStyle w:val="ListNumber"/>
        <w:spacing w:after="40"/>
      </w:pPr>
      <w:r>
        <w:t>Implementar login, perfis e permissões.</w:t>
      </w:r>
    </w:p>
    <w:p>
      <w:pPr>
        <w:pStyle w:val="ListNumber"/>
        <w:spacing w:after="40"/>
      </w:pPr>
      <w:r>
        <w:t>Implementar CRUD de produtos com busca por código de barras.</w:t>
      </w:r>
    </w:p>
    <w:p>
      <w:pPr>
        <w:pStyle w:val="ListNumber"/>
        <w:spacing w:after="40"/>
      </w:pPr>
      <w:r>
        <w:t>Implementar EstoqueService com select_for_update.</w:t>
      </w:r>
    </w:p>
    <w:p>
      <w:pPr>
        <w:pStyle w:val="ListNumber"/>
        <w:spacing w:after="40"/>
      </w:pPr>
      <w:r>
        <w:t>Implementar PDV com venda e pagamentos múltiplos.</w:t>
      </w:r>
    </w:p>
    <w:p>
      <w:pPr>
        <w:pStyle w:val="ListNumber"/>
        <w:spacing w:after="40"/>
      </w:pPr>
      <w:r>
        <w:t>Implementar caixa com abertura, sangria, suprimento e fechamento.</w:t>
      </w:r>
    </w:p>
    <w:p>
      <w:pPr>
        <w:pStyle w:val="ListNumber"/>
        <w:spacing w:after="40"/>
      </w:pPr>
      <w:r>
        <w:t>Implementar relatórios básicos e testes automatizados.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técnico de planejamento - uso interno do projeto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Sistema de Supermercado Completo | Nome do sistema: A DEFINIR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