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Backstory Somnia :</w:t>
      </w:r>
    </w:p>
    <w:p>
      <w:pPr>
        <w:pStyle w:val="Normal"/>
        <w:rPr/>
      </w:pPr>
      <w:r>
        <w:rPr/>
        <w:t xml:space="preserve">Dans le monde de l’imaginaire, il existe le monde du rêve et du cauchemar. La frontière entre ces deux mondes est l’endroit où vivent des divinités errantes et d’autres créatures imaginaires. Ces divinités ont pour rôle de protéger les artefacts liés au rêve. Ces artefacts pourraient dévoiler les secrets du rêve et être utilisés pour envahir leur monde. Un jour un artefact du rêve appartenant à </w:t>
      </w:r>
      <w:r>
        <w:rPr/>
        <w:t>Sheysus, Dieu de la Nuit,</w:t>
      </w:r>
      <w:r>
        <w:rPr/>
        <w:t xml:space="preserve"> fut découvert par des bandits. Un receleur du nom de Chiros en a pris la possession et l’a donné à des prêtes savants ayant de mauvaises intentions.</w:t>
      </w:r>
    </w:p>
    <w:p>
      <w:pPr>
        <w:pStyle w:val="Normal"/>
        <w:rPr/>
      </w:pPr>
      <w:r>
        <w:rPr/>
        <w:t xml:space="preserve">La nuit, lorsque Chiros dormait, il rêva. C’est à ce moment-là que les mortels sont vulnérables aux êtres du rêve. Somnia fut chargé de le tuer. Chiros mourra alors dans son rêve et son corps est maintenant vide, sans aucune âme à l’intérieur. </w:t>
      </w:r>
    </w:p>
    <w:p>
      <w:pPr>
        <w:pStyle w:val="Normal"/>
        <w:rPr/>
      </w:pPr>
      <w:r>
        <w:rPr/>
        <w:t xml:space="preserve">En tuant un mortel dans son rêve, Somnia peut en prendre le contrôle et ainsi passer dans le monde des mortels pour récupérer l’artefact. Le corps devient ce qu’est somnia dans le rêve, une créature imaginaire, mystérieuse et monstrueuse. Mais Somnia garde les compétences de son prédécesseur ainsi que les langues qu’il parle. Sa mémoire quant à elle n’est pas retrouvée. </w:t>
      </w:r>
    </w:p>
    <w:p>
      <w:pPr>
        <w:pStyle w:val="Normal"/>
        <w:widowControl/>
        <w:bidi w:val="0"/>
        <w:spacing w:lineRule="auto" w:line="259" w:before="0" w:after="160"/>
        <w:jc w:val="left"/>
        <w:rPr/>
      </w:pPr>
      <w:r>
        <w:rPr/>
        <w:t xml:space="preserve">Somnia va alors parcourir le monde pour retrouver l’artefact, restant dans la pénombre et cherchant d’autres </w:t>
      </w:r>
      <w:r>
        <w:rPr/>
        <w:t>êtres du rêve</w:t>
      </w:r>
      <w:r>
        <w:rPr/>
        <w:t xml:space="preserve"> pour l’aider dans sa quête.</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Application>LibreOffice/7.0.4.2$Windows_X86_64 LibreOffice_project/dcf040e67528d9187c66b2379df5ea4407429775</Application>
  <AppVersion>15.0000</AppVersion>
  <Pages>1</Pages>
  <Words>229</Words>
  <Characters>1131</Characters>
  <CharactersWithSpaces>1357</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2021-02-04T08:43:00Z</dcterms:created>
  <dc:creator>Quentin M</dc:creator>
  <dc:description/>
  <dc:language>fr-FR</dc:language>
  <cp:lastModifiedBy/>
  <dcterms:modified xsi:type="dcterms:W3CDTF">2021-02-06T21:24:19Z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