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&lt;title&gt;Alterar Empréstimo&lt;/title&gt;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#4e2020;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50%;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rgb(190, 182, 172);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3px solid  hsl(90,5%,92%);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20px;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#333333;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border-bottom: 2px solid #5f2020;;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padding-bottom: 10px;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.form-container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60%;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#555;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5px;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input[type="text"],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input[type="number"]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90%;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8px;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#b36767;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14px;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none;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16px;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#4e2020;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white;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cursor: pointer;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#0faa95;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30%;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#eee3d8;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#ffcc99;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button:hover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#0faa95;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40%;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img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100%;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8px rgba(0, 0, 0, 0.1);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 Alterar Empréstimo&lt;/h1&gt;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 action="alte_empres.php" method="POST"&gt;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for="cod_emprestimo"&gt;Código Do Empréstimo:&lt;/label&gt;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id="cod_emprestimo" name="cod_emprestimo" required&gt;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for="mat_usuario"&gt;Matrícula do Usuário:&lt;/label&gt;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id="mat_usuario" name="mat_usuario"&gt;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for="cod_livro_revista"&gt;Código do Livro/Revista:&lt;/label&gt;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id="cod_livro_revista" name="cod_livro_revista"&gt;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for="data_emprestimo"&gt;Data do Empréstimo:&lt;/label&gt;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id="data_emprestimo" name="data_emprestimo" 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for="data_devolucao"&gt;Data da Devolução:&lt;/label&gt;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id="data_devolucao" name="data_devolucao"&gt;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for="status_livro"&gt;Status Do Livro:&lt;/label&gt;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id="status_livro" name="status_livro"&gt;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for="mat_func"&gt;Matrícula do Funcionário:&lt;/label&gt;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id="mat_func" name="mat_func"&gt;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class="action-buttons"&gt;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name="alterar" value="alterar"&gt;Alterar&lt;/button&gt;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class="image-container"&gt;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src="emprestimo.png" alt="Imagem de Biblioteca"&gt;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