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0304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ACTA DE TERCERA REVISIÓN - APROBACIÓN DEL PROYECTO</w:t>
      </w:r>
    </w:p>
    <w:p w14:paraId="30E57683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Fecha de emisión:</w:t>
      </w:r>
      <w:r w:rsidRPr="003070C6">
        <w:rPr>
          <w:rFonts w:ascii="Arial" w:hAnsi="Arial" w:cs="Arial"/>
          <w:sz w:val="28"/>
          <w:szCs w:val="28"/>
        </w:rPr>
        <w:t xml:space="preserve"> 12 de diciembre de 2025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Proyecto:</w:t>
      </w:r>
      <w:r w:rsidRPr="003070C6">
        <w:rPr>
          <w:rFonts w:ascii="Arial" w:hAnsi="Arial" w:cs="Arial"/>
          <w:sz w:val="28"/>
          <w:szCs w:val="28"/>
        </w:rPr>
        <w:t xml:space="preserve"> Sistema de Gestión de Servicios - Componente </w:t>
      </w:r>
      <w:proofErr w:type="spellStart"/>
      <w:r w:rsidRPr="003070C6">
        <w:rPr>
          <w:rFonts w:ascii="Arial" w:hAnsi="Arial" w:cs="Arial"/>
          <w:sz w:val="28"/>
          <w:szCs w:val="28"/>
        </w:rPr>
        <w:t>Reportesadmin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(Foam Wash)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Tipo:</w:t>
      </w:r>
      <w:r w:rsidRPr="003070C6">
        <w:rPr>
          <w:rFonts w:ascii="Arial" w:hAnsi="Arial" w:cs="Arial"/>
          <w:sz w:val="28"/>
          <w:szCs w:val="28"/>
        </w:rPr>
        <w:t xml:space="preserve"> Proyecto Académico - Desarrollo en React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Revisión:</w:t>
      </w:r>
      <w:r w:rsidRPr="003070C6">
        <w:rPr>
          <w:rFonts w:ascii="Arial" w:hAnsi="Arial" w:cs="Arial"/>
          <w:sz w:val="28"/>
          <w:szCs w:val="28"/>
        </w:rPr>
        <w:t xml:space="preserve"> Tercera entrega (Segunda corrección)</w:t>
      </w:r>
    </w:p>
    <w:p w14:paraId="6E00530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0C60FBE9">
          <v:rect id="_x0000_i1133" style="width:0;height:1.5pt" o:hralign="center" o:hrstd="t" o:hr="t" fillcolor="#a0a0a0" stroked="f"/>
        </w:pict>
      </w:r>
    </w:p>
    <w:p w14:paraId="1D7F4DA1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1. IDENTIFICACIÓN DEL ESTUDIANTE</w:t>
      </w:r>
    </w:p>
    <w:p w14:paraId="37D1D19C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Nombre completo:</w:t>
      </w:r>
      <w:r w:rsidRPr="003070C6">
        <w:rPr>
          <w:rFonts w:ascii="Arial" w:hAnsi="Arial" w:cs="Arial"/>
          <w:sz w:val="28"/>
          <w:szCs w:val="28"/>
        </w:rPr>
        <w:t xml:space="preserve"> Marlon Alexis Narváez </w:t>
      </w:r>
      <w:proofErr w:type="spellStart"/>
      <w:r w:rsidRPr="003070C6">
        <w:rPr>
          <w:rFonts w:ascii="Arial" w:hAnsi="Arial" w:cs="Arial"/>
          <w:sz w:val="28"/>
          <w:szCs w:val="28"/>
        </w:rPr>
        <w:t>Errazo</w:t>
      </w:r>
      <w:proofErr w:type="spellEnd"/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Proyecto entregado:</w:t>
      </w:r>
      <w:r w:rsidRPr="003070C6">
        <w:rPr>
          <w:rFonts w:ascii="Arial" w:hAnsi="Arial" w:cs="Arial"/>
          <w:sz w:val="28"/>
          <w:szCs w:val="28"/>
        </w:rPr>
        <w:t xml:space="preserve"> Componente </w:t>
      </w:r>
      <w:proofErr w:type="spellStart"/>
      <w:r w:rsidRPr="003070C6">
        <w:rPr>
          <w:rFonts w:ascii="Arial" w:hAnsi="Arial" w:cs="Arial"/>
          <w:sz w:val="28"/>
          <w:szCs w:val="28"/>
        </w:rPr>
        <w:t>Reportesadmin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- Foam Wash (Versión corregida)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Fecha de entrega de correcciones:</w:t>
      </w:r>
      <w:r w:rsidRPr="003070C6">
        <w:rPr>
          <w:rFonts w:ascii="Arial" w:hAnsi="Arial" w:cs="Arial"/>
          <w:sz w:val="28"/>
          <w:szCs w:val="28"/>
        </w:rPr>
        <w:t xml:space="preserve"> 12 de diciembre de 2025</w:t>
      </w:r>
    </w:p>
    <w:p w14:paraId="07632963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7FACDBF4">
          <v:rect id="_x0000_i1134" style="width:0;height:1.5pt" o:hralign="center" o:hrstd="t" o:hr="t" fillcolor="#a0a0a0" stroked="f"/>
        </w:pict>
      </w:r>
    </w:p>
    <w:p w14:paraId="02377B08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2. REVISOR ASIGNADO</w:t>
      </w:r>
    </w:p>
    <w:p w14:paraId="2577A0FF" w14:textId="77777777" w:rsidR="003070C6" w:rsidRPr="003070C6" w:rsidRDefault="003070C6" w:rsidP="003070C6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Cristian Andrés Criollo Tovar</w:t>
      </w:r>
    </w:p>
    <w:p w14:paraId="79682E3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257F1654">
          <v:rect id="_x0000_i1135" style="width:0;height:1.5pt" o:hralign="center" o:hrstd="t" o:hr="t" fillcolor="#a0a0a0" stroked="f"/>
        </w:pict>
      </w:r>
    </w:p>
    <w:p w14:paraId="2CC264E0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3. ANTECEDENTES</w:t>
      </w:r>
    </w:p>
    <w:p w14:paraId="38A4BE51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Primera revisión (27/11/2025):</w:t>
      </w:r>
      <w:r w:rsidRPr="003070C6">
        <w:rPr>
          <w:rFonts w:ascii="Arial" w:hAnsi="Arial" w:cs="Arial"/>
          <w:sz w:val="28"/>
          <w:szCs w:val="28"/>
        </w:rPr>
        <w:t xml:space="preserve"> Se identificaron múltiples incumplimientos críticos con los estándares de React.</w:t>
      </w:r>
    </w:p>
    <w:p w14:paraId="2325F435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Segunda revisión (12/12/2025 - Primera corrección):</w:t>
      </w:r>
      <w:r w:rsidRPr="003070C6">
        <w:rPr>
          <w:rFonts w:ascii="Arial" w:hAnsi="Arial" w:cs="Arial"/>
          <w:sz w:val="28"/>
          <w:szCs w:val="28"/>
        </w:rPr>
        <w:t xml:space="preserve"> Se detectaron errores críticos que impedían la compilación y ejecución del código:</w:t>
      </w:r>
    </w:p>
    <w:p w14:paraId="02165360" w14:textId="77777777" w:rsidR="003070C6" w:rsidRPr="003070C6" w:rsidRDefault="003070C6" w:rsidP="003070C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Variable </w:t>
      </w:r>
      <w:proofErr w:type="spellStart"/>
      <w:r w:rsidRPr="003070C6">
        <w:rPr>
          <w:rFonts w:ascii="Arial" w:hAnsi="Arial" w:cs="Arial"/>
          <w:sz w:val="28"/>
          <w:szCs w:val="28"/>
        </w:rPr>
        <w:t>navLinkStyle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indefinida</w:t>
      </w:r>
    </w:p>
    <w:p w14:paraId="2D892D3E" w14:textId="77777777" w:rsidR="003070C6" w:rsidRPr="003070C6" w:rsidRDefault="003070C6" w:rsidP="003070C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Error tipográfico en función </w:t>
      </w:r>
      <w:proofErr w:type="spellStart"/>
      <w:r w:rsidRPr="003070C6">
        <w:rPr>
          <w:rFonts w:ascii="Arial" w:hAnsi="Arial" w:cs="Arial"/>
          <w:sz w:val="28"/>
          <w:szCs w:val="28"/>
        </w:rPr>
        <w:t>handOpenModal</w:t>
      </w:r>
      <w:proofErr w:type="spellEnd"/>
      <w:r w:rsidRPr="003070C6">
        <w:rPr>
          <w:rFonts w:ascii="Arial" w:hAnsi="Arial" w:cs="Arial"/>
          <w:sz w:val="28"/>
          <w:szCs w:val="28"/>
        </w:rPr>
        <w:t>/</w:t>
      </w:r>
      <w:proofErr w:type="spellStart"/>
      <w:r w:rsidRPr="003070C6">
        <w:rPr>
          <w:rFonts w:ascii="Arial" w:hAnsi="Arial" w:cs="Arial"/>
          <w:sz w:val="28"/>
          <w:szCs w:val="28"/>
        </w:rPr>
        <w:t>handleOpenModal</w:t>
      </w:r>
      <w:proofErr w:type="spellEnd"/>
    </w:p>
    <w:p w14:paraId="0299732E" w14:textId="77777777" w:rsidR="003070C6" w:rsidRPr="003070C6" w:rsidRDefault="003070C6" w:rsidP="003070C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Selectores CSS incompatibles con React</w:t>
      </w:r>
    </w:p>
    <w:p w14:paraId="53E4530C" w14:textId="77777777" w:rsidR="003070C6" w:rsidRPr="003070C6" w:rsidRDefault="003070C6" w:rsidP="003070C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Otras observaciones técnicas</w:t>
      </w:r>
    </w:p>
    <w:p w14:paraId="7952DB0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Tercera revisión (12/12/2025 - Segunda corrección):</w:t>
      </w:r>
      <w:r w:rsidRPr="003070C6">
        <w:rPr>
          <w:rFonts w:ascii="Arial" w:hAnsi="Arial" w:cs="Arial"/>
          <w:sz w:val="28"/>
          <w:szCs w:val="28"/>
        </w:rPr>
        <w:t xml:space="preserve"> Evaluación de las correcciones implementadas tras la notificación de errores críticos.</w:t>
      </w:r>
    </w:p>
    <w:p w14:paraId="7AAACE46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17886391">
          <v:rect id="_x0000_i1136" style="width:0;height:1.5pt" o:hralign="center" o:hrstd="t" o:hr="t" fillcolor="#a0a0a0" stroked="f"/>
        </w:pict>
      </w:r>
    </w:p>
    <w:p w14:paraId="05B84F24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4. VEREDICTO DE LA REVISIÓN</w:t>
      </w:r>
    </w:p>
    <w:p w14:paraId="0AC0C75D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lastRenderedPageBreak/>
        <w:t xml:space="preserve">El código SÍ cumple con los requerimientos técnicos básicos del </w:t>
      </w:r>
      <w:proofErr w:type="spellStart"/>
      <w:r w:rsidRPr="003070C6">
        <w:rPr>
          <w:rFonts w:ascii="Arial" w:hAnsi="Arial" w:cs="Arial"/>
          <w:b/>
          <w:bCs/>
          <w:sz w:val="28"/>
          <w:szCs w:val="28"/>
        </w:rPr>
        <w:t>framework</w:t>
      </w:r>
      <w:proofErr w:type="spellEnd"/>
      <w:r w:rsidRPr="003070C6">
        <w:rPr>
          <w:rFonts w:ascii="Arial" w:hAnsi="Arial" w:cs="Arial"/>
          <w:b/>
          <w:bCs/>
          <w:sz w:val="28"/>
          <w:szCs w:val="28"/>
        </w:rPr>
        <w:t xml:space="preserve"> React y es funcional.</w:t>
      </w:r>
    </w:p>
    <w:p w14:paraId="20ACDF81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66607D5A">
          <v:rect id="_x0000_i1137" style="width:0;height:1.5pt" o:hralign="center" o:hrstd="t" o:hr="t" fillcolor="#a0a0a0" stroked="f"/>
        </w:pict>
      </w:r>
    </w:p>
    <w:p w14:paraId="23070B7E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5. CORRECCIONES IMPLEMENTADAS CORRECTAMENTE</w:t>
      </w:r>
    </w:p>
    <w:p w14:paraId="60509A04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5.1 Variable </w:t>
      </w:r>
      <w:proofErr w:type="spellStart"/>
      <w:r w:rsidRPr="003070C6">
        <w:rPr>
          <w:rFonts w:ascii="Arial" w:hAnsi="Arial" w:cs="Arial"/>
          <w:b/>
          <w:bCs/>
          <w:sz w:val="28"/>
          <w:szCs w:val="28"/>
        </w:rPr>
        <w:t>navLinkStyle</w:t>
      </w:r>
      <w:proofErr w:type="spellEnd"/>
      <w:r w:rsidRPr="003070C6">
        <w:rPr>
          <w:rFonts w:ascii="Arial" w:hAnsi="Arial" w:cs="Arial"/>
          <w:b/>
          <w:bCs/>
          <w:sz w:val="28"/>
          <w:szCs w:val="28"/>
        </w:rPr>
        <w:t xml:space="preserve"> definida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F3182F8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Corrección aplicada:</w:t>
      </w:r>
      <w:r w:rsidRPr="003070C6">
        <w:rPr>
          <w:rFonts w:ascii="Arial" w:hAnsi="Arial" w:cs="Arial"/>
          <w:sz w:val="28"/>
          <w:szCs w:val="28"/>
        </w:rPr>
        <w:t xml:space="preserve"> Se declaró correctamente la variable como constante antes del componente (líneas 8-14).</w:t>
      </w:r>
    </w:p>
    <w:p w14:paraId="797A0CB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Código implementado:</w:t>
      </w:r>
    </w:p>
    <w:p w14:paraId="5A464076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proofErr w:type="spellStart"/>
      <w:r w:rsidRPr="003070C6">
        <w:rPr>
          <w:rFonts w:ascii="Arial" w:hAnsi="Arial" w:cs="Arial"/>
          <w:sz w:val="28"/>
          <w:szCs w:val="28"/>
        </w:rPr>
        <w:t>const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navLinkStyle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= {</w:t>
      </w:r>
    </w:p>
    <w:p w14:paraId="5423DE6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070C6">
        <w:rPr>
          <w:rFonts w:ascii="Arial" w:hAnsi="Arial" w:cs="Arial"/>
          <w:sz w:val="28"/>
          <w:szCs w:val="28"/>
        </w:rPr>
        <w:t>textDecoration</w:t>
      </w:r>
      <w:proofErr w:type="spellEnd"/>
      <w:r w:rsidRPr="003070C6">
        <w:rPr>
          <w:rFonts w:ascii="Arial" w:hAnsi="Arial" w:cs="Arial"/>
          <w:sz w:val="28"/>
          <w:szCs w:val="28"/>
        </w:rPr>
        <w:t>: '</w:t>
      </w:r>
      <w:proofErr w:type="spellStart"/>
      <w:r w:rsidRPr="003070C6">
        <w:rPr>
          <w:rFonts w:ascii="Arial" w:hAnsi="Arial" w:cs="Arial"/>
          <w:sz w:val="28"/>
          <w:szCs w:val="28"/>
        </w:rPr>
        <w:t>none</w:t>
      </w:r>
      <w:proofErr w:type="spellEnd"/>
      <w:r w:rsidRPr="003070C6">
        <w:rPr>
          <w:rFonts w:ascii="Arial" w:hAnsi="Arial" w:cs="Arial"/>
          <w:sz w:val="28"/>
          <w:szCs w:val="28"/>
        </w:rPr>
        <w:t>',</w:t>
      </w:r>
    </w:p>
    <w:p w14:paraId="7F1933EB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color: '#333',</w:t>
      </w:r>
    </w:p>
    <w:p w14:paraId="04E9B849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070C6">
        <w:rPr>
          <w:rFonts w:ascii="Arial" w:hAnsi="Arial" w:cs="Arial"/>
          <w:sz w:val="28"/>
          <w:szCs w:val="28"/>
        </w:rPr>
        <w:t>padding</w:t>
      </w:r>
      <w:proofErr w:type="spellEnd"/>
      <w:r w:rsidRPr="003070C6">
        <w:rPr>
          <w:rFonts w:ascii="Arial" w:hAnsi="Arial" w:cs="Arial"/>
          <w:sz w:val="28"/>
          <w:szCs w:val="28"/>
        </w:rPr>
        <w:t>: '10px 20px',</w:t>
      </w:r>
    </w:p>
    <w:p w14:paraId="154F6A0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// ... resto de estilos</w:t>
      </w:r>
    </w:p>
    <w:p w14:paraId="22A2D659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};</w:t>
      </w:r>
    </w:p>
    <w:p w14:paraId="5C05E55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Resultado:</w:t>
      </w:r>
      <w:r w:rsidRPr="003070C6">
        <w:rPr>
          <w:rFonts w:ascii="Arial" w:hAnsi="Arial" w:cs="Arial"/>
          <w:sz w:val="28"/>
          <w:szCs w:val="28"/>
        </w:rPr>
        <w:t xml:space="preserve"> Resuelve completamente el error crítico de compilación </w:t>
      </w:r>
      <w:proofErr w:type="spellStart"/>
      <w:r w:rsidRPr="003070C6">
        <w:rPr>
          <w:rFonts w:ascii="Arial" w:hAnsi="Arial" w:cs="Arial"/>
          <w:sz w:val="28"/>
          <w:szCs w:val="28"/>
        </w:rPr>
        <w:t>ReferenceError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070C6">
        <w:rPr>
          <w:rFonts w:ascii="Arial" w:hAnsi="Arial" w:cs="Arial"/>
          <w:sz w:val="28"/>
          <w:szCs w:val="28"/>
        </w:rPr>
        <w:t>navLinkStyle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is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not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defined</w:t>
      </w:r>
      <w:proofErr w:type="spellEnd"/>
      <w:r w:rsidRPr="003070C6">
        <w:rPr>
          <w:rFonts w:ascii="Arial" w:hAnsi="Arial" w:cs="Arial"/>
          <w:sz w:val="28"/>
          <w:szCs w:val="28"/>
        </w:rPr>
        <w:t>.</w:t>
      </w:r>
    </w:p>
    <w:p w14:paraId="693BAEE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Estado: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APROBADO</w:t>
      </w:r>
    </w:p>
    <w:p w14:paraId="31B23A53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1EB5D112">
          <v:rect id="_x0000_i1138" style="width:0;height:1.5pt" o:hralign="center" o:hrstd="t" o:hr="t" fillcolor="#a0a0a0" stroked="f"/>
        </w:pict>
      </w:r>
    </w:p>
    <w:p w14:paraId="1D744A89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5.2 Función </w:t>
      </w:r>
      <w:proofErr w:type="spellStart"/>
      <w:r w:rsidRPr="003070C6">
        <w:rPr>
          <w:rFonts w:ascii="Arial" w:hAnsi="Arial" w:cs="Arial"/>
          <w:b/>
          <w:bCs/>
          <w:sz w:val="28"/>
          <w:szCs w:val="28"/>
        </w:rPr>
        <w:t>handleOpenModal</w:t>
      </w:r>
      <w:proofErr w:type="spellEnd"/>
      <w:r w:rsidRPr="003070C6">
        <w:rPr>
          <w:rFonts w:ascii="Arial" w:hAnsi="Arial" w:cs="Arial"/>
          <w:b/>
          <w:bCs/>
          <w:sz w:val="28"/>
          <w:szCs w:val="28"/>
        </w:rPr>
        <w:t xml:space="preserve"> corregida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15C2F15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Corrección aplicada:</w:t>
      </w:r>
      <w:r w:rsidRPr="003070C6">
        <w:rPr>
          <w:rFonts w:ascii="Arial" w:hAnsi="Arial" w:cs="Arial"/>
          <w:sz w:val="28"/>
          <w:szCs w:val="28"/>
        </w:rPr>
        <w:t xml:space="preserve"> Se unificó el nombre de la función, eliminando la discrepancia entre declaración e invocación.</w:t>
      </w:r>
    </w:p>
    <w:p w14:paraId="1886ECC8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Código corregido:</w:t>
      </w:r>
    </w:p>
    <w:p w14:paraId="0B367852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proofErr w:type="spellStart"/>
      <w:r w:rsidRPr="003070C6">
        <w:rPr>
          <w:rFonts w:ascii="Arial" w:hAnsi="Arial" w:cs="Arial"/>
          <w:sz w:val="28"/>
          <w:szCs w:val="28"/>
        </w:rPr>
        <w:t>const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handleOpenModal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= () =&gt; { ... }  // Declaración</w:t>
      </w:r>
    </w:p>
    <w:p w14:paraId="43B29617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proofErr w:type="spellStart"/>
      <w:r w:rsidRPr="003070C6">
        <w:rPr>
          <w:rFonts w:ascii="Arial" w:hAnsi="Arial" w:cs="Arial"/>
          <w:sz w:val="28"/>
          <w:szCs w:val="28"/>
        </w:rPr>
        <w:t>onClick</w:t>
      </w:r>
      <w:proofErr w:type="spellEnd"/>
      <w:r w:rsidRPr="003070C6">
        <w:rPr>
          <w:rFonts w:ascii="Arial" w:hAnsi="Arial" w:cs="Arial"/>
          <w:sz w:val="28"/>
          <w:szCs w:val="28"/>
        </w:rPr>
        <w:t>={</w:t>
      </w:r>
      <w:proofErr w:type="spellStart"/>
      <w:r w:rsidRPr="003070C6">
        <w:rPr>
          <w:rFonts w:ascii="Arial" w:hAnsi="Arial" w:cs="Arial"/>
          <w:sz w:val="28"/>
          <w:szCs w:val="28"/>
        </w:rPr>
        <w:t>handleOpenModal</w:t>
      </w:r>
      <w:proofErr w:type="spellEnd"/>
      <w:r w:rsidRPr="003070C6">
        <w:rPr>
          <w:rFonts w:ascii="Arial" w:hAnsi="Arial" w:cs="Arial"/>
          <w:sz w:val="28"/>
          <w:szCs w:val="28"/>
        </w:rPr>
        <w:t>}              // Invocación</w:t>
      </w:r>
    </w:p>
    <w:p w14:paraId="3534C1F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Resultado:</w:t>
      </w:r>
      <w:r w:rsidRPr="003070C6">
        <w:rPr>
          <w:rFonts w:ascii="Arial" w:hAnsi="Arial" w:cs="Arial"/>
          <w:sz w:val="28"/>
          <w:szCs w:val="28"/>
        </w:rPr>
        <w:t xml:space="preserve"> Elimina el error de ejecución </w:t>
      </w:r>
      <w:proofErr w:type="spellStart"/>
      <w:r w:rsidRPr="003070C6">
        <w:rPr>
          <w:rFonts w:ascii="Arial" w:hAnsi="Arial" w:cs="Arial"/>
          <w:sz w:val="28"/>
          <w:szCs w:val="28"/>
        </w:rPr>
        <w:t>TypeError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070C6">
        <w:rPr>
          <w:rFonts w:ascii="Arial" w:hAnsi="Arial" w:cs="Arial"/>
          <w:sz w:val="28"/>
          <w:szCs w:val="28"/>
        </w:rPr>
        <w:t>handleOpenModal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is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not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3070C6">
        <w:rPr>
          <w:rFonts w:ascii="Arial" w:hAnsi="Arial" w:cs="Arial"/>
          <w:sz w:val="28"/>
          <w:szCs w:val="28"/>
        </w:rPr>
        <w:t>function</w:t>
      </w:r>
      <w:proofErr w:type="spellEnd"/>
      <w:r w:rsidRPr="003070C6">
        <w:rPr>
          <w:rFonts w:ascii="Arial" w:hAnsi="Arial" w:cs="Arial"/>
          <w:sz w:val="28"/>
          <w:szCs w:val="28"/>
        </w:rPr>
        <w:t>.</w:t>
      </w:r>
    </w:p>
    <w:p w14:paraId="44018010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Estado: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APROBADO</w:t>
      </w:r>
    </w:p>
    <w:p w14:paraId="089AB82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lastRenderedPageBreak/>
        <w:pict w14:anchorId="40225E2E">
          <v:rect id="_x0000_i1139" style="width:0;height:1.5pt" o:hralign="center" o:hrstd="t" o:hr="t" fillcolor="#a0a0a0" stroked="f"/>
        </w:pict>
      </w:r>
    </w:p>
    <w:p w14:paraId="3297C846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5.3 CSS actualizado para React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3EAF4E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Corrección aplicada:</w:t>
      </w:r>
      <w:r w:rsidRPr="003070C6">
        <w:rPr>
          <w:rFonts w:ascii="Arial" w:hAnsi="Arial" w:cs="Arial"/>
          <w:sz w:val="28"/>
          <w:szCs w:val="28"/>
        </w:rPr>
        <w:t xml:space="preserve"> Se eliminaron selectores obsoletos basados en </w:t>
      </w:r>
      <w:proofErr w:type="spellStart"/>
      <w:r w:rsidRPr="003070C6">
        <w:rPr>
          <w:rFonts w:ascii="Arial" w:hAnsi="Arial" w:cs="Arial"/>
          <w:sz w:val="28"/>
          <w:szCs w:val="28"/>
        </w:rPr>
        <w:t>pseudoclases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:</w:t>
      </w:r>
      <w:proofErr w:type="spellStart"/>
      <w:r w:rsidRPr="003070C6">
        <w:rPr>
          <w:rFonts w:ascii="Arial" w:hAnsi="Arial" w:cs="Arial"/>
          <w:sz w:val="28"/>
          <w:szCs w:val="28"/>
        </w:rPr>
        <w:t>checked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y se reemplazaron con la clase .active-</w:t>
      </w:r>
      <w:proofErr w:type="spellStart"/>
      <w:r w:rsidRPr="003070C6">
        <w:rPr>
          <w:rFonts w:ascii="Arial" w:hAnsi="Arial" w:cs="Arial"/>
          <w:sz w:val="28"/>
          <w:szCs w:val="28"/>
        </w:rPr>
        <w:t>tab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para trabajar correctamente con el estado de React.</w:t>
      </w:r>
    </w:p>
    <w:p w14:paraId="67C31D95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Cambios realizados:</w:t>
      </w:r>
    </w:p>
    <w:p w14:paraId="4352D623" w14:textId="77777777" w:rsidR="003070C6" w:rsidRPr="003070C6" w:rsidRDefault="003070C6" w:rsidP="003070C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❌</w:t>
      </w:r>
      <w:r w:rsidRPr="003070C6">
        <w:rPr>
          <w:rFonts w:ascii="Arial" w:hAnsi="Arial" w:cs="Arial"/>
          <w:sz w:val="28"/>
          <w:szCs w:val="28"/>
        </w:rPr>
        <w:t xml:space="preserve"> Eliminado: #ordenes:checked ~ #gestion-ordenes</w:t>
      </w:r>
    </w:p>
    <w:p w14:paraId="5BEDE3F7" w14:textId="77777777" w:rsidR="003070C6" w:rsidRPr="003070C6" w:rsidRDefault="003070C6" w:rsidP="003070C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❌</w:t>
      </w:r>
      <w:r w:rsidRPr="003070C6">
        <w:rPr>
          <w:rFonts w:ascii="Arial" w:hAnsi="Arial" w:cs="Arial"/>
          <w:sz w:val="28"/>
          <w:szCs w:val="28"/>
        </w:rPr>
        <w:t xml:space="preserve"> Eliminado: #abrir-modal:checked</w:t>
      </w:r>
    </w:p>
    <w:p w14:paraId="504F601C" w14:textId="77777777" w:rsidR="003070C6" w:rsidRPr="003070C6" w:rsidRDefault="003070C6" w:rsidP="003070C6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Implementado: .active-</w:t>
      </w:r>
      <w:proofErr w:type="spellStart"/>
      <w:r w:rsidRPr="003070C6">
        <w:rPr>
          <w:rFonts w:ascii="Arial" w:hAnsi="Arial" w:cs="Arial"/>
          <w:sz w:val="28"/>
          <w:szCs w:val="28"/>
        </w:rPr>
        <w:t>tab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{ </w:t>
      </w:r>
      <w:proofErr w:type="spellStart"/>
      <w:r w:rsidRPr="003070C6">
        <w:rPr>
          <w:rFonts w:ascii="Arial" w:hAnsi="Arial" w:cs="Arial"/>
          <w:sz w:val="28"/>
          <w:szCs w:val="28"/>
        </w:rPr>
        <w:t>display</w:t>
      </w:r>
      <w:proofErr w:type="spellEnd"/>
      <w:r w:rsidRPr="003070C6">
        <w:rPr>
          <w:rFonts w:ascii="Arial" w:hAnsi="Arial" w:cs="Arial"/>
          <w:sz w:val="28"/>
          <w:szCs w:val="28"/>
        </w:rPr>
        <w:t>: block; }</w:t>
      </w:r>
    </w:p>
    <w:p w14:paraId="1026E2CC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Resultado:</w:t>
      </w:r>
      <w:r w:rsidRPr="003070C6">
        <w:rPr>
          <w:rFonts w:ascii="Arial" w:hAnsi="Arial" w:cs="Arial"/>
          <w:sz w:val="28"/>
          <w:szCs w:val="28"/>
        </w:rPr>
        <w:t xml:space="preserve"> El CSS ahora es compatible con el manejo de estado mediante </w:t>
      </w:r>
      <w:proofErr w:type="spellStart"/>
      <w:r w:rsidRPr="003070C6">
        <w:rPr>
          <w:rFonts w:ascii="Arial" w:hAnsi="Arial" w:cs="Arial"/>
          <w:sz w:val="28"/>
          <w:szCs w:val="28"/>
        </w:rPr>
        <w:t>useState</w:t>
      </w:r>
      <w:proofErr w:type="spellEnd"/>
      <w:r w:rsidRPr="003070C6">
        <w:rPr>
          <w:rFonts w:ascii="Arial" w:hAnsi="Arial" w:cs="Arial"/>
          <w:sz w:val="28"/>
          <w:szCs w:val="28"/>
        </w:rPr>
        <w:t>.</w:t>
      </w:r>
    </w:p>
    <w:p w14:paraId="3ED770AB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Estado: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APROBADO</w:t>
      </w:r>
    </w:p>
    <w:p w14:paraId="6A0A31AD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0183DEDC">
          <v:rect id="_x0000_i1140" style="width:0;height:1.5pt" o:hralign="center" o:hrstd="t" o:hr="t" fillcolor="#a0a0a0" stroked="f"/>
        </w:pict>
      </w:r>
    </w:p>
    <w:p w14:paraId="2420A6B8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5.4 Modal funcional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3A8B7C3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Corrección aplicada:</w:t>
      </w:r>
      <w:r w:rsidRPr="003070C6">
        <w:rPr>
          <w:rFonts w:ascii="Arial" w:hAnsi="Arial" w:cs="Arial"/>
          <w:sz w:val="28"/>
          <w:szCs w:val="28"/>
        </w:rPr>
        <w:t xml:space="preserve"> El CSS del modal ahora usa </w:t>
      </w:r>
      <w:proofErr w:type="spellStart"/>
      <w:r w:rsidRPr="003070C6">
        <w:rPr>
          <w:rFonts w:ascii="Arial" w:hAnsi="Arial" w:cs="Arial"/>
          <w:sz w:val="28"/>
          <w:szCs w:val="28"/>
        </w:rPr>
        <w:t>display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3070C6">
        <w:rPr>
          <w:rFonts w:ascii="Arial" w:hAnsi="Arial" w:cs="Arial"/>
          <w:sz w:val="28"/>
          <w:szCs w:val="28"/>
        </w:rPr>
        <w:t>flex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directamente, permitiendo que la renderización condicional {</w:t>
      </w:r>
      <w:proofErr w:type="spellStart"/>
      <w:r w:rsidRPr="003070C6">
        <w:rPr>
          <w:rFonts w:ascii="Arial" w:hAnsi="Arial" w:cs="Arial"/>
          <w:sz w:val="28"/>
          <w:szCs w:val="28"/>
        </w:rPr>
        <w:t>showModal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&amp;&amp; (...)} funcione apropiadamente.</w:t>
      </w:r>
    </w:p>
    <w:p w14:paraId="4A9E824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Implementación:</w:t>
      </w:r>
    </w:p>
    <w:p w14:paraId="3DF9318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{</w:t>
      </w:r>
      <w:proofErr w:type="spellStart"/>
      <w:r w:rsidRPr="003070C6">
        <w:rPr>
          <w:rFonts w:ascii="Arial" w:hAnsi="Arial" w:cs="Arial"/>
          <w:sz w:val="28"/>
          <w:szCs w:val="28"/>
        </w:rPr>
        <w:t>showModal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&amp;&amp; (</w:t>
      </w:r>
    </w:p>
    <w:p w14:paraId="1BEE611D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&lt;</w:t>
      </w:r>
      <w:proofErr w:type="spellStart"/>
      <w:r w:rsidRPr="003070C6">
        <w:rPr>
          <w:rFonts w:ascii="Arial" w:hAnsi="Arial" w:cs="Arial"/>
          <w:sz w:val="28"/>
          <w:szCs w:val="28"/>
        </w:rPr>
        <w:t>div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70C6">
        <w:rPr>
          <w:rFonts w:ascii="Arial" w:hAnsi="Arial" w:cs="Arial"/>
          <w:sz w:val="28"/>
          <w:szCs w:val="28"/>
        </w:rPr>
        <w:t>className</w:t>
      </w:r>
      <w:proofErr w:type="spellEnd"/>
      <w:r w:rsidRPr="003070C6">
        <w:rPr>
          <w:rFonts w:ascii="Arial" w:hAnsi="Arial" w:cs="Arial"/>
          <w:sz w:val="28"/>
          <w:szCs w:val="28"/>
        </w:rPr>
        <w:t>="modal"&gt;</w:t>
      </w:r>
    </w:p>
    <w:p w14:paraId="2310512E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  {/* Contenido del modal */}</w:t>
      </w:r>
    </w:p>
    <w:p w14:paraId="44071BA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  &lt;/</w:t>
      </w:r>
      <w:proofErr w:type="spellStart"/>
      <w:r w:rsidRPr="003070C6">
        <w:rPr>
          <w:rFonts w:ascii="Arial" w:hAnsi="Arial" w:cs="Arial"/>
          <w:sz w:val="28"/>
          <w:szCs w:val="28"/>
        </w:rPr>
        <w:t>div</w:t>
      </w:r>
      <w:proofErr w:type="spellEnd"/>
      <w:r w:rsidRPr="003070C6">
        <w:rPr>
          <w:rFonts w:ascii="Arial" w:hAnsi="Arial" w:cs="Arial"/>
          <w:sz w:val="28"/>
          <w:szCs w:val="28"/>
        </w:rPr>
        <w:t>&gt;</w:t>
      </w:r>
    </w:p>
    <w:p w14:paraId="5FBD2D4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)}</w:t>
      </w:r>
    </w:p>
    <w:p w14:paraId="778026C2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Resultado:</w:t>
      </w:r>
      <w:r w:rsidRPr="003070C6">
        <w:rPr>
          <w:rFonts w:ascii="Arial" w:hAnsi="Arial" w:cs="Arial"/>
          <w:sz w:val="28"/>
          <w:szCs w:val="28"/>
        </w:rPr>
        <w:t xml:space="preserve"> El modal se muestra y oculta correctamente según el estado del componente.</w:t>
      </w:r>
    </w:p>
    <w:p w14:paraId="0A5BD25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Estado: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APROBADO</w:t>
      </w:r>
    </w:p>
    <w:p w14:paraId="7FA23D95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3B0950B9">
          <v:rect id="_x0000_i1141" style="width:0;height:1.5pt" o:hralign="center" o:hrstd="t" o:hr="t" fillcolor="#a0a0a0" stroked="f"/>
        </w:pict>
      </w:r>
    </w:p>
    <w:p w14:paraId="0E216A61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lastRenderedPageBreak/>
        <w:t xml:space="preserve">5.5 Sintaxis JSX correcta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32FAB86C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Aspectos verificados:</w:t>
      </w:r>
    </w:p>
    <w:p w14:paraId="5781CF04" w14:textId="77777777" w:rsidR="003070C6" w:rsidRPr="003070C6" w:rsidRDefault="003070C6" w:rsidP="003070C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3070C6">
        <w:rPr>
          <w:rFonts w:ascii="Arial" w:hAnsi="Arial" w:cs="Arial"/>
          <w:sz w:val="28"/>
          <w:szCs w:val="28"/>
        </w:rPr>
        <w:t>Hooks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implementados correctamente (</w:t>
      </w:r>
      <w:proofErr w:type="spellStart"/>
      <w:r w:rsidRPr="003070C6">
        <w:rPr>
          <w:rFonts w:ascii="Arial" w:hAnsi="Arial" w:cs="Arial"/>
          <w:sz w:val="28"/>
          <w:szCs w:val="28"/>
        </w:rPr>
        <w:t>useState</w:t>
      </w:r>
      <w:proofErr w:type="spellEnd"/>
      <w:r w:rsidRPr="003070C6">
        <w:rPr>
          <w:rFonts w:ascii="Arial" w:hAnsi="Arial" w:cs="Arial"/>
          <w:sz w:val="28"/>
          <w:szCs w:val="28"/>
        </w:rPr>
        <w:t>)</w:t>
      </w:r>
    </w:p>
    <w:p w14:paraId="29EFA6BE" w14:textId="77777777" w:rsidR="003070C6" w:rsidRPr="003070C6" w:rsidRDefault="003070C6" w:rsidP="003070C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Renderizado condicional funcional</w:t>
      </w:r>
    </w:p>
    <w:p w14:paraId="69DC9C24" w14:textId="77777777" w:rsidR="003070C6" w:rsidRPr="003070C6" w:rsidRDefault="003070C6" w:rsidP="003070C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Manejo de eventos apropiado</w:t>
      </w:r>
    </w:p>
    <w:p w14:paraId="4F5EF81B" w14:textId="77777777" w:rsidR="003070C6" w:rsidRPr="003070C6" w:rsidRDefault="003070C6" w:rsidP="003070C6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Sintaxis JSX válida</w:t>
      </w:r>
    </w:p>
    <w:p w14:paraId="0960F449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Estado: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APROBADO</w:t>
      </w:r>
    </w:p>
    <w:p w14:paraId="67884B2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6F6AA8E4">
          <v:rect id="_x0000_i1142" style="width:0;height:1.5pt" o:hralign="center" o:hrstd="t" o:hr="t" fillcolor="#a0a0a0" stroked="f"/>
        </w:pict>
      </w:r>
    </w:p>
    <w:p w14:paraId="72B78DE0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6. OBSERVACIONES MENORES (NO CRÍTICAS)</w:t>
      </w:r>
    </w:p>
    <w:p w14:paraId="06CAB680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Las siguientes observaciones no impiden la funcionalidad del código, pero se documentan como oportunidades de mejora para futuras iteraciones:</w:t>
      </w:r>
    </w:p>
    <w:p w14:paraId="29C8042C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6.1 Navegación con enlace HTML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⚠️</w:t>
      </w:r>
    </w:p>
    <w:p w14:paraId="7954E43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Observación:</w:t>
      </w:r>
      <w:r w:rsidRPr="003070C6">
        <w:rPr>
          <w:rFonts w:ascii="Arial" w:hAnsi="Arial" w:cs="Arial"/>
          <w:sz w:val="28"/>
          <w:szCs w:val="28"/>
        </w:rPr>
        <w:t xml:space="preserve"> El enlace &lt;a </w:t>
      </w:r>
      <w:proofErr w:type="spellStart"/>
      <w:r w:rsidRPr="003070C6">
        <w:rPr>
          <w:rFonts w:ascii="Arial" w:hAnsi="Arial" w:cs="Arial"/>
          <w:sz w:val="28"/>
          <w:szCs w:val="28"/>
        </w:rPr>
        <w:t>href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="./Perfiladmin.html"&gt; utiliza navegación tradicional en lugar de React </w:t>
      </w:r>
      <w:proofErr w:type="spellStart"/>
      <w:r w:rsidRPr="003070C6">
        <w:rPr>
          <w:rFonts w:ascii="Arial" w:hAnsi="Arial" w:cs="Arial"/>
          <w:sz w:val="28"/>
          <w:szCs w:val="28"/>
        </w:rPr>
        <w:t>Router</w:t>
      </w:r>
      <w:proofErr w:type="spellEnd"/>
      <w:r w:rsidRPr="003070C6">
        <w:rPr>
          <w:rFonts w:ascii="Arial" w:hAnsi="Arial" w:cs="Arial"/>
          <w:sz w:val="28"/>
          <w:szCs w:val="28"/>
        </w:rPr>
        <w:t>.</w:t>
      </w:r>
    </w:p>
    <w:p w14:paraId="48C5440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Impacto actual: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NINGUNO</w:t>
      </w:r>
      <w:r w:rsidRPr="003070C6">
        <w:rPr>
          <w:rFonts w:ascii="Arial" w:hAnsi="Arial" w:cs="Arial"/>
          <w:sz w:val="28"/>
          <w:szCs w:val="28"/>
        </w:rPr>
        <w:t xml:space="preserve"> - La funcionalidad actual no se ve afectada.</w:t>
      </w:r>
    </w:p>
    <w:p w14:paraId="52D016E9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Recomendación futura:</w:t>
      </w:r>
      <w:r w:rsidRPr="003070C6">
        <w:rPr>
          <w:rFonts w:ascii="Arial" w:hAnsi="Arial" w:cs="Arial"/>
          <w:sz w:val="28"/>
          <w:szCs w:val="28"/>
        </w:rPr>
        <w:t xml:space="preserve"> Para un SPA completo se recomienda implementar React </w:t>
      </w:r>
      <w:proofErr w:type="spellStart"/>
      <w:r w:rsidRPr="003070C6">
        <w:rPr>
          <w:rFonts w:ascii="Arial" w:hAnsi="Arial" w:cs="Arial"/>
          <w:sz w:val="28"/>
          <w:szCs w:val="28"/>
        </w:rPr>
        <w:t>Router</w:t>
      </w:r>
      <w:proofErr w:type="spellEnd"/>
      <w:r w:rsidRPr="003070C6">
        <w:rPr>
          <w:rFonts w:ascii="Arial" w:hAnsi="Arial" w:cs="Arial"/>
          <w:sz w:val="28"/>
          <w:szCs w:val="28"/>
        </w:rPr>
        <w:t>, pero NO es un requisito bloqueante.</w:t>
      </w:r>
    </w:p>
    <w:p w14:paraId="140BDC56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Clasificación:</w:t>
      </w:r>
      <w:r w:rsidRPr="003070C6">
        <w:rPr>
          <w:rFonts w:ascii="Arial" w:hAnsi="Arial" w:cs="Arial"/>
          <w:sz w:val="28"/>
          <w:szCs w:val="28"/>
        </w:rPr>
        <w:t xml:space="preserve"> Mejora opcional</w:t>
      </w:r>
    </w:p>
    <w:p w14:paraId="2610941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69DE1668">
          <v:rect id="_x0000_i1143" style="width:0;height:1.5pt" o:hralign="center" o:hrstd="t" o:hr="t" fillcolor="#a0a0a0" stroked="f"/>
        </w:pict>
      </w:r>
    </w:p>
    <w:p w14:paraId="650E8083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6.2 Datos estáticos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⚠️</w:t>
      </w:r>
    </w:p>
    <w:p w14:paraId="7864FDF9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Observación:</w:t>
      </w:r>
      <w:r w:rsidRPr="003070C6">
        <w:rPr>
          <w:rFonts w:ascii="Arial" w:hAnsi="Arial" w:cs="Arial"/>
          <w:sz w:val="28"/>
          <w:szCs w:val="28"/>
        </w:rPr>
        <w:t xml:space="preserve"> Las tarjetas y tabla utilizan datos </w:t>
      </w:r>
      <w:proofErr w:type="spellStart"/>
      <w:r w:rsidRPr="003070C6">
        <w:rPr>
          <w:rFonts w:ascii="Arial" w:hAnsi="Arial" w:cs="Arial"/>
          <w:sz w:val="28"/>
          <w:szCs w:val="28"/>
        </w:rPr>
        <w:t>hardcodeados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en lugar de estructuras dinámicas con .</w:t>
      </w:r>
      <w:proofErr w:type="spellStart"/>
      <w:r w:rsidRPr="003070C6">
        <w:rPr>
          <w:rFonts w:ascii="Arial" w:hAnsi="Arial" w:cs="Arial"/>
          <w:sz w:val="28"/>
          <w:szCs w:val="28"/>
        </w:rPr>
        <w:t>map</w:t>
      </w:r>
      <w:proofErr w:type="spellEnd"/>
      <w:r w:rsidRPr="003070C6">
        <w:rPr>
          <w:rFonts w:ascii="Arial" w:hAnsi="Arial" w:cs="Arial"/>
          <w:sz w:val="28"/>
          <w:szCs w:val="28"/>
        </w:rPr>
        <w:t>().</w:t>
      </w:r>
    </w:p>
    <w:p w14:paraId="5570383C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Impacto actual: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NINGUNO</w:t>
      </w:r>
      <w:r w:rsidRPr="003070C6">
        <w:rPr>
          <w:rFonts w:ascii="Arial" w:hAnsi="Arial" w:cs="Arial"/>
          <w:sz w:val="28"/>
          <w:szCs w:val="28"/>
        </w:rPr>
        <w:t xml:space="preserve"> - El código funciona correctamente.</w:t>
      </w:r>
    </w:p>
    <w:p w14:paraId="4D2A3C86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Recomendación futura:</w:t>
      </w:r>
      <w:r w:rsidRPr="003070C6">
        <w:rPr>
          <w:rFonts w:ascii="Arial" w:hAnsi="Arial" w:cs="Arial"/>
          <w:sz w:val="28"/>
          <w:szCs w:val="28"/>
        </w:rPr>
        <w:t xml:space="preserve"> Para escalabilidad y mantenibilidad se recomienda usar </w:t>
      </w:r>
      <w:proofErr w:type="spellStart"/>
      <w:r w:rsidRPr="003070C6">
        <w:rPr>
          <w:rFonts w:ascii="Arial" w:hAnsi="Arial" w:cs="Arial"/>
          <w:sz w:val="28"/>
          <w:szCs w:val="28"/>
        </w:rPr>
        <w:t>arrays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de datos con renderizado mediante .</w:t>
      </w:r>
      <w:proofErr w:type="spellStart"/>
      <w:r w:rsidRPr="003070C6">
        <w:rPr>
          <w:rFonts w:ascii="Arial" w:hAnsi="Arial" w:cs="Arial"/>
          <w:sz w:val="28"/>
          <w:szCs w:val="28"/>
        </w:rPr>
        <w:t>map</w:t>
      </w:r>
      <w:proofErr w:type="spellEnd"/>
      <w:r w:rsidRPr="003070C6">
        <w:rPr>
          <w:rFonts w:ascii="Arial" w:hAnsi="Arial" w:cs="Arial"/>
          <w:sz w:val="28"/>
          <w:szCs w:val="28"/>
        </w:rPr>
        <w:t>().</w:t>
      </w:r>
    </w:p>
    <w:p w14:paraId="6860BBA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lastRenderedPageBreak/>
        <w:t>Clasificación:</w:t>
      </w:r>
      <w:r w:rsidRPr="003070C6">
        <w:rPr>
          <w:rFonts w:ascii="Arial" w:hAnsi="Arial" w:cs="Arial"/>
          <w:sz w:val="28"/>
          <w:szCs w:val="28"/>
        </w:rPr>
        <w:t xml:space="preserve"> Mejora opcional</w:t>
      </w:r>
    </w:p>
    <w:p w14:paraId="620B700C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080E7D0F">
          <v:rect id="_x0000_i1144" style="width:0;height:1.5pt" o:hralign="center" o:hrstd="t" o:hr="t" fillcolor="#a0a0a0" stroked="f"/>
        </w:pict>
      </w:r>
    </w:p>
    <w:p w14:paraId="6BD664A8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 xml:space="preserve">6.3 Contenedor de notificaciones vacío </w:t>
      </w:r>
      <w:r w:rsidRPr="003070C6">
        <w:rPr>
          <w:rFonts w:ascii="Segoe UI Emoji" w:hAnsi="Segoe UI Emoji" w:cs="Segoe UI Emoji"/>
          <w:b/>
          <w:bCs/>
          <w:sz w:val="28"/>
          <w:szCs w:val="28"/>
        </w:rPr>
        <w:t>⚠️</w:t>
      </w:r>
    </w:p>
    <w:p w14:paraId="1AE07B3E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Observación:</w:t>
      </w:r>
      <w:r w:rsidRPr="003070C6">
        <w:rPr>
          <w:rFonts w:ascii="Arial" w:hAnsi="Arial" w:cs="Arial"/>
          <w:sz w:val="28"/>
          <w:szCs w:val="28"/>
        </w:rPr>
        <w:t xml:space="preserve"> Existe un &lt;</w:t>
      </w:r>
      <w:proofErr w:type="spellStart"/>
      <w:r w:rsidRPr="003070C6">
        <w:rPr>
          <w:rFonts w:ascii="Arial" w:hAnsi="Arial" w:cs="Arial"/>
          <w:sz w:val="28"/>
          <w:szCs w:val="28"/>
        </w:rPr>
        <w:t>div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id="</w:t>
      </w:r>
      <w:proofErr w:type="spellStart"/>
      <w:r w:rsidRPr="003070C6">
        <w:rPr>
          <w:rFonts w:ascii="Arial" w:hAnsi="Arial" w:cs="Arial"/>
          <w:sz w:val="28"/>
          <w:szCs w:val="28"/>
        </w:rPr>
        <w:t>notificacionContainer</w:t>
      </w:r>
      <w:proofErr w:type="spellEnd"/>
      <w:r w:rsidRPr="003070C6">
        <w:rPr>
          <w:rFonts w:ascii="Arial" w:hAnsi="Arial" w:cs="Arial"/>
          <w:sz w:val="28"/>
          <w:szCs w:val="28"/>
        </w:rPr>
        <w:t>"&gt;&lt;/</w:t>
      </w:r>
      <w:proofErr w:type="spellStart"/>
      <w:r w:rsidRPr="003070C6">
        <w:rPr>
          <w:rFonts w:ascii="Arial" w:hAnsi="Arial" w:cs="Arial"/>
          <w:sz w:val="28"/>
          <w:szCs w:val="28"/>
        </w:rPr>
        <w:t>div</w:t>
      </w:r>
      <w:proofErr w:type="spellEnd"/>
      <w:r w:rsidRPr="003070C6">
        <w:rPr>
          <w:rFonts w:ascii="Arial" w:hAnsi="Arial" w:cs="Arial"/>
          <w:sz w:val="28"/>
          <w:szCs w:val="28"/>
        </w:rPr>
        <w:t>&gt; sin implementación asociada.</w:t>
      </w:r>
    </w:p>
    <w:p w14:paraId="30E4B6E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Impacto actual:</w:t>
      </w:r>
      <w:r w:rsidRPr="003070C6">
        <w:rPr>
          <w:rFonts w:ascii="Arial" w:hAnsi="Arial" w:cs="Arial"/>
          <w:sz w:val="28"/>
          <w:szCs w:val="28"/>
        </w:rPr>
        <w:t xml:space="preserve"> </w:t>
      </w:r>
      <w:r w:rsidRPr="003070C6">
        <w:rPr>
          <w:rFonts w:ascii="Arial" w:hAnsi="Arial" w:cs="Arial"/>
          <w:b/>
          <w:bCs/>
          <w:sz w:val="28"/>
          <w:szCs w:val="28"/>
        </w:rPr>
        <w:t>NINGUNO</w:t>
      </w:r>
      <w:r w:rsidRPr="003070C6">
        <w:rPr>
          <w:rFonts w:ascii="Arial" w:hAnsi="Arial" w:cs="Arial"/>
          <w:sz w:val="28"/>
          <w:szCs w:val="28"/>
        </w:rPr>
        <w:t xml:space="preserve"> - No genera errores ni afecta la funcionalidad.</w:t>
      </w:r>
    </w:p>
    <w:p w14:paraId="5149199A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Recomendación futura:</w:t>
      </w:r>
      <w:r w:rsidRPr="003070C6">
        <w:rPr>
          <w:rFonts w:ascii="Arial" w:hAnsi="Arial" w:cs="Arial"/>
          <w:sz w:val="28"/>
          <w:szCs w:val="28"/>
        </w:rPr>
        <w:t xml:space="preserve"> Implementar sistema de notificaciones o eliminar el contenedor si no se utilizará.</w:t>
      </w:r>
    </w:p>
    <w:p w14:paraId="7C67FB70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Clasificación:</w:t>
      </w:r>
      <w:r w:rsidRPr="003070C6">
        <w:rPr>
          <w:rFonts w:ascii="Arial" w:hAnsi="Arial" w:cs="Arial"/>
          <w:sz w:val="28"/>
          <w:szCs w:val="28"/>
        </w:rPr>
        <w:t xml:space="preserve"> Mejora opcional</w:t>
      </w:r>
    </w:p>
    <w:p w14:paraId="3C25F75E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2EE063CB">
          <v:rect id="_x0000_i1145" style="width:0;height:1.5pt" o:hralign="center" o:hrstd="t" o:hr="t" fillcolor="#a0a0a0" stroked="f"/>
        </w:pict>
      </w:r>
    </w:p>
    <w:p w14:paraId="178F9868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7. EVALUACIÓN TÉCNICA FINAL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6"/>
        <w:gridCol w:w="1678"/>
        <w:gridCol w:w="4484"/>
      </w:tblGrid>
      <w:tr w:rsidR="003070C6" w:rsidRPr="003070C6" w14:paraId="54BCEE9B" w14:textId="77777777" w:rsidTr="003070C6">
        <w:tc>
          <w:tcPr>
            <w:tcW w:w="0" w:type="auto"/>
            <w:hideMark/>
          </w:tcPr>
          <w:p w14:paraId="7AD69DA7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Criterio</w:t>
            </w:r>
          </w:p>
        </w:tc>
        <w:tc>
          <w:tcPr>
            <w:tcW w:w="0" w:type="auto"/>
            <w:hideMark/>
          </w:tcPr>
          <w:p w14:paraId="166B01A3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hideMark/>
          </w:tcPr>
          <w:p w14:paraId="222A8855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Observaciones</w:t>
            </w:r>
          </w:p>
        </w:tc>
      </w:tr>
      <w:tr w:rsidR="003070C6" w:rsidRPr="003070C6" w14:paraId="3B0D2A66" w14:textId="77777777" w:rsidTr="003070C6">
        <w:tc>
          <w:tcPr>
            <w:tcW w:w="0" w:type="auto"/>
            <w:hideMark/>
          </w:tcPr>
          <w:p w14:paraId="6F1AA651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Compilación</w:t>
            </w:r>
          </w:p>
        </w:tc>
        <w:tc>
          <w:tcPr>
            <w:tcW w:w="0" w:type="auto"/>
            <w:hideMark/>
          </w:tcPr>
          <w:p w14:paraId="6C6B74D9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Exitosa</w:t>
            </w:r>
          </w:p>
        </w:tc>
        <w:tc>
          <w:tcPr>
            <w:tcW w:w="0" w:type="auto"/>
            <w:hideMark/>
          </w:tcPr>
          <w:p w14:paraId="716E99BF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Sin errores</w:t>
            </w:r>
          </w:p>
        </w:tc>
      </w:tr>
      <w:tr w:rsidR="003070C6" w:rsidRPr="003070C6" w14:paraId="2A7EFBFD" w14:textId="77777777" w:rsidTr="003070C6">
        <w:tc>
          <w:tcPr>
            <w:tcW w:w="0" w:type="auto"/>
            <w:hideMark/>
          </w:tcPr>
          <w:p w14:paraId="03206832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Ejecución</w:t>
            </w:r>
          </w:p>
        </w:tc>
        <w:tc>
          <w:tcPr>
            <w:tcW w:w="0" w:type="auto"/>
            <w:hideMark/>
          </w:tcPr>
          <w:p w14:paraId="0D49F12D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Funcional</w:t>
            </w:r>
          </w:p>
        </w:tc>
        <w:tc>
          <w:tcPr>
            <w:tcW w:w="0" w:type="auto"/>
            <w:hideMark/>
          </w:tcPr>
          <w:p w14:paraId="68B608DD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 xml:space="preserve">Sin errores de </w:t>
            </w:r>
            <w:proofErr w:type="spellStart"/>
            <w:r w:rsidRPr="003070C6">
              <w:rPr>
                <w:rFonts w:ascii="Arial" w:hAnsi="Arial" w:cs="Arial"/>
                <w:sz w:val="28"/>
                <w:szCs w:val="28"/>
              </w:rPr>
              <w:t>runtime</w:t>
            </w:r>
            <w:proofErr w:type="spellEnd"/>
          </w:p>
        </w:tc>
      </w:tr>
      <w:tr w:rsidR="003070C6" w:rsidRPr="003070C6" w14:paraId="41BE6518" w14:textId="77777777" w:rsidTr="003070C6">
        <w:tc>
          <w:tcPr>
            <w:tcW w:w="0" w:type="auto"/>
            <w:hideMark/>
          </w:tcPr>
          <w:p w14:paraId="6495F12C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070C6">
              <w:rPr>
                <w:rFonts w:ascii="Arial" w:hAnsi="Arial" w:cs="Arial"/>
                <w:sz w:val="28"/>
                <w:szCs w:val="28"/>
              </w:rPr>
              <w:t>Hooks</w:t>
            </w:r>
            <w:proofErr w:type="spellEnd"/>
            <w:r w:rsidRPr="003070C6">
              <w:rPr>
                <w:rFonts w:ascii="Arial" w:hAnsi="Arial" w:cs="Arial"/>
                <w:sz w:val="28"/>
                <w:szCs w:val="28"/>
              </w:rPr>
              <w:t xml:space="preserve"> de React</w:t>
            </w:r>
          </w:p>
        </w:tc>
        <w:tc>
          <w:tcPr>
            <w:tcW w:w="0" w:type="auto"/>
            <w:hideMark/>
          </w:tcPr>
          <w:p w14:paraId="67522423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Correcto</w:t>
            </w:r>
          </w:p>
        </w:tc>
        <w:tc>
          <w:tcPr>
            <w:tcW w:w="0" w:type="auto"/>
            <w:hideMark/>
          </w:tcPr>
          <w:p w14:paraId="554135EB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3070C6">
              <w:rPr>
                <w:rFonts w:ascii="Arial" w:hAnsi="Arial" w:cs="Arial"/>
                <w:sz w:val="28"/>
                <w:szCs w:val="28"/>
              </w:rPr>
              <w:t>useState</w:t>
            </w:r>
            <w:proofErr w:type="spellEnd"/>
            <w:r w:rsidRPr="003070C6">
              <w:rPr>
                <w:rFonts w:ascii="Arial" w:hAnsi="Arial" w:cs="Arial"/>
                <w:sz w:val="28"/>
                <w:szCs w:val="28"/>
              </w:rPr>
              <w:t xml:space="preserve"> implementado apropiadamente</w:t>
            </w:r>
          </w:p>
        </w:tc>
      </w:tr>
      <w:tr w:rsidR="003070C6" w:rsidRPr="003070C6" w14:paraId="57DD27C5" w14:textId="77777777" w:rsidTr="003070C6">
        <w:tc>
          <w:tcPr>
            <w:tcW w:w="0" w:type="auto"/>
            <w:hideMark/>
          </w:tcPr>
          <w:p w14:paraId="403912B3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Manejo de eventos</w:t>
            </w:r>
          </w:p>
        </w:tc>
        <w:tc>
          <w:tcPr>
            <w:tcW w:w="0" w:type="auto"/>
            <w:hideMark/>
          </w:tcPr>
          <w:p w14:paraId="688F33B8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Correcto</w:t>
            </w:r>
          </w:p>
        </w:tc>
        <w:tc>
          <w:tcPr>
            <w:tcW w:w="0" w:type="auto"/>
            <w:hideMark/>
          </w:tcPr>
          <w:p w14:paraId="58BFF9C0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Funciones declaradas y vinculadas correctamente</w:t>
            </w:r>
          </w:p>
        </w:tc>
      </w:tr>
      <w:tr w:rsidR="003070C6" w:rsidRPr="003070C6" w14:paraId="76523D6F" w14:textId="77777777" w:rsidTr="003070C6">
        <w:tc>
          <w:tcPr>
            <w:tcW w:w="0" w:type="auto"/>
            <w:hideMark/>
          </w:tcPr>
          <w:p w14:paraId="5A4B956B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Renderizado condicional</w:t>
            </w:r>
          </w:p>
        </w:tc>
        <w:tc>
          <w:tcPr>
            <w:tcW w:w="0" w:type="auto"/>
            <w:hideMark/>
          </w:tcPr>
          <w:p w14:paraId="20B01672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Correcto</w:t>
            </w:r>
          </w:p>
        </w:tc>
        <w:tc>
          <w:tcPr>
            <w:tcW w:w="0" w:type="auto"/>
            <w:hideMark/>
          </w:tcPr>
          <w:p w14:paraId="1E59CE76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Modal y navegación funcionan correctamente</w:t>
            </w:r>
          </w:p>
        </w:tc>
      </w:tr>
      <w:tr w:rsidR="003070C6" w:rsidRPr="003070C6" w14:paraId="6465BF90" w14:textId="77777777" w:rsidTr="003070C6">
        <w:tc>
          <w:tcPr>
            <w:tcW w:w="0" w:type="auto"/>
            <w:hideMark/>
          </w:tcPr>
          <w:p w14:paraId="4C0BD0D9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CSS compatible</w:t>
            </w:r>
          </w:p>
        </w:tc>
        <w:tc>
          <w:tcPr>
            <w:tcW w:w="0" w:type="auto"/>
            <w:hideMark/>
          </w:tcPr>
          <w:p w14:paraId="7C57E2AE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Correcto</w:t>
            </w:r>
          </w:p>
        </w:tc>
        <w:tc>
          <w:tcPr>
            <w:tcW w:w="0" w:type="auto"/>
            <w:hideMark/>
          </w:tcPr>
          <w:p w14:paraId="52A022D9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Eliminados selectores incompatibles</w:t>
            </w:r>
          </w:p>
        </w:tc>
      </w:tr>
      <w:tr w:rsidR="003070C6" w:rsidRPr="003070C6" w14:paraId="71FAAD11" w14:textId="77777777" w:rsidTr="003070C6">
        <w:tc>
          <w:tcPr>
            <w:tcW w:w="0" w:type="auto"/>
            <w:hideMark/>
          </w:tcPr>
          <w:p w14:paraId="2E72E442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Sintaxis JSX</w:t>
            </w:r>
          </w:p>
        </w:tc>
        <w:tc>
          <w:tcPr>
            <w:tcW w:w="0" w:type="auto"/>
            <w:hideMark/>
          </w:tcPr>
          <w:p w14:paraId="08AB95DE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Válida</w:t>
            </w:r>
          </w:p>
        </w:tc>
        <w:tc>
          <w:tcPr>
            <w:tcW w:w="0" w:type="auto"/>
            <w:hideMark/>
          </w:tcPr>
          <w:p w14:paraId="39A1099D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Sin errores de sintaxis</w:t>
            </w:r>
          </w:p>
        </w:tc>
      </w:tr>
      <w:tr w:rsidR="003070C6" w:rsidRPr="003070C6" w14:paraId="0B9071C8" w14:textId="77777777" w:rsidTr="003070C6">
        <w:tc>
          <w:tcPr>
            <w:tcW w:w="0" w:type="auto"/>
            <w:hideMark/>
          </w:tcPr>
          <w:p w14:paraId="38CE47A2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Funcionalidad general</w:t>
            </w:r>
          </w:p>
        </w:tc>
        <w:tc>
          <w:tcPr>
            <w:tcW w:w="0" w:type="auto"/>
            <w:hideMark/>
          </w:tcPr>
          <w:p w14:paraId="5C9EDF67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Operativa</w:t>
            </w:r>
          </w:p>
        </w:tc>
        <w:tc>
          <w:tcPr>
            <w:tcW w:w="0" w:type="auto"/>
            <w:hideMark/>
          </w:tcPr>
          <w:p w14:paraId="55ED4C2E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Cumple con los requisitos básicos</w:t>
            </w:r>
          </w:p>
        </w:tc>
      </w:tr>
    </w:tbl>
    <w:p w14:paraId="3F69BCCE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lastRenderedPageBreak/>
        <w:pict w14:anchorId="71613730">
          <v:rect id="_x0000_i1146" style="width:0;height:1.5pt" o:hralign="center" o:hrstd="t" o:hr="t" fillcolor="#a0a0a0" stroked="f"/>
        </w:pict>
      </w:r>
    </w:p>
    <w:p w14:paraId="567CF8AF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8. PROGRESO DEL 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618"/>
        <w:gridCol w:w="3181"/>
        <w:gridCol w:w="2095"/>
      </w:tblGrid>
      <w:tr w:rsidR="003070C6" w:rsidRPr="003070C6" w14:paraId="19348423" w14:textId="77777777" w:rsidTr="00C24F23">
        <w:tc>
          <w:tcPr>
            <w:tcW w:w="0" w:type="auto"/>
            <w:hideMark/>
          </w:tcPr>
          <w:p w14:paraId="135D4737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Revisión</w:t>
            </w:r>
          </w:p>
        </w:tc>
        <w:tc>
          <w:tcPr>
            <w:tcW w:w="0" w:type="auto"/>
            <w:hideMark/>
          </w:tcPr>
          <w:p w14:paraId="7C81C332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0" w:type="auto"/>
            <w:hideMark/>
          </w:tcPr>
          <w:p w14:paraId="192A5A8A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Errores Críticos</w:t>
            </w:r>
          </w:p>
        </w:tc>
        <w:tc>
          <w:tcPr>
            <w:tcW w:w="0" w:type="auto"/>
            <w:hideMark/>
          </w:tcPr>
          <w:p w14:paraId="08E01FE7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070C6">
              <w:rPr>
                <w:rFonts w:ascii="Arial" w:hAnsi="Arial" w:cs="Arial"/>
                <w:b/>
                <w:bCs/>
                <w:sz w:val="28"/>
                <w:szCs w:val="28"/>
              </w:rPr>
              <w:t>Estado</w:t>
            </w:r>
          </w:p>
        </w:tc>
      </w:tr>
      <w:tr w:rsidR="003070C6" w:rsidRPr="003070C6" w14:paraId="72FACBCF" w14:textId="77777777" w:rsidTr="00C24F23">
        <w:tc>
          <w:tcPr>
            <w:tcW w:w="0" w:type="auto"/>
            <w:hideMark/>
          </w:tcPr>
          <w:p w14:paraId="0EBDF46E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Primera</w:t>
            </w:r>
          </w:p>
        </w:tc>
        <w:tc>
          <w:tcPr>
            <w:tcW w:w="0" w:type="auto"/>
            <w:hideMark/>
          </w:tcPr>
          <w:p w14:paraId="2856DEE7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27/11/2025</w:t>
            </w:r>
          </w:p>
        </w:tc>
        <w:tc>
          <w:tcPr>
            <w:tcW w:w="0" w:type="auto"/>
            <w:hideMark/>
          </w:tcPr>
          <w:p w14:paraId="27B20D93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7+ errores estructurales</w:t>
            </w:r>
          </w:p>
        </w:tc>
        <w:tc>
          <w:tcPr>
            <w:tcW w:w="0" w:type="auto"/>
            <w:hideMark/>
          </w:tcPr>
          <w:p w14:paraId="74BF8914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Rechazado</w:t>
            </w:r>
          </w:p>
        </w:tc>
      </w:tr>
      <w:tr w:rsidR="003070C6" w:rsidRPr="003070C6" w14:paraId="3A6EBC81" w14:textId="77777777" w:rsidTr="00C24F23">
        <w:tc>
          <w:tcPr>
            <w:tcW w:w="0" w:type="auto"/>
            <w:hideMark/>
          </w:tcPr>
          <w:p w14:paraId="1A69B4AB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Segunda</w:t>
            </w:r>
          </w:p>
        </w:tc>
        <w:tc>
          <w:tcPr>
            <w:tcW w:w="0" w:type="auto"/>
            <w:hideMark/>
          </w:tcPr>
          <w:p w14:paraId="6444D052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12/12/2025</w:t>
            </w:r>
          </w:p>
        </w:tc>
        <w:tc>
          <w:tcPr>
            <w:tcW w:w="0" w:type="auto"/>
            <w:hideMark/>
          </w:tcPr>
          <w:p w14:paraId="3EF8CF94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2 errores críticos</w:t>
            </w:r>
          </w:p>
        </w:tc>
        <w:tc>
          <w:tcPr>
            <w:tcW w:w="0" w:type="auto"/>
            <w:hideMark/>
          </w:tcPr>
          <w:p w14:paraId="6A4028EB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Rechazado</w:t>
            </w:r>
          </w:p>
        </w:tc>
      </w:tr>
      <w:tr w:rsidR="003070C6" w:rsidRPr="003070C6" w14:paraId="3B1C8CEE" w14:textId="77777777" w:rsidTr="00C24F23">
        <w:tc>
          <w:tcPr>
            <w:tcW w:w="0" w:type="auto"/>
            <w:hideMark/>
          </w:tcPr>
          <w:p w14:paraId="45426160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Tercera</w:t>
            </w:r>
          </w:p>
        </w:tc>
        <w:tc>
          <w:tcPr>
            <w:tcW w:w="0" w:type="auto"/>
            <w:hideMark/>
          </w:tcPr>
          <w:p w14:paraId="1E9E88C7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12/12/2025</w:t>
            </w:r>
          </w:p>
        </w:tc>
        <w:tc>
          <w:tcPr>
            <w:tcW w:w="0" w:type="auto"/>
            <w:hideMark/>
          </w:tcPr>
          <w:p w14:paraId="42F1F928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Arial" w:hAnsi="Arial" w:cs="Arial"/>
                <w:sz w:val="28"/>
                <w:szCs w:val="28"/>
              </w:rPr>
              <w:t>0 errores críticos</w:t>
            </w:r>
          </w:p>
        </w:tc>
        <w:tc>
          <w:tcPr>
            <w:tcW w:w="0" w:type="auto"/>
            <w:hideMark/>
          </w:tcPr>
          <w:p w14:paraId="57F05C94" w14:textId="77777777" w:rsidR="003070C6" w:rsidRPr="003070C6" w:rsidRDefault="003070C6" w:rsidP="003070C6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3070C6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070C6">
              <w:rPr>
                <w:rFonts w:ascii="Arial" w:hAnsi="Arial" w:cs="Arial"/>
                <w:sz w:val="28"/>
                <w:szCs w:val="28"/>
              </w:rPr>
              <w:t xml:space="preserve"> Aprobado</w:t>
            </w:r>
          </w:p>
        </w:tc>
      </w:tr>
    </w:tbl>
    <w:p w14:paraId="51576744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Observación:</w:t>
      </w:r>
      <w:r w:rsidRPr="003070C6">
        <w:rPr>
          <w:rFonts w:ascii="Arial" w:hAnsi="Arial" w:cs="Arial"/>
          <w:sz w:val="28"/>
          <w:szCs w:val="28"/>
        </w:rPr>
        <w:t xml:space="preserve"> El estudiante demostró capacidad de corrección y comprensión de los fundamentos de React tras las revisiones previas.</w:t>
      </w:r>
    </w:p>
    <w:p w14:paraId="21218F9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398F217A">
          <v:rect id="_x0000_i1147" style="width:0;height:1.5pt" o:hralign="center" o:hrstd="t" o:hr="t" fillcolor="#a0a0a0" stroked="f"/>
        </w:pict>
      </w:r>
    </w:p>
    <w:p w14:paraId="1F8F7A2A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9. CONCLUSIÓN</w:t>
      </w:r>
    </w:p>
    <w:p w14:paraId="5E4E67F6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Se certifica que el código corregido entregado por </w:t>
      </w:r>
      <w:r w:rsidRPr="003070C6">
        <w:rPr>
          <w:rFonts w:ascii="Arial" w:hAnsi="Arial" w:cs="Arial"/>
          <w:b/>
          <w:bCs/>
          <w:sz w:val="28"/>
          <w:szCs w:val="28"/>
        </w:rPr>
        <w:t xml:space="preserve">Marlon Alexis Narváez </w:t>
      </w:r>
      <w:proofErr w:type="spellStart"/>
      <w:r w:rsidRPr="003070C6">
        <w:rPr>
          <w:rFonts w:ascii="Arial" w:hAnsi="Arial" w:cs="Arial"/>
          <w:b/>
          <w:bCs/>
          <w:sz w:val="28"/>
          <w:szCs w:val="28"/>
        </w:rPr>
        <w:t>Errazo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el día </w:t>
      </w:r>
      <w:r w:rsidRPr="003070C6">
        <w:rPr>
          <w:rFonts w:ascii="Arial" w:hAnsi="Arial" w:cs="Arial"/>
          <w:b/>
          <w:bCs/>
          <w:sz w:val="28"/>
          <w:szCs w:val="28"/>
        </w:rPr>
        <w:t>12 de diciembre de 2025</w:t>
      </w:r>
      <w:r w:rsidRPr="003070C6">
        <w:rPr>
          <w:rFonts w:ascii="Arial" w:hAnsi="Arial" w:cs="Arial"/>
          <w:sz w:val="28"/>
          <w:szCs w:val="28"/>
        </w:rPr>
        <w:t xml:space="preserve"> cumple con los </w:t>
      </w:r>
      <w:r w:rsidRPr="003070C6">
        <w:rPr>
          <w:rFonts w:ascii="Arial" w:hAnsi="Arial" w:cs="Arial"/>
          <w:b/>
          <w:bCs/>
          <w:sz w:val="28"/>
          <w:szCs w:val="28"/>
        </w:rPr>
        <w:t xml:space="preserve">requerimientos técnicos básicos del </w:t>
      </w:r>
      <w:proofErr w:type="spellStart"/>
      <w:r w:rsidRPr="003070C6">
        <w:rPr>
          <w:rFonts w:ascii="Arial" w:hAnsi="Arial" w:cs="Arial"/>
          <w:b/>
          <w:bCs/>
          <w:sz w:val="28"/>
          <w:szCs w:val="28"/>
        </w:rPr>
        <w:t>framework</w:t>
      </w:r>
      <w:proofErr w:type="spellEnd"/>
      <w:r w:rsidRPr="003070C6">
        <w:rPr>
          <w:rFonts w:ascii="Arial" w:hAnsi="Arial" w:cs="Arial"/>
          <w:b/>
          <w:bCs/>
          <w:sz w:val="28"/>
          <w:szCs w:val="28"/>
        </w:rPr>
        <w:t xml:space="preserve"> React</w:t>
      </w:r>
      <w:r w:rsidRPr="003070C6">
        <w:rPr>
          <w:rFonts w:ascii="Arial" w:hAnsi="Arial" w:cs="Arial"/>
          <w:sz w:val="28"/>
          <w:szCs w:val="28"/>
        </w:rPr>
        <w:t xml:space="preserve"> y está </w:t>
      </w:r>
      <w:r w:rsidRPr="003070C6">
        <w:rPr>
          <w:rFonts w:ascii="Arial" w:hAnsi="Arial" w:cs="Arial"/>
          <w:b/>
          <w:bCs/>
          <w:sz w:val="28"/>
          <w:szCs w:val="28"/>
        </w:rPr>
        <w:t>APROBADO para implementación</w:t>
      </w:r>
      <w:r w:rsidRPr="003070C6">
        <w:rPr>
          <w:rFonts w:ascii="Arial" w:hAnsi="Arial" w:cs="Arial"/>
          <w:sz w:val="28"/>
          <w:szCs w:val="28"/>
        </w:rPr>
        <w:t>.</w:t>
      </w:r>
    </w:p>
    <w:p w14:paraId="00F725E2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El código:</w:t>
      </w:r>
    </w:p>
    <w:p w14:paraId="2474F697" w14:textId="77777777" w:rsidR="003070C6" w:rsidRPr="003070C6" w:rsidRDefault="003070C6" w:rsidP="003070C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Compilará sin errores</w:t>
      </w:r>
    </w:p>
    <w:p w14:paraId="3624CE22" w14:textId="77777777" w:rsidR="003070C6" w:rsidRPr="003070C6" w:rsidRDefault="003070C6" w:rsidP="003070C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Ejecutará correctamente</w:t>
      </w:r>
    </w:p>
    <w:p w14:paraId="3D04B413" w14:textId="77777777" w:rsidR="003070C6" w:rsidRPr="003070C6" w:rsidRDefault="003070C6" w:rsidP="003070C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Cumple con los estándares mínimos de React</w:t>
      </w:r>
    </w:p>
    <w:p w14:paraId="787D043B" w14:textId="77777777" w:rsidR="003070C6" w:rsidRPr="003070C6" w:rsidRDefault="003070C6" w:rsidP="003070C6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070C6">
        <w:rPr>
          <w:rFonts w:ascii="Segoe UI Emoji" w:hAnsi="Segoe UI Emoji" w:cs="Segoe UI Emoji"/>
          <w:sz w:val="28"/>
          <w:szCs w:val="28"/>
        </w:rPr>
        <w:t>✅</w:t>
      </w:r>
      <w:r w:rsidRPr="003070C6">
        <w:rPr>
          <w:rFonts w:ascii="Arial" w:hAnsi="Arial" w:cs="Arial"/>
          <w:sz w:val="28"/>
          <w:szCs w:val="28"/>
        </w:rPr>
        <w:t xml:space="preserve"> Presenta funcionalidad operativa</w:t>
      </w:r>
    </w:p>
    <w:p w14:paraId="6F1848A3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Las observaciones menores documentadas son </w:t>
      </w:r>
      <w:r w:rsidRPr="003070C6">
        <w:rPr>
          <w:rFonts w:ascii="Arial" w:hAnsi="Arial" w:cs="Arial"/>
          <w:b/>
          <w:bCs/>
          <w:sz w:val="28"/>
          <w:szCs w:val="28"/>
        </w:rPr>
        <w:t>mejoras opcionales</w:t>
      </w:r>
      <w:r w:rsidRPr="003070C6">
        <w:rPr>
          <w:rFonts w:ascii="Arial" w:hAnsi="Arial" w:cs="Arial"/>
          <w:sz w:val="28"/>
          <w:szCs w:val="28"/>
        </w:rPr>
        <w:t xml:space="preserve"> que pueden implementarse en iteraciones futuras según las necesidades y prioridades del proyecto, pero </w:t>
      </w:r>
      <w:r w:rsidRPr="003070C6">
        <w:rPr>
          <w:rFonts w:ascii="Arial" w:hAnsi="Arial" w:cs="Arial"/>
          <w:b/>
          <w:bCs/>
          <w:sz w:val="28"/>
          <w:szCs w:val="28"/>
        </w:rPr>
        <w:t>no constituyen impedimentos</w:t>
      </w:r>
      <w:r w:rsidRPr="003070C6">
        <w:rPr>
          <w:rFonts w:ascii="Arial" w:hAnsi="Arial" w:cs="Arial"/>
          <w:sz w:val="28"/>
          <w:szCs w:val="28"/>
        </w:rPr>
        <w:t xml:space="preserve"> para la aprobación actual.</w:t>
      </w:r>
    </w:p>
    <w:p w14:paraId="11A78323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430414AB">
          <v:rect id="_x0000_i1148" style="width:0;height:1.5pt" o:hralign="center" o:hrstd="t" o:hr="t" fillcolor="#a0a0a0" stroked="f"/>
        </w:pict>
      </w:r>
    </w:p>
    <w:p w14:paraId="625E9B2C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10. RECOMENDACIONES FUTURAS</w:t>
      </w:r>
    </w:p>
    <w:p w14:paraId="6273CF6F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Para continuar mejorando la calidad del código en futuros desarrollos, se recomienda al estudiante:</w:t>
      </w:r>
    </w:p>
    <w:p w14:paraId="0FE9B71C" w14:textId="77777777" w:rsidR="003070C6" w:rsidRPr="003070C6" w:rsidRDefault="003070C6" w:rsidP="003070C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lastRenderedPageBreak/>
        <w:t xml:space="preserve">Implementar React </w:t>
      </w:r>
      <w:proofErr w:type="spellStart"/>
      <w:r w:rsidRPr="003070C6">
        <w:rPr>
          <w:rFonts w:ascii="Arial" w:hAnsi="Arial" w:cs="Arial"/>
          <w:sz w:val="28"/>
          <w:szCs w:val="28"/>
        </w:rPr>
        <w:t>Router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para navegación SPA completa</w:t>
      </w:r>
    </w:p>
    <w:p w14:paraId="14226239" w14:textId="77777777" w:rsidR="003070C6" w:rsidRPr="003070C6" w:rsidRDefault="003070C6" w:rsidP="003070C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Utilizar estructuras de datos dinámicas con .</w:t>
      </w:r>
      <w:proofErr w:type="spellStart"/>
      <w:r w:rsidRPr="003070C6">
        <w:rPr>
          <w:rFonts w:ascii="Arial" w:hAnsi="Arial" w:cs="Arial"/>
          <w:sz w:val="28"/>
          <w:szCs w:val="28"/>
        </w:rPr>
        <w:t>map</w:t>
      </w:r>
      <w:proofErr w:type="spellEnd"/>
      <w:r w:rsidRPr="003070C6">
        <w:rPr>
          <w:rFonts w:ascii="Arial" w:hAnsi="Arial" w:cs="Arial"/>
          <w:sz w:val="28"/>
          <w:szCs w:val="28"/>
        </w:rPr>
        <w:t>() para escalabilidad</w:t>
      </w:r>
    </w:p>
    <w:p w14:paraId="061EEF44" w14:textId="77777777" w:rsidR="003070C6" w:rsidRPr="003070C6" w:rsidRDefault="003070C6" w:rsidP="003070C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Considerar </w:t>
      </w:r>
      <w:proofErr w:type="spellStart"/>
      <w:r w:rsidRPr="003070C6">
        <w:rPr>
          <w:rFonts w:ascii="Arial" w:hAnsi="Arial" w:cs="Arial"/>
          <w:sz w:val="28"/>
          <w:szCs w:val="28"/>
        </w:rPr>
        <w:t>PropTypes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3070C6">
        <w:rPr>
          <w:rFonts w:ascii="Arial" w:hAnsi="Arial" w:cs="Arial"/>
          <w:sz w:val="28"/>
          <w:szCs w:val="28"/>
        </w:rPr>
        <w:t>TypeScript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para validación de tipos</w:t>
      </w:r>
    </w:p>
    <w:p w14:paraId="6BCDACE9" w14:textId="77777777" w:rsidR="003070C6" w:rsidRPr="003070C6" w:rsidRDefault="003070C6" w:rsidP="003070C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>Implementar sistemas de notificaciones si el diseño lo requiere</w:t>
      </w:r>
    </w:p>
    <w:p w14:paraId="4C6F631A" w14:textId="77777777" w:rsidR="003070C6" w:rsidRPr="003070C6" w:rsidRDefault="003070C6" w:rsidP="003070C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t xml:space="preserve">Realizar </w:t>
      </w:r>
      <w:proofErr w:type="spellStart"/>
      <w:r w:rsidRPr="003070C6">
        <w:rPr>
          <w:rFonts w:ascii="Arial" w:hAnsi="Arial" w:cs="Arial"/>
          <w:sz w:val="28"/>
          <w:szCs w:val="28"/>
        </w:rPr>
        <w:t>testing</w:t>
      </w:r>
      <w:proofErr w:type="spellEnd"/>
      <w:r w:rsidRPr="003070C6">
        <w:rPr>
          <w:rFonts w:ascii="Arial" w:hAnsi="Arial" w:cs="Arial"/>
          <w:sz w:val="28"/>
          <w:szCs w:val="28"/>
        </w:rPr>
        <w:t xml:space="preserve"> antes de cada entrega para detectar errores tempranamente</w:t>
      </w:r>
    </w:p>
    <w:p w14:paraId="6839AB0B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0E99CBAD">
          <v:rect id="_x0000_i1149" style="width:0;height:1.5pt" o:hralign="center" o:hrstd="t" o:hr="t" fillcolor="#a0a0a0" stroked="f"/>
        </w:pict>
      </w:r>
    </w:p>
    <w:p w14:paraId="0763B398" w14:textId="77777777" w:rsidR="003070C6" w:rsidRPr="003070C6" w:rsidRDefault="003070C6" w:rsidP="003070C6">
      <w:pPr>
        <w:rPr>
          <w:rFonts w:ascii="Arial" w:hAnsi="Arial" w:cs="Arial"/>
          <w:b/>
          <w:bCs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11. REGISTRO DE APROBACIÓN</w:t>
      </w:r>
    </w:p>
    <w:p w14:paraId="16ED8598" w14:textId="77777777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b/>
          <w:bCs/>
          <w:sz w:val="28"/>
          <w:szCs w:val="28"/>
        </w:rPr>
        <w:t>Revisor responsable:</w:t>
      </w:r>
      <w:r w:rsidRPr="003070C6">
        <w:rPr>
          <w:rFonts w:ascii="Arial" w:hAnsi="Arial" w:cs="Arial"/>
          <w:sz w:val="28"/>
          <w:szCs w:val="28"/>
        </w:rPr>
        <w:t xml:space="preserve"> Cristian Andrés Criollo Tovar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Fecha de revisión:</w:t>
      </w:r>
      <w:r w:rsidRPr="003070C6">
        <w:rPr>
          <w:rFonts w:ascii="Arial" w:hAnsi="Arial" w:cs="Arial"/>
          <w:sz w:val="28"/>
          <w:szCs w:val="28"/>
        </w:rPr>
        <w:t xml:space="preserve"> 12 de diciembre de 2025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Veredicto:</w:t>
      </w:r>
      <w:r w:rsidRPr="003070C6">
        <w:rPr>
          <w:rFonts w:ascii="Arial" w:hAnsi="Arial" w:cs="Arial"/>
          <w:sz w:val="28"/>
          <w:szCs w:val="28"/>
        </w:rPr>
        <w:t xml:space="preserve"> APROBADO</w:t>
      </w:r>
      <w:r w:rsidRPr="003070C6">
        <w:rPr>
          <w:rFonts w:ascii="Arial" w:hAnsi="Arial" w:cs="Arial"/>
          <w:sz w:val="28"/>
          <w:szCs w:val="28"/>
        </w:rPr>
        <w:br/>
      </w:r>
      <w:r w:rsidRPr="003070C6">
        <w:rPr>
          <w:rFonts w:ascii="Arial" w:hAnsi="Arial" w:cs="Arial"/>
          <w:b/>
          <w:bCs/>
          <w:sz w:val="28"/>
          <w:szCs w:val="28"/>
        </w:rPr>
        <w:t>Medio de notificación:</w:t>
      </w:r>
      <w:r w:rsidRPr="003070C6">
        <w:rPr>
          <w:rFonts w:ascii="Arial" w:hAnsi="Arial" w:cs="Arial"/>
          <w:sz w:val="28"/>
          <w:szCs w:val="28"/>
        </w:rPr>
        <w:t xml:space="preserve"> Grupo de WhatsApp del proyecto</w:t>
      </w:r>
    </w:p>
    <w:p w14:paraId="532B4DF2" w14:textId="756395B9" w:rsidR="003070C6" w:rsidRPr="003070C6" w:rsidRDefault="003070C6" w:rsidP="003070C6">
      <w:pPr>
        <w:rPr>
          <w:rFonts w:ascii="Arial" w:hAnsi="Arial" w:cs="Arial"/>
          <w:sz w:val="28"/>
          <w:szCs w:val="28"/>
        </w:rPr>
      </w:pPr>
      <w:r w:rsidRPr="003070C6">
        <w:rPr>
          <w:rFonts w:ascii="Arial" w:hAnsi="Arial" w:cs="Arial"/>
          <w:sz w:val="28"/>
          <w:szCs w:val="28"/>
        </w:rPr>
        <w:pict w14:anchorId="3D27605F">
          <v:rect id="_x0000_i1150" style="width:0;height:1.5pt" o:hralign="center" o:hrstd="t" o:hr="t" fillcolor="#a0a0a0" stroked="f"/>
        </w:pict>
      </w:r>
    </w:p>
    <w:p w14:paraId="72F28235" w14:textId="77777777" w:rsidR="00741848" w:rsidRPr="003070C6" w:rsidRDefault="00741848">
      <w:pPr>
        <w:rPr>
          <w:rFonts w:ascii="Arial" w:hAnsi="Arial" w:cs="Arial"/>
          <w:sz w:val="28"/>
          <w:szCs w:val="28"/>
        </w:rPr>
      </w:pPr>
    </w:p>
    <w:sectPr w:rsidR="00741848" w:rsidRPr="00307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4408"/>
    <w:multiLevelType w:val="multilevel"/>
    <w:tmpl w:val="36D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6914"/>
    <w:multiLevelType w:val="multilevel"/>
    <w:tmpl w:val="BE6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459E5"/>
    <w:multiLevelType w:val="multilevel"/>
    <w:tmpl w:val="ED4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151B"/>
    <w:multiLevelType w:val="multilevel"/>
    <w:tmpl w:val="D78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40469"/>
    <w:multiLevelType w:val="multilevel"/>
    <w:tmpl w:val="D40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25FBC"/>
    <w:multiLevelType w:val="multilevel"/>
    <w:tmpl w:val="F4EA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21088">
    <w:abstractNumId w:val="1"/>
  </w:num>
  <w:num w:numId="2" w16cid:durableId="1854802508">
    <w:abstractNumId w:val="4"/>
  </w:num>
  <w:num w:numId="3" w16cid:durableId="1992753655">
    <w:abstractNumId w:val="3"/>
  </w:num>
  <w:num w:numId="4" w16cid:durableId="1623919149">
    <w:abstractNumId w:val="0"/>
  </w:num>
  <w:num w:numId="5" w16cid:durableId="1974361460">
    <w:abstractNumId w:val="2"/>
  </w:num>
  <w:num w:numId="6" w16cid:durableId="676737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C7"/>
    <w:rsid w:val="003070C6"/>
    <w:rsid w:val="004928EC"/>
    <w:rsid w:val="00741848"/>
    <w:rsid w:val="007955C7"/>
    <w:rsid w:val="00980BB3"/>
    <w:rsid w:val="00B259BE"/>
    <w:rsid w:val="00C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6CDFD"/>
  <w15:chartTrackingRefBased/>
  <w15:docId w15:val="{1A654010-15A6-4072-B5CB-22AD2656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5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5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5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5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7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876</Words>
  <Characters>5651</Characters>
  <Application>Microsoft Office Word</Application>
  <DocSecurity>0</DocSecurity>
  <Lines>217</Lines>
  <Paragraphs>159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4</cp:revision>
  <dcterms:created xsi:type="dcterms:W3CDTF">2025-12-12T22:36:00Z</dcterms:created>
  <dcterms:modified xsi:type="dcterms:W3CDTF">2025-12-12T22:41:00Z</dcterms:modified>
</cp:coreProperties>
</file>