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6DFE5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ACTA DE REUNIÓN - PROYECTO FOAM WASH</w:t>
      </w:r>
    </w:p>
    <w:p w14:paraId="16D85226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Fecha:</w:t>
      </w:r>
      <w:r w:rsidRPr="00851286">
        <w:rPr>
          <w:rFonts w:ascii="Arial" w:hAnsi="Arial" w:cs="Arial"/>
          <w:sz w:val="28"/>
          <w:szCs w:val="28"/>
        </w:rPr>
        <w:t xml:space="preserve"> 12 de noviembre de 2025</w:t>
      </w:r>
      <w:r w:rsidRPr="00851286">
        <w:rPr>
          <w:rFonts w:ascii="Arial" w:hAnsi="Arial" w:cs="Arial"/>
          <w:sz w:val="28"/>
          <w:szCs w:val="28"/>
        </w:rPr>
        <w:br/>
      </w:r>
      <w:r w:rsidRPr="00851286">
        <w:rPr>
          <w:rFonts w:ascii="Arial" w:hAnsi="Arial" w:cs="Arial"/>
          <w:b/>
          <w:bCs/>
          <w:sz w:val="28"/>
          <w:szCs w:val="28"/>
        </w:rPr>
        <w:t>Hora de inicio:</w:t>
      </w:r>
      <w:r w:rsidRPr="00851286">
        <w:rPr>
          <w:rFonts w:ascii="Arial" w:hAnsi="Arial" w:cs="Arial"/>
          <w:sz w:val="28"/>
          <w:szCs w:val="28"/>
        </w:rPr>
        <w:t xml:space="preserve"> 8:00 p.m.</w:t>
      </w:r>
      <w:r w:rsidRPr="00851286">
        <w:rPr>
          <w:rFonts w:ascii="Arial" w:hAnsi="Arial" w:cs="Arial"/>
          <w:sz w:val="28"/>
          <w:szCs w:val="28"/>
        </w:rPr>
        <w:br/>
      </w:r>
      <w:r w:rsidRPr="00851286">
        <w:rPr>
          <w:rFonts w:ascii="Arial" w:hAnsi="Arial" w:cs="Arial"/>
          <w:b/>
          <w:bCs/>
          <w:sz w:val="28"/>
          <w:szCs w:val="28"/>
        </w:rPr>
        <w:t>Hora de finalización:</w:t>
      </w:r>
      <w:r w:rsidRPr="00851286">
        <w:rPr>
          <w:rFonts w:ascii="Arial" w:hAnsi="Arial" w:cs="Arial"/>
          <w:sz w:val="28"/>
          <w:szCs w:val="28"/>
        </w:rPr>
        <w:t xml:space="preserve"> 11:00 p.m.</w:t>
      </w:r>
      <w:r w:rsidRPr="00851286">
        <w:rPr>
          <w:rFonts w:ascii="Arial" w:hAnsi="Arial" w:cs="Arial"/>
          <w:sz w:val="28"/>
          <w:szCs w:val="28"/>
        </w:rPr>
        <w:br/>
      </w:r>
      <w:r w:rsidRPr="00851286">
        <w:rPr>
          <w:rFonts w:ascii="Arial" w:hAnsi="Arial" w:cs="Arial"/>
          <w:b/>
          <w:bCs/>
          <w:sz w:val="28"/>
          <w:szCs w:val="28"/>
        </w:rPr>
        <w:t>Duración:</w:t>
      </w:r>
      <w:r w:rsidRPr="00851286">
        <w:rPr>
          <w:rFonts w:ascii="Arial" w:hAnsi="Arial" w:cs="Arial"/>
          <w:sz w:val="28"/>
          <w:szCs w:val="28"/>
        </w:rPr>
        <w:t xml:space="preserve"> 3 horas</w:t>
      </w:r>
      <w:r w:rsidRPr="00851286">
        <w:rPr>
          <w:rFonts w:ascii="Arial" w:hAnsi="Arial" w:cs="Arial"/>
          <w:sz w:val="28"/>
          <w:szCs w:val="28"/>
        </w:rPr>
        <w:br/>
      </w:r>
      <w:r w:rsidRPr="00851286">
        <w:rPr>
          <w:rFonts w:ascii="Arial" w:hAnsi="Arial" w:cs="Arial"/>
          <w:b/>
          <w:bCs/>
          <w:sz w:val="28"/>
          <w:szCs w:val="28"/>
        </w:rPr>
        <w:t>Modalidad:</w:t>
      </w:r>
      <w:r w:rsidRPr="00851286">
        <w:rPr>
          <w:rFonts w:ascii="Arial" w:hAnsi="Arial" w:cs="Arial"/>
          <w:sz w:val="28"/>
          <w:szCs w:val="28"/>
        </w:rPr>
        <w:t xml:space="preserve"> Virtual - Microsoft </w:t>
      </w:r>
      <w:proofErr w:type="spellStart"/>
      <w:r w:rsidRPr="00851286">
        <w:rPr>
          <w:rFonts w:ascii="Arial" w:hAnsi="Arial" w:cs="Arial"/>
          <w:sz w:val="28"/>
          <w:szCs w:val="28"/>
        </w:rPr>
        <w:t>Teams</w:t>
      </w:r>
      <w:proofErr w:type="spellEnd"/>
    </w:p>
    <w:p w14:paraId="03D43C3F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pict w14:anchorId="3A417EEC">
          <v:rect id="_x0000_i1097" style="width:0;height:1.5pt" o:hralign="center" o:hrstd="t" o:hr="t" fillcolor="#a0a0a0" stroked="f"/>
        </w:pict>
      </w:r>
    </w:p>
    <w:p w14:paraId="0017F875" w14:textId="77777777" w:rsidR="00851286" w:rsidRPr="00851286" w:rsidRDefault="00851286" w:rsidP="00851286">
      <w:pPr>
        <w:rPr>
          <w:rFonts w:ascii="Arial" w:hAnsi="Arial" w:cs="Arial"/>
          <w:b/>
          <w:bCs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ASISTENTES</w:t>
      </w:r>
    </w:p>
    <w:p w14:paraId="32A3637E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Presentes:</w:t>
      </w:r>
    </w:p>
    <w:p w14:paraId="412C9B16" w14:textId="77777777" w:rsidR="00851286" w:rsidRPr="00851286" w:rsidRDefault="00851286" w:rsidP="00851286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Deimer Jesús González Jiménez</w:t>
      </w:r>
    </w:p>
    <w:p w14:paraId="674678F3" w14:textId="77777777" w:rsidR="00851286" w:rsidRPr="00851286" w:rsidRDefault="00851286" w:rsidP="00851286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Michel Alejandra Quintero Aragón</w:t>
      </w:r>
    </w:p>
    <w:p w14:paraId="159AF9F1" w14:textId="77777777" w:rsidR="00851286" w:rsidRPr="00851286" w:rsidRDefault="00851286" w:rsidP="00851286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Carolina Gómez Rodríguez</w:t>
      </w:r>
    </w:p>
    <w:p w14:paraId="75734918" w14:textId="77777777" w:rsidR="00851286" w:rsidRPr="00851286" w:rsidRDefault="00851286" w:rsidP="00851286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Cristian Andrés Criollo Tovar</w:t>
      </w:r>
    </w:p>
    <w:p w14:paraId="62C826E9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Ausente:</w:t>
      </w:r>
    </w:p>
    <w:p w14:paraId="3389A8F7" w14:textId="77777777" w:rsidR="00851286" w:rsidRPr="00851286" w:rsidRDefault="00851286" w:rsidP="00851286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Marlon Alexis Narváez Erazo</w:t>
      </w:r>
    </w:p>
    <w:p w14:paraId="4323C9EC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pict w14:anchorId="7DAEE4D8">
          <v:rect id="_x0000_i1098" style="width:0;height:1.5pt" o:hralign="center" o:hrstd="t" o:hr="t" fillcolor="#a0a0a0" stroked="f"/>
        </w:pict>
      </w:r>
    </w:p>
    <w:p w14:paraId="4F06336E" w14:textId="77777777" w:rsidR="00851286" w:rsidRPr="00851286" w:rsidRDefault="00851286" w:rsidP="00851286">
      <w:pPr>
        <w:rPr>
          <w:rFonts w:ascii="Arial" w:hAnsi="Arial" w:cs="Arial"/>
          <w:b/>
          <w:bCs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ORDEN DEL DÍA</w:t>
      </w:r>
    </w:p>
    <w:p w14:paraId="3BEFF4DA" w14:textId="77777777" w:rsidR="00851286" w:rsidRPr="00851286" w:rsidRDefault="00851286" w:rsidP="00851286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Desarrollo del frontend del proyecto Foam Wash</w:t>
      </w:r>
    </w:p>
    <w:p w14:paraId="7F912CA1" w14:textId="77777777" w:rsidR="00851286" w:rsidRPr="00851286" w:rsidRDefault="00851286" w:rsidP="00851286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Diseño e implementación de interfaces de usuario</w:t>
      </w:r>
    </w:p>
    <w:p w14:paraId="7F6A09BB" w14:textId="77777777" w:rsidR="00851286" w:rsidRPr="00851286" w:rsidRDefault="00851286" w:rsidP="00851286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Maquetación de vistas principales del sistema</w:t>
      </w:r>
    </w:p>
    <w:p w14:paraId="220444D8" w14:textId="77777777" w:rsidR="00851286" w:rsidRPr="00851286" w:rsidRDefault="00851286" w:rsidP="00851286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Coordinación del trabajo en equipo</w:t>
      </w:r>
    </w:p>
    <w:p w14:paraId="18D1DA54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pict w14:anchorId="398E2CC1">
          <v:rect id="_x0000_i1099" style="width:0;height:1.5pt" o:hralign="center" o:hrstd="t" o:hr="t" fillcolor="#a0a0a0" stroked="f"/>
        </w:pict>
      </w:r>
    </w:p>
    <w:p w14:paraId="45B18369" w14:textId="77777777" w:rsidR="00851286" w:rsidRPr="00851286" w:rsidRDefault="00851286" w:rsidP="00851286">
      <w:pPr>
        <w:rPr>
          <w:rFonts w:ascii="Arial" w:hAnsi="Arial" w:cs="Arial"/>
          <w:b/>
          <w:bCs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DESARROLLO DE LA REUNIÓN</w:t>
      </w:r>
    </w:p>
    <w:p w14:paraId="460B2424" w14:textId="77777777" w:rsidR="00851286" w:rsidRPr="00851286" w:rsidRDefault="00851286" w:rsidP="00851286">
      <w:pPr>
        <w:rPr>
          <w:rFonts w:ascii="Arial" w:hAnsi="Arial" w:cs="Arial"/>
          <w:b/>
          <w:bCs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1. Apertura</w:t>
      </w:r>
    </w:p>
    <w:p w14:paraId="3476607B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 xml:space="preserve">La reunión se llevó a cabo de manera virtual utilizando Microsoft </w:t>
      </w:r>
      <w:proofErr w:type="spellStart"/>
      <w:r w:rsidRPr="00851286">
        <w:rPr>
          <w:rFonts w:ascii="Arial" w:hAnsi="Arial" w:cs="Arial"/>
          <w:sz w:val="28"/>
          <w:szCs w:val="28"/>
        </w:rPr>
        <w:t>Teams</w:t>
      </w:r>
      <w:proofErr w:type="spellEnd"/>
      <w:r w:rsidRPr="00851286">
        <w:rPr>
          <w:rFonts w:ascii="Arial" w:hAnsi="Arial" w:cs="Arial"/>
          <w:sz w:val="28"/>
          <w:szCs w:val="28"/>
        </w:rPr>
        <w:t>. Esta sesión estuvo enfocada en el desarrollo de la capa de presentación del proyecto Foam Wash, trabajando en la construcción de las interfaces de usuario.</w:t>
      </w:r>
    </w:p>
    <w:p w14:paraId="3C601BA3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lastRenderedPageBreak/>
        <w:t>Se registró la ausencia del integrante Marlon Alexis Narváez Erazo, quien no se presentó a la sesión de trabajo programada.</w:t>
      </w:r>
    </w:p>
    <w:p w14:paraId="4E110498" w14:textId="77777777" w:rsidR="00851286" w:rsidRPr="00851286" w:rsidRDefault="00851286" w:rsidP="00851286">
      <w:pPr>
        <w:rPr>
          <w:rFonts w:ascii="Arial" w:hAnsi="Arial" w:cs="Arial"/>
          <w:b/>
          <w:bCs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2. Trabajo en el frontend</w:t>
      </w:r>
    </w:p>
    <w:p w14:paraId="7DEA26E3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Durante las tres horas de sesión, el equipo se concentró en el desarrollo del frontend del sistema, realizando las siguientes actividades:</w:t>
      </w:r>
    </w:p>
    <w:p w14:paraId="1AE2D358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Diseño de interfaces:</w:t>
      </w:r>
    </w:p>
    <w:p w14:paraId="0AD29AA2" w14:textId="77777777" w:rsidR="00851286" w:rsidRPr="00851286" w:rsidRDefault="00851286" w:rsidP="00851286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Creación de la estructura HTML de las páginas principales</w:t>
      </w:r>
    </w:p>
    <w:p w14:paraId="4C82ED27" w14:textId="77777777" w:rsidR="00851286" w:rsidRPr="00851286" w:rsidRDefault="00851286" w:rsidP="00851286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Implementación de estilos CSS para las diferentes vistas</w:t>
      </w:r>
    </w:p>
    <w:p w14:paraId="55D0C2C4" w14:textId="77777777" w:rsidR="00851286" w:rsidRPr="00851286" w:rsidRDefault="00851286" w:rsidP="00851286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Diseño responsive para adaptabilidad a diferentes dispositivos</w:t>
      </w:r>
    </w:p>
    <w:p w14:paraId="44CCABA0" w14:textId="77777777" w:rsidR="00851286" w:rsidRPr="00851286" w:rsidRDefault="00851286" w:rsidP="00851286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Definición de la paleta de colores y tipografías del proyecto</w:t>
      </w:r>
    </w:p>
    <w:p w14:paraId="7AE0EB78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Vistas desarrolladas:</w:t>
      </w:r>
    </w:p>
    <w:p w14:paraId="21B64C56" w14:textId="77777777" w:rsidR="00851286" w:rsidRPr="00851286" w:rsidRDefault="00851286" w:rsidP="0085128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Página de inicio (</w:t>
      </w:r>
      <w:proofErr w:type="spellStart"/>
      <w:r w:rsidRPr="00851286">
        <w:rPr>
          <w:rFonts w:ascii="Arial" w:hAnsi="Arial" w:cs="Arial"/>
          <w:sz w:val="28"/>
          <w:szCs w:val="28"/>
        </w:rPr>
        <w:t>Index</w:t>
      </w:r>
      <w:proofErr w:type="spellEnd"/>
      <w:r w:rsidRPr="00851286">
        <w:rPr>
          <w:rFonts w:ascii="Arial" w:hAnsi="Arial" w:cs="Arial"/>
          <w:sz w:val="28"/>
          <w:szCs w:val="28"/>
        </w:rPr>
        <w:t>)</w:t>
      </w:r>
    </w:p>
    <w:p w14:paraId="699B4EE4" w14:textId="77777777" w:rsidR="00851286" w:rsidRPr="00851286" w:rsidRDefault="00851286" w:rsidP="0085128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Formularios de registro e inicio de sesión</w:t>
      </w:r>
    </w:p>
    <w:p w14:paraId="062E5DE5" w14:textId="77777777" w:rsidR="00851286" w:rsidRPr="00851286" w:rsidRDefault="00851286" w:rsidP="0085128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Interfaz de cotización de servicios</w:t>
      </w:r>
    </w:p>
    <w:p w14:paraId="3BD4BE3C" w14:textId="77777777" w:rsidR="00851286" w:rsidRPr="00851286" w:rsidRDefault="00851286" w:rsidP="0085128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Vistas de perfiles de usuario</w:t>
      </w:r>
    </w:p>
    <w:p w14:paraId="6B92C56F" w14:textId="77777777" w:rsidR="00851286" w:rsidRPr="00851286" w:rsidRDefault="00851286" w:rsidP="0085128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Páginas de agendamiento de servicios</w:t>
      </w:r>
    </w:p>
    <w:p w14:paraId="78AD11A8" w14:textId="77777777" w:rsidR="00851286" w:rsidRPr="00851286" w:rsidRDefault="00851286" w:rsidP="00851286">
      <w:pPr>
        <w:rPr>
          <w:rFonts w:ascii="Arial" w:hAnsi="Arial" w:cs="Arial"/>
          <w:b/>
          <w:bCs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3. Coordinación del equipo</w:t>
      </w:r>
    </w:p>
    <w:p w14:paraId="228B4E3F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Los cuatro integrantes presentes trabajaron de manera coordinada en:</w:t>
      </w:r>
    </w:p>
    <w:p w14:paraId="5545963C" w14:textId="77777777" w:rsidR="00851286" w:rsidRPr="00851286" w:rsidRDefault="00851286" w:rsidP="00851286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Distribución de las páginas a maquetar entre los miembros del equipo</w:t>
      </w:r>
    </w:p>
    <w:p w14:paraId="69A16358" w14:textId="77777777" w:rsidR="00851286" w:rsidRPr="00851286" w:rsidRDefault="00851286" w:rsidP="00851286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Establecimiento de componentes reutilizables</w:t>
      </w:r>
    </w:p>
    <w:p w14:paraId="6F6D2838" w14:textId="77777777" w:rsidR="00851286" w:rsidRPr="00851286" w:rsidRDefault="00851286" w:rsidP="00851286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Unificación de estilos y estructura del código</w:t>
      </w:r>
    </w:p>
    <w:p w14:paraId="49ACD2D8" w14:textId="77777777" w:rsidR="00851286" w:rsidRPr="00851286" w:rsidRDefault="00851286" w:rsidP="00851286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Revisión conjunta de las interfaces desarrolladas</w:t>
      </w:r>
    </w:p>
    <w:p w14:paraId="062194E5" w14:textId="77777777" w:rsidR="00851286" w:rsidRPr="00851286" w:rsidRDefault="00851286" w:rsidP="00851286">
      <w:pPr>
        <w:rPr>
          <w:rFonts w:ascii="Arial" w:hAnsi="Arial" w:cs="Arial"/>
          <w:b/>
          <w:bCs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4. Avances logrados</w:t>
      </w:r>
    </w:p>
    <w:p w14:paraId="5159C24C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Al finalizar la sesión, el equipo logró:</w:t>
      </w:r>
    </w:p>
    <w:p w14:paraId="7B7FC4C8" w14:textId="77777777" w:rsidR="00851286" w:rsidRPr="00851286" w:rsidRDefault="00851286" w:rsidP="00851286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Completar la maquetación de las vistas principales del sistema</w:t>
      </w:r>
    </w:p>
    <w:p w14:paraId="6FAD316D" w14:textId="77777777" w:rsidR="00851286" w:rsidRPr="00851286" w:rsidRDefault="00851286" w:rsidP="00851286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lastRenderedPageBreak/>
        <w:t>Establecer una estructura HTML coherente y semántica</w:t>
      </w:r>
    </w:p>
    <w:p w14:paraId="624E1DB4" w14:textId="77777777" w:rsidR="00851286" w:rsidRPr="00851286" w:rsidRDefault="00851286" w:rsidP="00851286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Implementar estilos CSS consistentes en todas las páginas</w:t>
      </w:r>
    </w:p>
    <w:p w14:paraId="69D66D03" w14:textId="77777777" w:rsidR="00851286" w:rsidRPr="00851286" w:rsidRDefault="00851286" w:rsidP="00851286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Crear una base sólida para la posterior integración con el backend</w:t>
      </w:r>
    </w:p>
    <w:p w14:paraId="6220F822" w14:textId="77777777" w:rsidR="00851286" w:rsidRPr="00851286" w:rsidRDefault="00851286" w:rsidP="00851286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Definir la experiencia de usuario del sistema</w:t>
      </w:r>
    </w:p>
    <w:p w14:paraId="25DC2DB5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pict w14:anchorId="1E57AC60">
          <v:rect id="_x0000_i1100" style="width:0;height:1.5pt" o:hralign="center" o:hrstd="t" o:hr="t" fillcolor="#a0a0a0" stroked="f"/>
        </w:pict>
      </w:r>
    </w:p>
    <w:p w14:paraId="0AD24E2D" w14:textId="77777777" w:rsidR="00851286" w:rsidRPr="00851286" w:rsidRDefault="00851286" w:rsidP="00851286">
      <w:pPr>
        <w:rPr>
          <w:rFonts w:ascii="Arial" w:hAnsi="Arial" w:cs="Arial"/>
          <w:b/>
          <w:bCs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ACUERDOS Y COMPROMISOS</w:t>
      </w:r>
    </w:p>
    <w:p w14:paraId="410DCA85" w14:textId="77777777" w:rsidR="00851286" w:rsidRPr="00851286" w:rsidRDefault="00851286" w:rsidP="00851286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Continuar con el desarrollo del frontend en las siguientes sesiones</w:t>
      </w:r>
    </w:p>
    <w:p w14:paraId="491F36AB" w14:textId="77777777" w:rsidR="00851286" w:rsidRPr="00851286" w:rsidRDefault="00851286" w:rsidP="00851286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Mantener la coherencia visual y estructural en todas las vistas</w:t>
      </w:r>
    </w:p>
    <w:p w14:paraId="4D811C9B" w14:textId="77777777" w:rsidR="00851286" w:rsidRPr="00851286" w:rsidRDefault="00851286" w:rsidP="00851286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Documentar los componentes y estilos creados</w:t>
      </w:r>
    </w:p>
    <w:p w14:paraId="6D334205" w14:textId="77777777" w:rsidR="00851286" w:rsidRPr="00851286" w:rsidRDefault="00851286" w:rsidP="00851286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Preparar el código frontend para la futura integración con el backend</w:t>
      </w:r>
    </w:p>
    <w:p w14:paraId="6278A03E" w14:textId="77777777" w:rsidR="00851286" w:rsidRPr="00851286" w:rsidRDefault="00851286" w:rsidP="00851286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Establecer reuniones regulares para continuar el desarrollo del proyecto</w:t>
      </w:r>
    </w:p>
    <w:p w14:paraId="48A8500D" w14:textId="77777777" w:rsidR="00851286" w:rsidRPr="00851286" w:rsidRDefault="00851286" w:rsidP="00851286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Contactar al integrante ausente para conocer su situación</w:t>
      </w:r>
    </w:p>
    <w:p w14:paraId="7C13E147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pict w14:anchorId="247CA48F">
          <v:rect id="_x0000_i1101" style="width:0;height:1.5pt" o:hralign="center" o:hrstd="t" o:hr="t" fillcolor="#a0a0a0" stroked="f"/>
        </w:pict>
      </w:r>
    </w:p>
    <w:p w14:paraId="21B669D7" w14:textId="77777777" w:rsidR="00851286" w:rsidRPr="00851286" w:rsidRDefault="00851286" w:rsidP="00851286">
      <w:pPr>
        <w:rPr>
          <w:rFonts w:ascii="Arial" w:hAnsi="Arial" w:cs="Arial"/>
          <w:b/>
          <w:bCs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OBSERVACIONES</w:t>
      </w:r>
    </w:p>
    <w:p w14:paraId="6E07191F" w14:textId="77777777" w:rsidR="00851286" w:rsidRPr="00851286" w:rsidRDefault="00851286" w:rsidP="00851286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El trabajo colaborativo en el frontend fue productivo y eficiente</w:t>
      </w:r>
    </w:p>
    <w:p w14:paraId="215BA70F" w14:textId="77777777" w:rsidR="00851286" w:rsidRPr="00851286" w:rsidRDefault="00851286" w:rsidP="00851286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Los cuatro integrantes presentes mostraron buen dominio de las tecnologías frontend (HTML, CSS, JavaScript)</w:t>
      </w:r>
    </w:p>
    <w:p w14:paraId="5424BA66" w14:textId="77777777" w:rsidR="00851286" w:rsidRPr="00851286" w:rsidRDefault="00851286" w:rsidP="00851286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Se evidenció buena comunicación y coordinación durante el desarrollo</w:t>
      </w:r>
    </w:p>
    <w:p w14:paraId="200FADA1" w14:textId="77777777" w:rsidR="00851286" w:rsidRPr="00851286" w:rsidRDefault="00851286" w:rsidP="00851286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La ausencia de Marlon Alexis Narváez Erazo afectó la distribución de la carga de trabajo</w:t>
      </w:r>
    </w:p>
    <w:p w14:paraId="1484B369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pict w14:anchorId="5CC1D8F1">
          <v:rect id="_x0000_i1102" style="width:0;height:1.5pt" o:hralign="center" o:hrstd="t" o:hr="t" fillcolor="#a0a0a0" stroked="f"/>
        </w:pict>
      </w:r>
    </w:p>
    <w:p w14:paraId="41E38648" w14:textId="77777777" w:rsidR="00851286" w:rsidRPr="00851286" w:rsidRDefault="00851286" w:rsidP="00851286">
      <w:pPr>
        <w:rPr>
          <w:rFonts w:ascii="Arial" w:hAnsi="Arial" w:cs="Arial"/>
          <w:b/>
          <w:bCs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PRÓXIMA REUNIÓN</w:t>
      </w:r>
    </w:p>
    <w:p w14:paraId="50A34867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lastRenderedPageBreak/>
        <w:t>Fecha propuesta:</w:t>
      </w:r>
      <w:r w:rsidRPr="00851286">
        <w:rPr>
          <w:rFonts w:ascii="Arial" w:hAnsi="Arial" w:cs="Arial"/>
          <w:sz w:val="28"/>
          <w:szCs w:val="28"/>
        </w:rPr>
        <w:t xml:space="preserve"> 19 de noviembre de 2025</w:t>
      </w:r>
      <w:r w:rsidRPr="00851286">
        <w:rPr>
          <w:rFonts w:ascii="Arial" w:hAnsi="Arial" w:cs="Arial"/>
          <w:sz w:val="28"/>
          <w:szCs w:val="28"/>
        </w:rPr>
        <w:br/>
      </w:r>
      <w:r w:rsidRPr="00851286">
        <w:rPr>
          <w:rFonts w:ascii="Arial" w:hAnsi="Arial" w:cs="Arial"/>
          <w:b/>
          <w:bCs/>
          <w:sz w:val="28"/>
          <w:szCs w:val="28"/>
        </w:rPr>
        <w:t>Horario:</w:t>
      </w:r>
      <w:r w:rsidRPr="00851286">
        <w:rPr>
          <w:rFonts w:ascii="Arial" w:hAnsi="Arial" w:cs="Arial"/>
          <w:sz w:val="28"/>
          <w:szCs w:val="28"/>
        </w:rPr>
        <w:t xml:space="preserve"> 8:00 p.m. a 11:00 p.m.</w:t>
      </w:r>
      <w:r w:rsidRPr="00851286">
        <w:rPr>
          <w:rFonts w:ascii="Arial" w:hAnsi="Arial" w:cs="Arial"/>
          <w:sz w:val="28"/>
          <w:szCs w:val="28"/>
        </w:rPr>
        <w:br/>
      </w:r>
      <w:r w:rsidRPr="00851286">
        <w:rPr>
          <w:rFonts w:ascii="Arial" w:hAnsi="Arial" w:cs="Arial"/>
          <w:b/>
          <w:bCs/>
          <w:sz w:val="28"/>
          <w:szCs w:val="28"/>
        </w:rPr>
        <w:t>Objetivo:</w:t>
      </w:r>
      <w:r w:rsidRPr="00851286">
        <w:rPr>
          <w:rFonts w:ascii="Arial" w:hAnsi="Arial" w:cs="Arial"/>
          <w:sz w:val="28"/>
          <w:szCs w:val="28"/>
        </w:rPr>
        <w:t xml:space="preserve"> Continuar con el desarrollo del proyecto e iniciar trabajo sincrónico con Live Share</w:t>
      </w:r>
    </w:p>
    <w:p w14:paraId="231D85DD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pict w14:anchorId="13AC6AF9">
          <v:rect id="_x0000_i1103" style="width:0;height:1.5pt" o:hralign="center" o:hrstd="t" o:hr="t" fillcolor="#a0a0a0" stroked="f"/>
        </w:pict>
      </w:r>
    </w:p>
    <w:p w14:paraId="3EA53F16" w14:textId="77777777" w:rsidR="00851286" w:rsidRPr="00851286" w:rsidRDefault="00851286" w:rsidP="00851286">
      <w:pPr>
        <w:rPr>
          <w:rFonts w:ascii="Arial" w:hAnsi="Arial" w:cs="Arial"/>
          <w:b/>
          <w:bCs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CIERRE</w:t>
      </w:r>
    </w:p>
    <w:p w14:paraId="6471F3A0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La reunión finalizó a las 11:00 p.m., habiendo logrado avances significativos en el desarrollo del frontend del proyecto Foam Wash, estableciendo una base visual sólida para el sistema.</w:t>
      </w:r>
    </w:p>
    <w:p w14:paraId="029C29A7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pict w14:anchorId="589088A1">
          <v:rect id="_x0000_i1104" style="width:0;height:1.5pt" o:hralign="center" o:hrstd="t" o:hr="t" fillcolor="#a0a0a0" stroked="f"/>
        </w:pict>
      </w:r>
    </w:p>
    <w:p w14:paraId="3BF6AE0E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Elaborada por:</w:t>
      </w:r>
      <w:r w:rsidRPr="00851286">
        <w:rPr>
          <w:rFonts w:ascii="Arial" w:hAnsi="Arial" w:cs="Arial"/>
          <w:sz w:val="28"/>
          <w:szCs w:val="28"/>
        </w:rPr>
        <w:t xml:space="preserve"> Cristian Andrés Criollo Tovar</w:t>
      </w:r>
      <w:r w:rsidRPr="00851286">
        <w:rPr>
          <w:rFonts w:ascii="Arial" w:hAnsi="Arial" w:cs="Arial"/>
          <w:sz w:val="28"/>
          <w:szCs w:val="28"/>
        </w:rPr>
        <w:br/>
      </w:r>
      <w:r w:rsidRPr="00851286">
        <w:rPr>
          <w:rFonts w:ascii="Arial" w:hAnsi="Arial" w:cs="Arial"/>
          <w:b/>
          <w:bCs/>
          <w:sz w:val="28"/>
          <w:szCs w:val="28"/>
        </w:rPr>
        <w:t>Fecha de elaboración:</w:t>
      </w:r>
      <w:r w:rsidRPr="00851286">
        <w:rPr>
          <w:rFonts w:ascii="Arial" w:hAnsi="Arial" w:cs="Arial"/>
          <w:sz w:val="28"/>
          <w:szCs w:val="28"/>
        </w:rPr>
        <w:t xml:space="preserve"> 12 de noviembre de 2025</w:t>
      </w:r>
    </w:p>
    <w:p w14:paraId="01802662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b/>
          <w:bCs/>
          <w:sz w:val="28"/>
          <w:szCs w:val="28"/>
        </w:rPr>
        <w:t>Firmas de conformidad:</w:t>
      </w:r>
    </w:p>
    <w:p w14:paraId="2C4D392C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Deimer Jesús González Jiménez</w:t>
      </w:r>
    </w:p>
    <w:p w14:paraId="29970FF9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pict w14:anchorId="3BD66ED7">
          <v:rect id="_x0000_i1105" style="width:0;height:1.5pt" o:hralign="center" o:hrstd="t" o:hr="t" fillcolor="#a0a0a0" stroked="f"/>
        </w:pict>
      </w:r>
    </w:p>
    <w:p w14:paraId="234C9146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Michel Alejandra Quintero Aragón</w:t>
      </w:r>
    </w:p>
    <w:p w14:paraId="4B6DE30A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pict w14:anchorId="2C670C97">
          <v:rect id="_x0000_i1106" style="width:0;height:1.5pt" o:hralign="center" o:hrstd="t" o:hr="t" fillcolor="#a0a0a0" stroked="f"/>
        </w:pict>
      </w:r>
    </w:p>
    <w:p w14:paraId="51ABC618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Carolina Gómez Rodríguez</w:t>
      </w:r>
    </w:p>
    <w:p w14:paraId="45DB6594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pict w14:anchorId="085AD892">
          <v:rect id="_x0000_i1107" style="width:0;height:1.5pt" o:hralign="center" o:hrstd="t" o:hr="t" fillcolor="#a0a0a0" stroked="f"/>
        </w:pict>
      </w:r>
    </w:p>
    <w:p w14:paraId="0CD4B6F6" w14:textId="77777777" w:rsid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t>Cristian Andrés Criollo Tovar</w:t>
      </w:r>
    </w:p>
    <w:p w14:paraId="45A7EFC5" w14:textId="4404D3F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8448E17" wp14:editId="490BB649">
            <wp:extent cx="1904762" cy="380952"/>
            <wp:effectExtent l="0" t="0" r="635" b="635"/>
            <wp:docPr id="1521944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44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4762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A6D3" w14:textId="77777777" w:rsidR="00851286" w:rsidRPr="00851286" w:rsidRDefault="00851286" w:rsidP="00851286">
      <w:pPr>
        <w:rPr>
          <w:rFonts w:ascii="Arial" w:hAnsi="Arial" w:cs="Arial"/>
          <w:sz w:val="28"/>
          <w:szCs w:val="28"/>
        </w:rPr>
      </w:pPr>
      <w:r w:rsidRPr="00851286">
        <w:rPr>
          <w:rFonts w:ascii="Arial" w:hAnsi="Arial" w:cs="Arial"/>
          <w:sz w:val="28"/>
          <w:szCs w:val="28"/>
        </w:rPr>
        <w:pict w14:anchorId="2033191B">
          <v:rect id="_x0000_i1108" style="width:0;height:1.5pt" o:hralign="center" o:hrstd="t" o:hr="t" fillcolor="#a0a0a0" stroked="f"/>
        </w:pict>
      </w:r>
    </w:p>
    <w:p w14:paraId="73E7BBF9" w14:textId="77777777" w:rsidR="00741848" w:rsidRPr="00851286" w:rsidRDefault="00741848">
      <w:pPr>
        <w:rPr>
          <w:rFonts w:ascii="Arial" w:hAnsi="Arial" w:cs="Arial"/>
          <w:sz w:val="28"/>
          <w:szCs w:val="28"/>
        </w:rPr>
      </w:pPr>
    </w:p>
    <w:sectPr w:rsidR="00741848" w:rsidRPr="008512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710"/>
    <w:multiLevelType w:val="multilevel"/>
    <w:tmpl w:val="7C263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53294"/>
    <w:multiLevelType w:val="multilevel"/>
    <w:tmpl w:val="1EF0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2289B"/>
    <w:multiLevelType w:val="multilevel"/>
    <w:tmpl w:val="15E8B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65B2E"/>
    <w:multiLevelType w:val="multilevel"/>
    <w:tmpl w:val="9E3C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C3792"/>
    <w:multiLevelType w:val="multilevel"/>
    <w:tmpl w:val="2A125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9318F5"/>
    <w:multiLevelType w:val="multilevel"/>
    <w:tmpl w:val="396A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904A9"/>
    <w:multiLevelType w:val="multilevel"/>
    <w:tmpl w:val="D57C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14639"/>
    <w:multiLevelType w:val="multilevel"/>
    <w:tmpl w:val="53B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C0072"/>
    <w:multiLevelType w:val="multilevel"/>
    <w:tmpl w:val="730A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44067">
    <w:abstractNumId w:val="4"/>
  </w:num>
  <w:num w:numId="2" w16cid:durableId="2073308353">
    <w:abstractNumId w:val="3"/>
  </w:num>
  <w:num w:numId="3" w16cid:durableId="1260483763">
    <w:abstractNumId w:val="2"/>
  </w:num>
  <w:num w:numId="4" w16cid:durableId="58721321">
    <w:abstractNumId w:val="6"/>
  </w:num>
  <w:num w:numId="5" w16cid:durableId="2033874465">
    <w:abstractNumId w:val="7"/>
  </w:num>
  <w:num w:numId="6" w16cid:durableId="2016423344">
    <w:abstractNumId w:val="1"/>
  </w:num>
  <w:num w:numId="7" w16cid:durableId="1999192828">
    <w:abstractNumId w:val="8"/>
  </w:num>
  <w:num w:numId="8" w16cid:durableId="1987973212">
    <w:abstractNumId w:val="0"/>
  </w:num>
  <w:num w:numId="9" w16cid:durableId="10440606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67"/>
    <w:rsid w:val="00230F67"/>
    <w:rsid w:val="004928EC"/>
    <w:rsid w:val="00741848"/>
    <w:rsid w:val="007B76FE"/>
    <w:rsid w:val="0085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179E4"/>
  <w15:chartTrackingRefBased/>
  <w15:docId w15:val="{58CBB8A7-661D-4AA4-B0E2-DF277B4F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0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0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0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0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0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0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0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0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0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0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0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0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0F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0F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0F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0F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0F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0F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0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0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0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0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0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0F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0F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0F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0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0F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0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533</Words>
  <Characters>3065</Characters>
  <Application>Microsoft Office Word</Application>
  <DocSecurity>0</DocSecurity>
  <Lines>105</Lines>
  <Paragraphs>76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2</cp:revision>
  <dcterms:created xsi:type="dcterms:W3CDTF">2025-12-05T16:35:00Z</dcterms:created>
  <dcterms:modified xsi:type="dcterms:W3CDTF">2025-12-05T16:35:00Z</dcterms:modified>
</cp:coreProperties>
</file>